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F6F2586" w14:textId="6907DA05" w:rsidR="00734595" w:rsidRPr="00E3499C" w:rsidRDefault="00591EAB" w:rsidP="00734595">
      <w:pPr>
        <w:jc w:val="right"/>
        <w:rPr>
          <w:rFonts w:ascii="ＭＳ ゴシック" w:eastAsia="ＭＳ ゴシック" w:hAnsi="ＭＳ ゴシック"/>
          <w:sz w:val="48"/>
          <w:szCs w:val="48"/>
          <w:bdr w:val="single" w:sz="4" w:space="0" w:color="auto"/>
        </w:rPr>
      </w:pPr>
      <w:bookmarkStart w:id="0" w:name="_Toc467959654"/>
      <w:r w:rsidRPr="00591EAB">
        <w:rPr>
          <w:noProof/>
        </w:rPr>
        <w:drawing>
          <wp:anchor distT="0" distB="0" distL="114300" distR="114300" simplePos="0" relativeHeight="252255232" behindDoc="0" locked="0" layoutInCell="1" allowOverlap="1" wp14:anchorId="1F46BC1C" wp14:editId="36248430">
            <wp:simplePos x="0" y="0"/>
            <wp:positionH relativeFrom="column">
              <wp:posOffset>5090633</wp:posOffset>
            </wp:positionH>
            <wp:positionV relativeFrom="paragraph">
              <wp:posOffset>140970</wp:posOffset>
            </wp:positionV>
            <wp:extent cx="786600" cy="316350"/>
            <wp:effectExtent l="38100" t="38100" r="90170" b="102870"/>
            <wp:wrapNone/>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86600" cy="316350"/>
                    </a:xfrm>
                    <a:prstGeom prst="rect">
                      <a:avLst/>
                    </a:prstGeom>
                    <a:noFill/>
                    <a:ln>
                      <a:no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35FF4C43" w14:textId="650525BB" w:rsidR="00734595" w:rsidRPr="00E3499C" w:rsidRDefault="00734595" w:rsidP="00734595"/>
    <w:p w14:paraId="1E1D843A" w14:textId="08178F51" w:rsidR="00734595" w:rsidRPr="00E3499C" w:rsidRDefault="00734595" w:rsidP="00734595"/>
    <w:p w14:paraId="6D666F66" w14:textId="7D1A7B65" w:rsidR="00734595" w:rsidRPr="00E3499C" w:rsidRDefault="00734595" w:rsidP="00734595"/>
    <w:p w14:paraId="67ACC40C" w14:textId="2D7FAC9C" w:rsidR="00734595" w:rsidRPr="00E3499C" w:rsidRDefault="00C37CB4" w:rsidP="00734595">
      <w:pPr>
        <w:spacing w:line="800" w:lineRule="exact"/>
        <w:jc w:val="center"/>
        <w:rPr>
          <w:rFonts w:eastAsia="ＭＳ ゴシック"/>
          <w:sz w:val="60"/>
          <w:szCs w:val="60"/>
        </w:rPr>
      </w:pPr>
      <w:r w:rsidRPr="00C37CB4">
        <w:rPr>
          <w:noProof/>
        </w:rPr>
        <w:drawing>
          <wp:anchor distT="0" distB="0" distL="114300" distR="114300" simplePos="0" relativeHeight="252364800" behindDoc="1" locked="0" layoutInCell="1" allowOverlap="1" wp14:anchorId="7C59842A" wp14:editId="3A50D24E">
            <wp:simplePos x="0" y="0"/>
            <wp:positionH relativeFrom="column">
              <wp:posOffset>761736</wp:posOffset>
            </wp:positionH>
            <wp:positionV relativeFrom="paragraph">
              <wp:posOffset>361950</wp:posOffset>
            </wp:positionV>
            <wp:extent cx="4553984" cy="1794294"/>
            <wp:effectExtent l="38100" t="38100" r="56515" b="92075"/>
            <wp:wrapNone/>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53984" cy="1794294"/>
                    </a:xfrm>
                    <a:prstGeom prst="rect">
                      <a:avLst/>
                    </a:prstGeom>
                    <a:noFill/>
                    <a:ln>
                      <a:no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69E9EE94" w14:textId="1950B704" w:rsidR="00734595" w:rsidRPr="00E3499C" w:rsidRDefault="00734595" w:rsidP="00734595">
      <w:pPr>
        <w:rPr>
          <w:color w:val="FF0000"/>
        </w:rPr>
      </w:pPr>
    </w:p>
    <w:p w14:paraId="4E728506" w14:textId="05872ED4" w:rsidR="00734595" w:rsidRPr="00E3499C" w:rsidRDefault="00734595" w:rsidP="00734595">
      <w:pPr>
        <w:rPr>
          <w:color w:val="FF0000"/>
        </w:rPr>
      </w:pPr>
    </w:p>
    <w:p w14:paraId="1A66082E" w14:textId="68DFED39" w:rsidR="00734595" w:rsidRPr="00E3499C" w:rsidRDefault="00734595" w:rsidP="00734595">
      <w:pPr>
        <w:rPr>
          <w:color w:val="FF0000"/>
        </w:rPr>
      </w:pPr>
    </w:p>
    <w:p w14:paraId="57548DBF" w14:textId="644EC065" w:rsidR="00734595" w:rsidRPr="00E3499C" w:rsidRDefault="00734595" w:rsidP="00734595">
      <w:pPr>
        <w:rPr>
          <w:color w:val="FF0000"/>
        </w:rPr>
      </w:pPr>
    </w:p>
    <w:p w14:paraId="61CECBB3" w14:textId="37E7ABD1" w:rsidR="00734595" w:rsidRPr="00E3499C" w:rsidRDefault="00734595" w:rsidP="00734595">
      <w:pPr>
        <w:rPr>
          <w:color w:val="FF0000"/>
        </w:rPr>
      </w:pPr>
    </w:p>
    <w:p w14:paraId="556980C5" w14:textId="526FF4F6" w:rsidR="00734595" w:rsidRPr="00E3499C" w:rsidRDefault="00734595" w:rsidP="00734595">
      <w:pPr>
        <w:rPr>
          <w:color w:val="FF0000"/>
        </w:rPr>
      </w:pPr>
    </w:p>
    <w:p w14:paraId="4B7DF13D" w14:textId="4239D4F9" w:rsidR="00734595" w:rsidRPr="00E3499C" w:rsidRDefault="00734595" w:rsidP="00734595">
      <w:pPr>
        <w:rPr>
          <w:color w:val="FF0000"/>
        </w:rPr>
      </w:pPr>
    </w:p>
    <w:p w14:paraId="399C8BAD" w14:textId="5AF5D270" w:rsidR="00734595" w:rsidRPr="00E3499C" w:rsidRDefault="00734595" w:rsidP="00734595">
      <w:pPr>
        <w:rPr>
          <w:color w:val="FF0000"/>
        </w:rPr>
      </w:pPr>
    </w:p>
    <w:p w14:paraId="45A72F82" w14:textId="775871F7" w:rsidR="00734595" w:rsidRPr="00E3499C" w:rsidRDefault="00734595" w:rsidP="00734595">
      <w:pPr>
        <w:rPr>
          <w:color w:val="FF0000"/>
        </w:rPr>
      </w:pPr>
    </w:p>
    <w:p w14:paraId="39D668E4" w14:textId="224251FC" w:rsidR="00734595" w:rsidRPr="00E3499C" w:rsidRDefault="00637537" w:rsidP="00734595">
      <w:pPr>
        <w:rPr>
          <w:color w:val="FF0000"/>
        </w:rPr>
      </w:pPr>
      <w:r w:rsidRPr="00637537">
        <w:rPr>
          <w:noProof/>
        </w:rPr>
        <w:drawing>
          <wp:anchor distT="0" distB="0" distL="114300" distR="114300" simplePos="0" relativeHeight="251674620" behindDoc="0" locked="0" layoutInCell="1" allowOverlap="1" wp14:anchorId="75F4C30F" wp14:editId="509266D0">
            <wp:simplePos x="0" y="0"/>
            <wp:positionH relativeFrom="column">
              <wp:posOffset>764540</wp:posOffset>
            </wp:positionH>
            <wp:positionV relativeFrom="paragraph">
              <wp:posOffset>126242</wp:posOffset>
            </wp:positionV>
            <wp:extent cx="4589640" cy="4398480"/>
            <wp:effectExtent l="0" t="0" r="1905" b="254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89640" cy="43984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82C46C" w14:textId="15F5BED8" w:rsidR="00734595" w:rsidRPr="00E3499C" w:rsidRDefault="00665D95" w:rsidP="00734595">
      <w:pPr>
        <w:rPr>
          <w:color w:val="FF0000"/>
        </w:rPr>
      </w:pPr>
      <w:r w:rsidRPr="00665D95">
        <w:rPr>
          <w:noProof/>
        </w:rPr>
        <w:drawing>
          <wp:anchor distT="0" distB="0" distL="114300" distR="114300" simplePos="0" relativeHeight="251676670" behindDoc="0" locked="0" layoutInCell="1" allowOverlap="1" wp14:anchorId="3DBB07F9" wp14:editId="5CEA710D">
            <wp:simplePos x="0" y="0"/>
            <wp:positionH relativeFrom="column">
              <wp:posOffset>1257935</wp:posOffset>
            </wp:positionH>
            <wp:positionV relativeFrom="paragraph">
              <wp:posOffset>180754</wp:posOffset>
            </wp:positionV>
            <wp:extent cx="3604320" cy="3911040"/>
            <wp:effectExtent l="38100" t="38100" r="91440" b="89535"/>
            <wp:wrapNone/>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04320" cy="3911040"/>
                    </a:xfrm>
                    <a:prstGeom prst="rect">
                      <a:avLst/>
                    </a:prstGeom>
                    <a:noFill/>
                    <a:ln>
                      <a:no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202563" w:rsidRPr="00FC1477">
        <w:rPr>
          <w:noProof/>
        </w:rPr>
        <w:drawing>
          <wp:anchor distT="0" distB="0" distL="114300" distR="114300" simplePos="0" relativeHeight="252263424" behindDoc="0" locked="0" layoutInCell="1" allowOverlap="1" wp14:anchorId="0C872250" wp14:editId="44B402B0">
            <wp:simplePos x="0" y="0"/>
            <wp:positionH relativeFrom="column">
              <wp:posOffset>1228090</wp:posOffset>
            </wp:positionH>
            <wp:positionV relativeFrom="paragraph">
              <wp:posOffset>179441</wp:posOffset>
            </wp:positionV>
            <wp:extent cx="3747770" cy="2915920"/>
            <wp:effectExtent l="0" t="0" r="0" b="93980"/>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47770" cy="2915920"/>
                    </a:xfrm>
                    <a:prstGeom prst="rect">
                      <a:avLst/>
                    </a:prstGeom>
                    <a:noFill/>
                    <a:ln>
                      <a:no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40B65C05" w14:textId="564D6093" w:rsidR="00734595" w:rsidRPr="00E3499C" w:rsidRDefault="00734595" w:rsidP="00734595">
      <w:pPr>
        <w:rPr>
          <w:color w:val="FF0000"/>
        </w:rPr>
      </w:pPr>
    </w:p>
    <w:p w14:paraId="2EF4FE2A" w14:textId="339218D0" w:rsidR="00734595" w:rsidRPr="00E3499C" w:rsidRDefault="00734595" w:rsidP="00734595">
      <w:pPr>
        <w:rPr>
          <w:color w:val="FF0000"/>
        </w:rPr>
      </w:pPr>
    </w:p>
    <w:p w14:paraId="07C75CA4" w14:textId="4E320C65" w:rsidR="00734595" w:rsidRPr="00E3499C" w:rsidRDefault="00734595" w:rsidP="00734595">
      <w:pPr>
        <w:rPr>
          <w:color w:val="FF0000"/>
        </w:rPr>
      </w:pPr>
    </w:p>
    <w:p w14:paraId="0639A8B8" w14:textId="0E206D93" w:rsidR="00734595" w:rsidRPr="00E3499C" w:rsidRDefault="00734595" w:rsidP="00734595">
      <w:pPr>
        <w:rPr>
          <w:color w:val="FF0000"/>
        </w:rPr>
      </w:pPr>
    </w:p>
    <w:p w14:paraId="6D0A439A" w14:textId="1BF8415C" w:rsidR="00734595" w:rsidRPr="00E3499C" w:rsidRDefault="00734595" w:rsidP="00734595">
      <w:pPr>
        <w:rPr>
          <w:color w:val="FF0000"/>
        </w:rPr>
      </w:pPr>
    </w:p>
    <w:p w14:paraId="3DD063F4" w14:textId="171C4391" w:rsidR="00734595" w:rsidRPr="00E3499C" w:rsidRDefault="00734595" w:rsidP="00734595">
      <w:pPr>
        <w:rPr>
          <w:color w:val="FF0000"/>
        </w:rPr>
      </w:pPr>
    </w:p>
    <w:p w14:paraId="7E976EF7" w14:textId="62B818D0" w:rsidR="00734595" w:rsidRPr="00E3499C" w:rsidRDefault="00734595" w:rsidP="00734595">
      <w:pPr>
        <w:rPr>
          <w:color w:val="FF0000"/>
        </w:rPr>
      </w:pPr>
    </w:p>
    <w:p w14:paraId="1288E614" w14:textId="4716D622" w:rsidR="00734595" w:rsidRPr="00E3499C" w:rsidRDefault="00734595" w:rsidP="00734595">
      <w:pPr>
        <w:rPr>
          <w:color w:val="FF0000"/>
        </w:rPr>
      </w:pPr>
    </w:p>
    <w:p w14:paraId="28EF59EB" w14:textId="68C7E344" w:rsidR="00734595" w:rsidRPr="00E3499C" w:rsidRDefault="00734595" w:rsidP="00734595">
      <w:pPr>
        <w:rPr>
          <w:color w:val="FF0000"/>
        </w:rPr>
      </w:pPr>
    </w:p>
    <w:p w14:paraId="01595F3F" w14:textId="77777777" w:rsidR="00734595" w:rsidRPr="00E3499C" w:rsidRDefault="00734595" w:rsidP="00734595">
      <w:pPr>
        <w:rPr>
          <w:color w:val="FF0000"/>
        </w:rPr>
      </w:pPr>
    </w:p>
    <w:p w14:paraId="5CA7A351" w14:textId="04C916CB" w:rsidR="00734595" w:rsidRPr="00E3499C" w:rsidRDefault="00734595" w:rsidP="00734595">
      <w:pPr>
        <w:rPr>
          <w:color w:val="FF0000"/>
        </w:rPr>
      </w:pPr>
    </w:p>
    <w:p w14:paraId="26313372" w14:textId="5B7BEE75" w:rsidR="00734595" w:rsidRPr="00E3499C" w:rsidRDefault="00734595" w:rsidP="00734595">
      <w:pPr>
        <w:rPr>
          <w:color w:val="FF0000"/>
        </w:rPr>
      </w:pPr>
    </w:p>
    <w:p w14:paraId="3D7A09AE" w14:textId="3C77E9BA" w:rsidR="00734595" w:rsidRPr="00E3499C" w:rsidRDefault="00ED05D7" w:rsidP="00734595">
      <w:pPr>
        <w:jc w:val="center"/>
        <w:rPr>
          <w:rFonts w:ascii="ＭＳ ゴシック" w:eastAsia="ＭＳ ゴシック" w:hAnsi="ＭＳ ゴシック"/>
          <w:kern w:val="0"/>
          <w:sz w:val="40"/>
          <w:szCs w:val="40"/>
        </w:rPr>
      </w:pPr>
      <w:r w:rsidRPr="00ED05D7">
        <w:rPr>
          <w:noProof/>
        </w:rPr>
        <w:drawing>
          <wp:anchor distT="0" distB="0" distL="114300" distR="114300" simplePos="0" relativeHeight="252221440" behindDoc="0" locked="0" layoutInCell="1" allowOverlap="1" wp14:anchorId="07B4FE1D" wp14:editId="3D8A60D6">
            <wp:simplePos x="0" y="0"/>
            <wp:positionH relativeFrom="margin">
              <wp:align>center</wp:align>
            </wp:positionH>
            <wp:positionV relativeFrom="paragraph">
              <wp:posOffset>1509623</wp:posOffset>
            </wp:positionV>
            <wp:extent cx="2455920" cy="543240"/>
            <wp:effectExtent l="0" t="0" r="1905" b="9525"/>
            <wp:wrapNone/>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55920" cy="5432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A1A6AB" w14:textId="77777777" w:rsidR="00557CAE" w:rsidRDefault="00557CAE">
      <w:pPr>
        <w:rPr>
          <w:color w:val="FF0000"/>
        </w:rPr>
        <w:sectPr w:rsidR="00557CAE" w:rsidSect="00E730D1">
          <w:headerReference w:type="default" r:id="rId15"/>
          <w:footerReference w:type="default" r:id="rId16"/>
          <w:footerReference w:type="first" r:id="rId17"/>
          <w:pgSz w:w="11906" w:h="16838" w:code="9"/>
          <w:pgMar w:top="1134" w:right="1134" w:bottom="1134" w:left="1134" w:header="851" w:footer="454" w:gutter="0"/>
          <w:pgNumType w:start="1"/>
          <w:cols w:space="425"/>
          <w:docGrid w:type="lines" w:linePitch="360"/>
        </w:sectPr>
      </w:pPr>
    </w:p>
    <w:p w14:paraId="7B35E6B0" w14:textId="5029E30E" w:rsidR="00DC4E4D" w:rsidRDefault="00BF7BBB" w:rsidP="0043008B">
      <w:bookmarkStart w:id="1" w:name="OLE_LINK32"/>
      <w:bookmarkStart w:id="2" w:name="OLE_LINK33"/>
      <w:r w:rsidRPr="00BF7BBB">
        <w:rPr>
          <w:noProof/>
        </w:rPr>
        <w:lastRenderedPageBreak/>
        <w:drawing>
          <wp:anchor distT="0" distB="0" distL="114300" distR="114300" simplePos="0" relativeHeight="252294144" behindDoc="0" locked="0" layoutInCell="1" allowOverlap="1" wp14:anchorId="3F4DF8AE" wp14:editId="2E763435">
            <wp:simplePos x="0" y="0"/>
            <wp:positionH relativeFrom="column">
              <wp:posOffset>-3175</wp:posOffset>
            </wp:positionH>
            <wp:positionV relativeFrom="paragraph">
              <wp:posOffset>-212</wp:posOffset>
            </wp:positionV>
            <wp:extent cx="4531501" cy="453150"/>
            <wp:effectExtent l="38100" t="38100" r="97790" b="99695"/>
            <wp:wrapNone/>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31501" cy="453150"/>
                    </a:xfrm>
                    <a:prstGeom prst="rect">
                      <a:avLst/>
                    </a:prstGeom>
                    <a:noFill/>
                    <a:ln>
                      <a:no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75A36DBB" w14:textId="1C58C20E" w:rsidR="0043008B" w:rsidRPr="00DC4E4D" w:rsidRDefault="0043008B" w:rsidP="0043008B"/>
    <w:bookmarkEnd w:id="1"/>
    <w:bookmarkEnd w:id="2"/>
    <w:p w14:paraId="06D4DC8A" w14:textId="2B9A6817" w:rsidR="009A3370" w:rsidRPr="00E3499C" w:rsidRDefault="009A3370" w:rsidP="009A3370">
      <w:pPr>
        <w:spacing w:line="20" w:lineRule="exact"/>
        <w:rPr>
          <w:color w:val="FF0000"/>
        </w:rPr>
      </w:pPr>
    </w:p>
    <w:bookmarkEnd w:id="0"/>
    <w:p w14:paraId="2F1D5C85" w14:textId="5D5CF0F2" w:rsidR="00E41C98" w:rsidRPr="00124084" w:rsidRDefault="00B57D0C" w:rsidP="00124084">
      <w:pPr>
        <w:pStyle w:val="31"/>
        <w:autoSpaceDE w:val="0"/>
        <w:autoSpaceDN w:val="0"/>
        <w:ind w:leftChars="500" w:left="1050"/>
        <w:rPr>
          <w:rFonts w:ascii="ＭＳ ゴシック" w:eastAsia="ＭＳ ゴシック" w:hAnsi="ＭＳ ゴシック"/>
          <w:sz w:val="32"/>
          <w:szCs w:val="32"/>
        </w:rPr>
      </w:pPr>
      <w:r w:rsidRPr="00B57D0C">
        <w:rPr>
          <w:noProof/>
        </w:rPr>
        <w:drawing>
          <wp:anchor distT="0" distB="0" distL="114300" distR="114300" simplePos="0" relativeHeight="252277760" behindDoc="0" locked="0" layoutInCell="1" allowOverlap="1" wp14:anchorId="00B77B17" wp14:editId="625A479D">
            <wp:simplePos x="0" y="0"/>
            <wp:positionH relativeFrom="column">
              <wp:posOffset>223940</wp:posOffset>
            </wp:positionH>
            <wp:positionV relativeFrom="paragraph">
              <wp:posOffset>52705</wp:posOffset>
            </wp:positionV>
            <wp:extent cx="364680" cy="371160"/>
            <wp:effectExtent l="38100" t="38100" r="73660" b="86360"/>
            <wp:wrapNone/>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4680" cy="371160"/>
                    </a:xfrm>
                    <a:prstGeom prst="rect">
                      <a:avLst/>
                    </a:prstGeom>
                    <a:noFill/>
                    <a:ln>
                      <a:no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DC4E4D" w:rsidRPr="00DC4E4D">
        <w:rPr>
          <w:rFonts w:ascii="ＭＳ ゴシック" w:eastAsia="ＭＳ ゴシック" w:hAnsi="ＭＳ ゴシック"/>
          <w:noProof/>
          <w:sz w:val="32"/>
          <w:szCs w:val="32"/>
        </w:rPr>
        <w:drawing>
          <wp:anchor distT="0" distB="0" distL="114300" distR="114300" simplePos="0" relativeHeight="252161024" behindDoc="0" locked="0" layoutInCell="1" allowOverlap="1" wp14:anchorId="726801D2" wp14:editId="5194631B">
            <wp:simplePos x="0" y="0"/>
            <wp:positionH relativeFrom="column">
              <wp:posOffset>648335</wp:posOffset>
            </wp:positionH>
            <wp:positionV relativeFrom="paragraph">
              <wp:posOffset>353695</wp:posOffset>
            </wp:positionV>
            <wp:extent cx="4719320" cy="50800"/>
            <wp:effectExtent l="0" t="0" r="5080" b="6350"/>
            <wp:wrapNone/>
            <wp:docPr id="169" name="図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19320" cy="50800"/>
                    </a:xfrm>
                    <a:prstGeom prst="rect">
                      <a:avLst/>
                    </a:prstGeom>
                    <a:noFill/>
                    <a:ln>
                      <a:noFill/>
                    </a:ln>
                  </pic:spPr>
                </pic:pic>
              </a:graphicData>
            </a:graphic>
            <wp14:sizeRelH relativeFrom="page">
              <wp14:pctWidth>0</wp14:pctWidth>
            </wp14:sizeRelH>
            <wp14:sizeRelV relativeFrom="page">
              <wp14:pctHeight>0</wp14:pctHeight>
            </wp14:sizeRelV>
          </wp:anchor>
        </w:drawing>
      </w:r>
      <w:r w:rsidR="00E41C98" w:rsidRPr="00124084">
        <w:rPr>
          <w:rFonts w:ascii="ＭＳ ゴシック" w:eastAsia="ＭＳ ゴシック" w:hAnsi="ＭＳ ゴシック" w:hint="eastAsia"/>
          <w:sz w:val="32"/>
          <w:szCs w:val="32"/>
        </w:rPr>
        <w:t>計画策定の背景と目的</w:t>
      </w:r>
    </w:p>
    <w:p w14:paraId="67E1666B" w14:textId="24853714" w:rsidR="00E3499C" w:rsidRPr="00E5721B" w:rsidRDefault="00E3499C" w:rsidP="0043008B">
      <w:pPr>
        <w:pStyle w:val="a7"/>
        <w:spacing w:afterLines="20" w:after="72" w:line="380" w:lineRule="exact"/>
        <w:ind w:leftChars="400" w:left="840" w:rightChars="200" w:right="420" w:firstLine="220"/>
        <w:rPr>
          <w:color w:val="000000" w:themeColor="text1"/>
          <w:sz w:val="22"/>
        </w:rPr>
      </w:pPr>
      <w:r w:rsidRPr="00E5721B">
        <w:rPr>
          <w:rFonts w:hint="eastAsia"/>
          <w:color w:val="000000" w:themeColor="text1"/>
          <w:sz w:val="22"/>
        </w:rPr>
        <w:t>日本の高齢者人口（</w:t>
      </w:r>
      <w:r w:rsidRPr="00E5721B">
        <w:rPr>
          <w:color w:val="000000" w:themeColor="text1"/>
          <w:sz w:val="22"/>
        </w:rPr>
        <w:t>65</w:t>
      </w:r>
      <w:r w:rsidRPr="00E5721B">
        <w:rPr>
          <w:rFonts w:hint="eastAsia"/>
          <w:color w:val="000000" w:themeColor="text1"/>
          <w:sz w:val="22"/>
        </w:rPr>
        <w:t>歳以上人口）は近年一貫して増加を続けており、平成27年（2015年）10月1日現在、高齢化率は26.6％となっています（平成27年国勢調査）。知立市でも、高齢者人口は年々増加しており、今後高齢化がさらに進行し、特に後期高齢者が急増することが予測されています。</w:t>
      </w:r>
    </w:p>
    <w:p w14:paraId="5226C632" w14:textId="77777777" w:rsidR="00E3499C" w:rsidRPr="00E5721B" w:rsidRDefault="00E3499C" w:rsidP="0043008B">
      <w:pPr>
        <w:pStyle w:val="a7"/>
        <w:spacing w:afterLines="20" w:after="72" w:line="380" w:lineRule="exact"/>
        <w:ind w:leftChars="400" w:left="840" w:rightChars="200" w:right="420" w:firstLine="220"/>
        <w:rPr>
          <w:color w:val="000000" w:themeColor="text1"/>
          <w:sz w:val="22"/>
        </w:rPr>
      </w:pPr>
      <w:r w:rsidRPr="00E5721B">
        <w:rPr>
          <w:rFonts w:hint="eastAsia"/>
          <w:color w:val="000000" w:themeColor="text1"/>
          <w:sz w:val="22"/>
        </w:rPr>
        <w:t>高齢化の急速な進行に伴い、地域社会では高齢者をめぐるさまざまな問題が浮かび上がっています。一人暮らし高齢者・高齢者のみ世帯の増加や孤立化、認知症高齢者の増加、介護する家族の負担増やそれに伴う介護離職の増加、高齢者虐待などの問題への対応が課題となっています。</w:t>
      </w:r>
    </w:p>
    <w:p w14:paraId="61EA5803" w14:textId="77777777" w:rsidR="00E3499C" w:rsidRPr="00E5721B" w:rsidRDefault="00E3499C" w:rsidP="0043008B">
      <w:pPr>
        <w:pStyle w:val="a7"/>
        <w:spacing w:afterLines="20" w:after="72" w:line="380" w:lineRule="exact"/>
        <w:ind w:leftChars="400" w:left="840" w:rightChars="200" w:right="420" w:firstLine="220"/>
        <w:rPr>
          <w:color w:val="000000" w:themeColor="text1"/>
          <w:sz w:val="22"/>
        </w:rPr>
      </w:pPr>
      <w:r w:rsidRPr="00E5721B">
        <w:rPr>
          <w:rFonts w:hint="eastAsia"/>
          <w:color w:val="000000" w:themeColor="text1"/>
          <w:sz w:val="22"/>
        </w:rPr>
        <w:t>このような課題に直面する中で、高齢者の尊厳の保持と自立支援や、要介護状態の重度化防止を図り、可能な限り住み慣れた地域で生活を継続することができるよう、「地域包括ケアシステム」を構築することが喫緊の課題となっています。</w:t>
      </w:r>
    </w:p>
    <w:p w14:paraId="4206EEAF" w14:textId="44FDE5C8" w:rsidR="00E41C98" w:rsidRPr="00E3499C" w:rsidRDefault="00E3499C" w:rsidP="0043008B">
      <w:pPr>
        <w:pStyle w:val="a7"/>
        <w:spacing w:afterLines="20" w:after="72" w:line="380" w:lineRule="exact"/>
        <w:ind w:leftChars="400" w:left="840" w:rightChars="200" w:right="420" w:firstLine="220"/>
        <w:rPr>
          <w:color w:val="FF0000"/>
          <w:sz w:val="22"/>
        </w:rPr>
      </w:pPr>
      <w:r w:rsidRPr="00E5721B">
        <w:rPr>
          <w:rFonts w:hint="eastAsia"/>
          <w:color w:val="000000" w:themeColor="text1"/>
          <w:sz w:val="22"/>
        </w:rPr>
        <w:t>知立市では、高齢者の保健福祉に関する施策を総合的に推進するため、３年を１期とする「介護保険事業計画・高齢者福祉計画」を策定しています。平成29年度（2017年度）には、本計画の計画期間（平成27年度～29年度）が終了することから、国や愛知県の動向を踏まえつつ施策の実施状況や効果を検証した上で、団塊の世代（昭和22年（1947年）～昭和24年（1949年））が全て75歳以上になる平成37年（2025年）を見据え、「地域包括ケアシステム」の実現を目指す新たな計画を策定します。</w:t>
      </w:r>
    </w:p>
    <w:p w14:paraId="600BEDFE" w14:textId="5B65061E" w:rsidR="001948C4" w:rsidRDefault="00BE0A2D" w:rsidP="00E41C98">
      <w:pPr>
        <w:ind w:rightChars="100" w:right="210"/>
        <w:rPr>
          <w:color w:val="FF0000"/>
        </w:rPr>
      </w:pPr>
      <w:r w:rsidRPr="00E5374B">
        <w:rPr>
          <w:noProof/>
        </w:rPr>
        <w:drawing>
          <wp:anchor distT="0" distB="0" distL="114300" distR="114300" simplePos="0" relativeHeight="252183552" behindDoc="0" locked="0" layoutInCell="1" allowOverlap="1" wp14:anchorId="120B5D9D" wp14:editId="55DDD8F0">
            <wp:simplePos x="0" y="0"/>
            <wp:positionH relativeFrom="column">
              <wp:posOffset>593090</wp:posOffset>
            </wp:positionH>
            <wp:positionV relativeFrom="paragraph">
              <wp:posOffset>19262</wp:posOffset>
            </wp:positionV>
            <wp:extent cx="1991995" cy="427355"/>
            <wp:effectExtent l="38100" t="38100" r="84455" b="86995"/>
            <wp:wrapNone/>
            <wp:docPr id="193" name="図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91995" cy="427355"/>
                    </a:xfrm>
                    <a:prstGeom prst="rect">
                      <a:avLst/>
                    </a:prstGeom>
                    <a:noFill/>
                    <a:ln>
                      <a:no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4119E0C3" w14:textId="72928B37" w:rsidR="00E5374B" w:rsidRDefault="00E5374B" w:rsidP="008F7640">
      <w:pPr>
        <w:spacing w:line="200" w:lineRule="exact"/>
        <w:ind w:rightChars="100" w:right="210"/>
        <w:rPr>
          <w:color w:val="FF0000"/>
        </w:rPr>
      </w:pPr>
    </w:p>
    <w:p w14:paraId="692EB33C" w14:textId="0C3857D6" w:rsidR="00E5374B" w:rsidRPr="00E3499C" w:rsidRDefault="00E5374B" w:rsidP="00E41C98">
      <w:pPr>
        <w:ind w:rightChars="100" w:right="210"/>
        <w:rPr>
          <w:color w:val="FF0000"/>
        </w:rPr>
      </w:pPr>
      <w:r>
        <w:rPr>
          <w:rFonts w:hint="eastAsia"/>
          <w:noProof/>
          <w:color w:val="FF0000"/>
        </w:rPr>
        <mc:AlternateContent>
          <mc:Choice Requires="wps">
            <w:drawing>
              <wp:anchor distT="0" distB="0" distL="114300" distR="114300" simplePos="0" relativeHeight="252181504" behindDoc="1" locked="0" layoutInCell="1" allowOverlap="1" wp14:anchorId="7DFAC853" wp14:editId="0594950C">
                <wp:simplePos x="0" y="0"/>
                <wp:positionH relativeFrom="column">
                  <wp:posOffset>523875</wp:posOffset>
                </wp:positionH>
                <wp:positionV relativeFrom="paragraph">
                  <wp:posOffset>131657</wp:posOffset>
                </wp:positionV>
                <wp:extent cx="5291455" cy="3274828"/>
                <wp:effectExtent l="0" t="0" r="23495" b="20955"/>
                <wp:wrapNone/>
                <wp:docPr id="192" name="角丸四角形 192"/>
                <wp:cNvGraphicFramePr/>
                <a:graphic xmlns:a="http://schemas.openxmlformats.org/drawingml/2006/main">
                  <a:graphicData uri="http://schemas.microsoft.com/office/word/2010/wordprocessingShape">
                    <wps:wsp>
                      <wps:cNvSpPr/>
                      <wps:spPr>
                        <a:xfrm>
                          <a:off x="0" y="0"/>
                          <a:ext cx="5291455" cy="3274828"/>
                        </a:xfrm>
                        <a:prstGeom prst="roundRect">
                          <a:avLst>
                            <a:gd name="adj" fmla="val 3059"/>
                          </a:avLst>
                        </a:prstGeom>
                        <a:solidFill>
                          <a:schemeClr val="bg1"/>
                        </a:solidFill>
                        <a:ln w="6350">
                          <a:solidFill>
                            <a:srgbClr val="ED9A9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oundrect w14:anchorId="374F99ED" id="角丸四角形 192" o:spid="_x0000_s1026" style="position:absolute;left:0;text-align:left;margin-left:41.25pt;margin-top:10.35pt;width:416.65pt;height:257.85pt;z-index:-25113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00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" fillcolor="white [3212]" strokecolor="#ed9a93" strokeweight=".5pt">
                <v:stroke joinstyle="miter"/>
              </v:roundrect>
            </w:pict>
          </mc:Fallback>
        </mc:AlternateContent>
      </w:r>
    </w:p>
    <w:p w14:paraId="38CD148F" w14:textId="385321F1" w:rsidR="001948C4" w:rsidRDefault="00E3499C" w:rsidP="00E5374B">
      <w:pPr>
        <w:pStyle w:val="a7"/>
        <w:snapToGrid w:val="0"/>
        <w:spacing w:line="240" w:lineRule="auto"/>
        <w:ind w:leftChars="500" w:left="1050" w:rightChars="300" w:right="630" w:firstLine="160"/>
        <w:rPr>
          <w:sz w:val="16"/>
          <w:szCs w:val="16"/>
        </w:rPr>
      </w:pPr>
      <w:r w:rsidRPr="00E3499C">
        <w:rPr>
          <w:rFonts w:hint="eastAsia"/>
          <w:sz w:val="16"/>
          <w:szCs w:val="16"/>
        </w:rPr>
        <w:t>地域包括ケアシステムとは、住み慣れた地域の中で、必要に応じて、医療・介護・予防・住まい・生活支援が一体的に提供される仕組みです。</w:t>
      </w:r>
      <w:r w:rsidR="00D944E3">
        <w:rPr>
          <w:rFonts w:hint="eastAsia"/>
          <w:sz w:val="16"/>
          <w:szCs w:val="16"/>
        </w:rPr>
        <w:t>国</w:t>
      </w:r>
      <w:r w:rsidR="001948C4" w:rsidRPr="00E3499C">
        <w:rPr>
          <w:rFonts w:hint="eastAsia"/>
          <w:sz w:val="16"/>
          <w:szCs w:val="16"/>
        </w:rPr>
        <w:t>は、</w:t>
      </w:r>
      <w:r w:rsidRPr="00E3499C">
        <w:rPr>
          <w:rFonts w:hint="eastAsia"/>
          <w:sz w:val="16"/>
          <w:szCs w:val="16"/>
        </w:rPr>
        <w:t>団塊の世代が全て７５歳以上となる平成37年（2025年）を目途に、介護が必要になっても、認知症になっても、住み慣れた地域で自分らしい暮らしを続けることができるように、地域包括ケアシステムの構築の実現を目指しています。</w:t>
      </w:r>
    </w:p>
    <w:p w14:paraId="7A7B8FD8" w14:textId="185BF5AB" w:rsidR="001948C4" w:rsidRPr="001F2134" w:rsidRDefault="00BE0A2D" w:rsidP="00BE0A2D">
      <w:pPr>
        <w:jc w:val="center"/>
        <w:rPr>
          <w:rFonts w:ascii="ＭＳ ゴシック" w:eastAsia="ＭＳ ゴシック" w:hAnsi="ＭＳ ゴシック"/>
          <w:color w:val="FF0000"/>
          <w:sz w:val="20"/>
        </w:rPr>
      </w:pPr>
      <w:r w:rsidRPr="00BE0A2D">
        <w:rPr>
          <w:noProof/>
        </w:rPr>
        <w:drawing>
          <wp:anchor distT="0" distB="0" distL="114300" distR="114300" simplePos="0" relativeHeight="252321792" behindDoc="0" locked="0" layoutInCell="1" allowOverlap="1" wp14:anchorId="57ECBFB3" wp14:editId="6DB0E800">
            <wp:simplePos x="0" y="0"/>
            <wp:positionH relativeFrom="column">
              <wp:posOffset>503555</wp:posOffset>
            </wp:positionH>
            <wp:positionV relativeFrom="paragraph">
              <wp:posOffset>180552</wp:posOffset>
            </wp:positionV>
            <wp:extent cx="5446395" cy="2453640"/>
            <wp:effectExtent l="0" t="0" r="0"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446395" cy="2453640"/>
                    </a:xfrm>
                    <a:prstGeom prst="rect">
                      <a:avLst/>
                    </a:prstGeom>
                    <a:noFill/>
                    <a:ln>
                      <a:noFill/>
                    </a:ln>
                  </pic:spPr>
                </pic:pic>
              </a:graphicData>
            </a:graphic>
            <wp14:sizeRelH relativeFrom="page">
              <wp14:pctWidth>0</wp14:pctWidth>
            </wp14:sizeRelH>
            <wp14:sizeRelV relativeFrom="page">
              <wp14:pctHeight>0</wp14:pctHeight>
            </wp14:sizeRelV>
          </wp:anchor>
        </w:drawing>
      </w:r>
      <w:r w:rsidR="001F2134" w:rsidRPr="001F2134">
        <w:rPr>
          <w:rFonts w:ascii="ＭＳ ゴシック" w:eastAsia="ＭＳ ゴシック" w:hAnsi="ＭＳ ゴシック" w:hint="eastAsia"/>
          <w:sz w:val="20"/>
        </w:rPr>
        <w:t>地域包括ケアシステムの姿</w:t>
      </w:r>
    </w:p>
    <w:p w14:paraId="714A4B39" w14:textId="165A1172" w:rsidR="001948C4" w:rsidRPr="00E3499C" w:rsidRDefault="001948C4" w:rsidP="001948C4">
      <w:pPr>
        <w:ind w:leftChars="400" w:left="840" w:rightChars="100" w:right="210"/>
        <w:rPr>
          <w:color w:val="FF0000"/>
        </w:rPr>
      </w:pPr>
    </w:p>
    <w:p w14:paraId="16F0A85A" w14:textId="5C57170E" w:rsidR="001948C4" w:rsidRPr="00E3499C" w:rsidRDefault="001948C4" w:rsidP="00E41C98">
      <w:pPr>
        <w:ind w:rightChars="100" w:right="210"/>
        <w:rPr>
          <w:color w:val="FF0000"/>
        </w:rPr>
      </w:pPr>
    </w:p>
    <w:p w14:paraId="22A9E9DC" w14:textId="66496B9F" w:rsidR="009A3370" w:rsidRPr="00E3499C" w:rsidRDefault="009A3370" w:rsidP="00E41C98">
      <w:pPr>
        <w:ind w:rightChars="100" w:right="210"/>
        <w:rPr>
          <w:color w:val="FF0000"/>
        </w:rPr>
      </w:pPr>
      <w:r w:rsidRPr="00E3499C">
        <w:rPr>
          <w:color w:val="FF0000"/>
        </w:rPr>
        <w:br w:type="page"/>
      </w:r>
      <w:bookmarkStart w:id="3" w:name="_GoBack"/>
      <w:bookmarkEnd w:id="3"/>
    </w:p>
    <w:p w14:paraId="6B7D5557" w14:textId="341B71BC" w:rsidR="009A3370" w:rsidRPr="00124084" w:rsidRDefault="009A7A8E" w:rsidP="00124084">
      <w:pPr>
        <w:pStyle w:val="31"/>
        <w:autoSpaceDE w:val="0"/>
        <w:autoSpaceDN w:val="0"/>
        <w:ind w:leftChars="500" w:left="1050"/>
        <w:rPr>
          <w:rFonts w:ascii="ＭＳ ゴシック" w:eastAsia="ＭＳ ゴシック" w:hAnsi="ＭＳ ゴシック"/>
          <w:sz w:val="32"/>
          <w:szCs w:val="32"/>
        </w:rPr>
      </w:pPr>
      <w:bookmarkStart w:id="4" w:name="_Toc494877230"/>
      <w:bookmarkStart w:id="5" w:name="_Toc498434584"/>
      <w:r w:rsidRPr="009A7A8E">
        <w:rPr>
          <w:noProof/>
        </w:rPr>
        <w:lastRenderedPageBreak/>
        <w:drawing>
          <wp:anchor distT="0" distB="0" distL="114300" distR="114300" simplePos="0" relativeHeight="252283904" behindDoc="0" locked="0" layoutInCell="1" allowOverlap="1" wp14:anchorId="070B5B6D" wp14:editId="5990B4D5">
            <wp:simplePos x="0" y="0"/>
            <wp:positionH relativeFrom="column">
              <wp:posOffset>204255</wp:posOffset>
            </wp:positionH>
            <wp:positionV relativeFrom="paragraph">
              <wp:posOffset>46355</wp:posOffset>
            </wp:positionV>
            <wp:extent cx="370800" cy="364320"/>
            <wp:effectExtent l="38100" t="38100" r="67945" b="93345"/>
            <wp:wrapNone/>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0800" cy="364320"/>
                    </a:xfrm>
                    <a:prstGeom prst="rect">
                      <a:avLst/>
                    </a:prstGeom>
                    <a:noFill/>
                    <a:ln>
                      <a:no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DC4E4D" w:rsidRPr="00DC4E4D">
        <w:rPr>
          <w:noProof/>
        </w:rPr>
        <w:drawing>
          <wp:anchor distT="0" distB="0" distL="114300" distR="114300" simplePos="0" relativeHeight="252164096" behindDoc="0" locked="0" layoutInCell="1" allowOverlap="1" wp14:anchorId="0D97B290" wp14:editId="09D44200">
            <wp:simplePos x="0" y="0"/>
            <wp:positionH relativeFrom="column">
              <wp:posOffset>618490</wp:posOffset>
            </wp:positionH>
            <wp:positionV relativeFrom="paragraph">
              <wp:posOffset>356870</wp:posOffset>
            </wp:positionV>
            <wp:extent cx="4719320" cy="50800"/>
            <wp:effectExtent l="0" t="0" r="5080" b="6350"/>
            <wp:wrapNone/>
            <wp:docPr id="171" name="図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19320" cy="50800"/>
                    </a:xfrm>
                    <a:prstGeom prst="rect">
                      <a:avLst/>
                    </a:prstGeom>
                    <a:noFill/>
                    <a:ln>
                      <a:noFill/>
                    </a:ln>
                  </pic:spPr>
                </pic:pic>
              </a:graphicData>
            </a:graphic>
            <wp14:sizeRelH relativeFrom="page">
              <wp14:pctWidth>0</wp14:pctWidth>
            </wp14:sizeRelH>
            <wp14:sizeRelV relativeFrom="page">
              <wp14:pctHeight>0</wp14:pctHeight>
            </wp14:sizeRelV>
          </wp:anchor>
        </w:drawing>
      </w:r>
      <w:r w:rsidR="009A3370" w:rsidRPr="00124084">
        <w:rPr>
          <w:rFonts w:ascii="ＭＳ ゴシック" w:eastAsia="ＭＳ ゴシック" w:hAnsi="ＭＳ ゴシック" w:hint="eastAsia"/>
          <w:sz w:val="32"/>
          <w:szCs w:val="32"/>
        </w:rPr>
        <w:t>計画の位置づけ</w:t>
      </w:r>
      <w:bookmarkEnd w:id="4"/>
      <w:bookmarkEnd w:id="5"/>
    </w:p>
    <w:p w14:paraId="0A8F4127" w14:textId="12C0058D" w:rsidR="00E3499C" w:rsidRPr="00E5721B" w:rsidRDefault="00BB03A2" w:rsidP="00BD7572">
      <w:pPr>
        <w:spacing w:beforeLines="30" w:before="108"/>
        <w:ind w:leftChars="250" w:left="525" w:firstLineChars="100" w:firstLine="220"/>
        <w:rPr>
          <w:rFonts w:ascii="ＭＳ ゴシック" w:eastAsia="ＭＳ ゴシック" w:hAnsi="ＭＳ ゴシック"/>
          <w:color w:val="000000" w:themeColor="text1"/>
          <w:sz w:val="22"/>
          <w:szCs w:val="21"/>
        </w:rPr>
      </w:pPr>
      <w:r>
        <w:rPr>
          <w:rFonts w:ascii="ＭＳ ゴシック" w:eastAsia="ＭＳ ゴシック" w:hAnsi="ＭＳ ゴシック" w:hint="eastAsia"/>
          <w:color w:val="000000" w:themeColor="text1"/>
          <w:sz w:val="22"/>
          <w:szCs w:val="21"/>
        </w:rPr>
        <w:t xml:space="preserve">【 </w:t>
      </w:r>
      <w:r w:rsidR="00E3499C" w:rsidRPr="00E5721B">
        <w:rPr>
          <w:rFonts w:ascii="ＭＳ ゴシック" w:eastAsia="ＭＳ ゴシック" w:hAnsi="ＭＳ ゴシック" w:hint="eastAsia"/>
          <w:color w:val="000000" w:themeColor="text1"/>
          <w:sz w:val="22"/>
          <w:szCs w:val="21"/>
        </w:rPr>
        <w:t>法的位置づけ</w:t>
      </w:r>
      <w:r>
        <w:rPr>
          <w:rFonts w:ascii="ＭＳ ゴシック" w:eastAsia="ＭＳ ゴシック" w:hAnsi="ＭＳ ゴシック" w:hint="eastAsia"/>
          <w:color w:val="000000" w:themeColor="text1"/>
          <w:sz w:val="22"/>
          <w:szCs w:val="21"/>
        </w:rPr>
        <w:t xml:space="preserve"> 】</w:t>
      </w:r>
    </w:p>
    <w:p w14:paraId="34C33755" w14:textId="3779E55A" w:rsidR="00E3499C" w:rsidRDefault="00E3499C" w:rsidP="00E3499C">
      <w:pPr>
        <w:pStyle w:val="a7"/>
        <w:spacing w:afterLines="20" w:after="72" w:line="400" w:lineRule="exact"/>
        <w:ind w:leftChars="400" w:left="840" w:rightChars="200" w:right="420" w:firstLine="220"/>
        <w:rPr>
          <w:color w:val="000000" w:themeColor="text1"/>
          <w:sz w:val="22"/>
        </w:rPr>
      </w:pPr>
      <w:r w:rsidRPr="00E5721B">
        <w:rPr>
          <w:rFonts w:hint="eastAsia"/>
          <w:color w:val="000000" w:themeColor="text1"/>
          <w:sz w:val="22"/>
        </w:rPr>
        <w:t>高齢者福祉計画は、老人福祉法第20条の８に基づくもので、高齢者の福祉の増進を図るために定める計画です。介護保険事業計画は、介護保険法第</w:t>
      </w:r>
      <w:r w:rsidRPr="00E5721B">
        <w:rPr>
          <w:color w:val="000000" w:themeColor="text1"/>
          <w:sz w:val="22"/>
        </w:rPr>
        <w:t>117</w:t>
      </w:r>
      <w:r w:rsidRPr="00E5721B">
        <w:rPr>
          <w:rFonts w:hint="eastAsia"/>
          <w:color w:val="000000" w:themeColor="text1"/>
          <w:sz w:val="22"/>
        </w:rPr>
        <w:t>条に基づき、市が行う介護保険事業の円滑な実施に関する計画です。</w:t>
      </w:r>
    </w:p>
    <w:p w14:paraId="45724B2E" w14:textId="2089C031" w:rsidR="00BB03A2" w:rsidRPr="00E5721B" w:rsidRDefault="00BB03A2" w:rsidP="00E3499C">
      <w:pPr>
        <w:pStyle w:val="a7"/>
        <w:spacing w:afterLines="20" w:after="72" w:line="400" w:lineRule="exact"/>
        <w:ind w:leftChars="400" w:left="840" w:rightChars="200" w:right="420" w:firstLine="220"/>
        <w:rPr>
          <w:color w:val="000000" w:themeColor="text1"/>
          <w:sz w:val="22"/>
        </w:rPr>
      </w:pPr>
    </w:p>
    <w:p w14:paraId="7D53D5BC" w14:textId="43895EB1" w:rsidR="00E3499C" w:rsidRPr="00E5721B" w:rsidRDefault="00BB03A2" w:rsidP="00BD7572">
      <w:pPr>
        <w:spacing w:beforeLines="30" w:before="108"/>
        <w:ind w:leftChars="250" w:left="525" w:firstLineChars="100" w:firstLine="220"/>
        <w:rPr>
          <w:rFonts w:ascii="ＭＳ ゴシック" w:eastAsia="ＭＳ ゴシック" w:hAnsi="ＭＳ ゴシック"/>
          <w:color w:val="000000" w:themeColor="text1"/>
          <w:sz w:val="22"/>
          <w:szCs w:val="21"/>
        </w:rPr>
      </w:pPr>
      <w:r>
        <w:rPr>
          <w:rFonts w:ascii="ＭＳ ゴシック" w:eastAsia="ＭＳ ゴシック" w:hAnsi="ＭＳ ゴシック" w:hint="eastAsia"/>
          <w:color w:val="000000" w:themeColor="text1"/>
          <w:sz w:val="22"/>
          <w:szCs w:val="21"/>
        </w:rPr>
        <w:t>【</w:t>
      </w:r>
      <w:r w:rsidR="00E3499C" w:rsidRPr="00E5721B">
        <w:rPr>
          <w:rFonts w:ascii="ＭＳ ゴシック" w:eastAsia="ＭＳ ゴシック" w:hAnsi="ＭＳ ゴシック" w:hint="eastAsia"/>
          <w:color w:val="000000" w:themeColor="text1"/>
          <w:sz w:val="22"/>
          <w:szCs w:val="21"/>
        </w:rPr>
        <w:t>市の上位・関連計画との位置づけ</w:t>
      </w:r>
      <w:r>
        <w:rPr>
          <w:rFonts w:ascii="ＭＳ ゴシック" w:eastAsia="ＭＳ ゴシック" w:hAnsi="ＭＳ ゴシック" w:hint="eastAsia"/>
          <w:color w:val="000000" w:themeColor="text1"/>
          <w:sz w:val="22"/>
          <w:szCs w:val="21"/>
        </w:rPr>
        <w:t>】</w:t>
      </w:r>
    </w:p>
    <w:p w14:paraId="143B973E" w14:textId="7661FA05" w:rsidR="00E3499C" w:rsidRPr="00E5721B" w:rsidRDefault="00E3499C" w:rsidP="00E3499C">
      <w:pPr>
        <w:pStyle w:val="a7"/>
        <w:spacing w:afterLines="20" w:after="72" w:line="400" w:lineRule="exact"/>
        <w:ind w:leftChars="400" w:left="840" w:rightChars="200" w:right="420" w:firstLine="220"/>
        <w:rPr>
          <w:color w:val="000000" w:themeColor="text1"/>
          <w:sz w:val="22"/>
        </w:rPr>
      </w:pPr>
      <w:r w:rsidRPr="00E5721B">
        <w:rPr>
          <w:rFonts w:hint="eastAsia"/>
          <w:color w:val="000000" w:themeColor="text1"/>
          <w:sz w:val="22"/>
        </w:rPr>
        <w:t>平成27年度（</w:t>
      </w:r>
      <w:r w:rsidRPr="00E5721B">
        <w:rPr>
          <w:color w:val="000000" w:themeColor="text1"/>
          <w:sz w:val="22"/>
        </w:rPr>
        <w:t>2015</w:t>
      </w:r>
      <w:r w:rsidRPr="00E5721B">
        <w:rPr>
          <w:rFonts w:hint="eastAsia"/>
          <w:color w:val="000000" w:themeColor="text1"/>
          <w:sz w:val="22"/>
        </w:rPr>
        <w:t>年度）からの10年間を計画期間とする第６次知立市総合計画の高齢者分野として位置づけられるものです。</w:t>
      </w:r>
    </w:p>
    <w:p w14:paraId="4D25E86F" w14:textId="219FDE61" w:rsidR="00E3499C" w:rsidRPr="00E5721B" w:rsidRDefault="00E3499C" w:rsidP="00E3499C">
      <w:pPr>
        <w:pStyle w:val="a7"/>
        <w:spacing w:afterLines="20" w:after="72" w:line="400" w:lineRule="exact"/>
        <w:ind w:leftChars="400" w:left="840" w:rightChars="200" w:right="420" w:firstLine="220"/>
        <w:rPr>
          <w:color w:val="000000" w:themeColor="text1"/>
          <w:sz w:val="22"/>
        </w:rPr>
      </w:pPr>
      <w:r w:rsidRPr="00E5721B">
        <w:rPr>
          <w:rFonts w:hint="eastAsia"/>
          <w:color w:val="000000" w:themeColor="text1"/>
          <w:sz w:val="22"/>
        </w:rPr>
        <w:t>また、協働による地域福祉のまちづくりを推進する「知立市地域福祉計画」、「第2次健康知立ともだち21計画」、「知立市地域防災計画」等、様々な分野の計画と整合を図り策定しました。</w:t>
      </w:r>
    </w:p>
    <w:p w14:paraId="21A5DF55" w14:textId="781DFF8A" w:rsidR="001948C4" w:rsidRDefault="001948C4" w:rsidP="002A0A56">
      <w:pPr>
        <w:ind w:rightChars="100" w:right="210"/>
        <w:rPr>
          <w:color w:val="FF0000"/>
        </w:rPr>
      </w:pPr>
    </w:p>
    <w:p w14:paraId="6EEBE457" w14:textId="2CF0555F" w:rsidR="0043008B" w:rsidRPr="00E3499C" w:rsidRDefault="0043008B" w:rsidP="002A0A56">
      <w:pPr>
        <w:ind w:rightChars="100" w:right="210"/>
        <w:rPr>
          <w:color w:val="FF0000"/>
        </w:rPr>
      </w:pPr>
    </w:p>
    <w:p w14:paraId="3A11D4B3" w14:textId="295B9F00" w:rsidR="009A3370" w:rsidRPr="00124084" w:rsidRDefault="009A7A8E" w:rsidP="00124084">
      <w:pPr>
        <w:pStyle w:val="31"/>
        <w:autoSpaceDE w:val="0"/>
        <w:autoSpaceDN w:val="0"/>
        <w:ind w:leftChars="500" w:left="1050"/>
        <w:rPr>
          <w:rFonts w:ascii="ＭＳ ゴシック" w:eastAsia="ＭＳ ゴシック" w:hAnsi="ＭＳ ゴシック"/>
          <w:sz w:val="32"/>
          <w:szCs w:val="32"/>
        </w:rPr>
      </w:pPr>
      <w:bookmarkStart w:id="6" w:name="_Toc494877231"/>
      <w:bookmarkStart w:id="7" w:name="_Toc498434585"/>
      <w:r w:rsidRPr="009A7A8E">
        <w:rPr>
          <w:noProof/>
        </w:rPr>
        <w:drawing>
          <wp:anchor distT="0" distB="0" distL="114300" distR="114300" simplePos="0" relativeHeight="252290048" behindDoc="0" locked="0" layoutInCell="1" allowOverlap="1" wp14:anchorId="3BF899B4" wp14:editId="37DBB8B0">
            <wp:simplePos x="0" y="0"/>
            <wp:positionH relativeFrom="column">
              <wp:posOffset>225640</wp:posOffset>
            </wp:positionH>
            <wp:positionV relativeFrom="paragraph">
              <wp:posOffset>59055</wp:posOffset>
            </wp:positionV>
            <wp:extent cx="371160" cy="371160"/>
            <wp:effectExtent l="38100" t="38100" r="67310" b="86360"/>
            <wp:wrapNone/>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71160" cy="371160"/>
                    </a:xfrm>
                    <a:prstGeom prst="rect">
                      <a:avLst/>
                    </a:prstGeom>
                    <a:noFill/>
                    <a:ln>
                      <a:no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DC4E4D" w:rsidRPr="00DC4E4D">
        <w:rPr>
          <w:rFonts w:ascii="ＭＳ ゴシック" w:eastAsia="ＭＳ ゴシック" w:hAnsi="ＭＳ ゴシック"/>
          <w:noProof/>
          <w:sz w:val="32"/>
          <w:szCs w:val="32"/>
        </w:rPr>
        <w:drawing>
          <wp:anchor distT="0" distB="0" distL="114300" distR="114300" simplePos="0" relativeHeight="252169216" behindDoc="0" locked="0" layoutInCell="1" allowOverlap="1" wp14:anchorId="11A9A654" wp14:editId="3AEF95A6">
            <wp:simplePos x="0" y="0"/>
            <wp:positionH relativeFrom="column">
              <wp:posOffset>637540</wp:posOffset>
            </wp:positionH>
            <wp:positionV relativeFrom="paragraph">
              <wp:posOffset>346446</wp:posOffset>
            </wp:positionV>
            <wp:extent cx="4719320" cy="50800"/>
            <wp:effectExtent l="0" t="0" r="5080" b="6350"/>
            <wp:wrapNone/>
            <wp:docPr id="176" name="図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19320" cy="50800"/>
                    </a:xfrm>
                    <a:prstGeom prst="rect">
                      <a:avLst/>
                    </a:prstGeom>
                    <a:noFill/>
                    <a:ln>
                      <a:noFill/>
                    </a:ln>
                  </pic:spPr>
                </pic:pic>
              </a:graphicData>
            </a:graphic>
            <wp14:sizeRelH relativeFrom="page">
              <wp14:pctWidth>0</wp14:pctWidth>
            </wp14:sizeRelH>
            <wp14:sizeRelV relativeFrom="page">
              <wp14:pctHeight>0</wp14:pctHeight>
            </wp14:sizeRelV>
          </wp:anchor>
        </w:drawing>
      </w:r>
      <w:r w:rsidR="009A3370" w:rsidRPr="00124084">
        <w:rPr>
          <w:rFonts w:ascii="ＭＳ ゴシック" w:eastAsia="ＭＳ ゴシック" w:hAnsi="ＭＳ ゴシック" w:hint="eastAsia"/>
          <w:sz w:val="32"/>
          <w:szCs w:val="32"/>
        </w:rPr>
        <w:t>計画の期間</w:t>
      </w:r>
      <w:bookmarkEnd w:id="6"/>
      <w:bookmarkEnd w:id="7"/>
    </w:p>
    <w:p w14:paraId="05B36896" w14:textId="3EBB7719" w:rsidR="00E3499C" w:rsidRPr="00E5721B" w:rsidRDefault="00E3499C" w:rsidP="00E3499C">
      <w:pPr>
        <w:pStyle w:val="a7"/>
        <w:spacing w:afterLines="20" w:after="72" w:line="400" w:lineRule="exact"/>
        <w:ind w:leftChars="400" w:left="840" w:rightChars="200" w:right="420" w:firstLine="220"/>
        <w:rPr>
          <w:color w:val="000000" w:themeColor="text1"/>
          <w:sz w:val="22"/>
        </w:rPr>
      </w:pPr>
      <w:r w:rsidRPr="00E5721B">
        <w:rPr>
          <w:rFonts w:hint="eastAsia"/>
          <w:color w:val="000000" w:themeColor="text1"/>
          <w:sz w:val="22"/>
        </w:rPr>
        <w:t>本計画の対象期間は、平成30年度（2018年度）から平成32年度（2020年度）までの３年間とし、前計画から引き続き、団塊の世代が全て75歳以上になる平成37年（2025年）までの中・長期的な視野に立った見通しを示しています。</w:t>
      </w:r>
    </w:p>
    <w:p w14:paraId="22F51E19" w14:textId="500A0B0F" w:rsidR="00E3499C" w:rsidRPr="00E5721B" w:rsidRDefault="00E3499C" w:rsidP="00E3499C">
      <w:pPr>
        <w:pStyle w:val="a7"/>
        <w:spacing w:afterLines="20" w:after="72" w:line="400" w:lineRule="exact"/>
        <w:ind w:leftChars="400" w:left="840" w:rightChars="200" w:right="420" w:firstLine="220"/>
        <w:rPr>
          <w:color w:val="000000" w:themeColor="text1"/>
          <w:sz w:val="22"/>
        </w:rPr>
      </w:pPr>
      <w:r w:rsidRPr="00E5721B">
        <w:rPr>
          <w:rFonts w:hint="eastAsia"/>
          <w:color w:val="000000" w:themeColor="text1"/>
          <w:sz w:val="22"/>
        </w:rPr>
        <w:t>具体的には、国勢調査などから推計される平成32年（2020年）及び平成37年（2025年）における高齢者人口などを基に、知立市の実情に応じた地域包括ケアシステムが持続的・安定的に展開されるためのサービス体制の整備等、中・長期的な取組の方向性を見定め、本計画の施策へと反映させています。</w:t>
      </w:r>
    </w:p>
    <w:bookmarkStart w:id="8" w:name="OLE_LINK37"/>
    <w:bookmarkStart w:id="9" w:name="OLE_LINK38"/>
    <w:bookmarkStart w:id="10" w:name="_Toc494877239"/>
    <w:bookmarkStart w:id="11" w:name="_Toc498434593"/>
    <w:p w14:paraId="268A0953" w14:textId="55C425CA" w:rsidR="00E3499C" w:rsidRPr="00E5721B" w:rsidRDefault="00BD7572" w:rsidP="00E3499C">
      <w:pPr>
        <w:rPr>
          <w:color w:val="000000" w:themeColor="text1"/>
        </w:rPr>
      </w:pPr>
      <w:r w:rsidRPr="00E5721B">
        <w:rPr>
          <w:noProof/>
          <w:color w:val="000000" w:themeColor="text1"/>
        </w:rPr>
        <mc:AlternateContent>
          <mc:Choice Requires="wps">
            <w:drawing>
              <wp:anchor distT="0" distB="0" distL="114300" distR="114300" simplePos="0" relativeHeight="252015616" behindDoc="0" locked="0" layoutInCell="1" allowOverlap="1" wp14:anchorId="5CF0CDBE" wp14:editId="350E5812">
                <wp:simplePos x="0" y="0"/>
                <wp:positionH relativeFrom="column">
                  <wp:posOffset>4248726</wp:posOffset>
                </wp:positionH>
                <wp:positionV relativeFrom="paragraph">
                  <wp:posOffset>2311999</wp:posOffset>
                </wp:positionV>
                <wp:extent cx="1492370" cy="290195"/>
                <wp:effectExtent l="0" t="0" r="0" b="0"/>
                <wp:wrapNone/>
                <wp:docPr id="703" name="テキスト ボックス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92370" cy="2901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8931F63" w14:textId="77777777" w:rsidR="00591EAB" w:rsidRPr="00861812" w:rsidRDefault="00591EAB" w:rsidP="00E3499C">
                            <w:pPr>
                              <w:rPr>
                                <w:rFonts w:ascii="ＭＳ ゴシック" w:eastAsia="ＭＳ ゴシック" w:hAnsi="ＭＳ ゴシック"/>
                              </w:rPr>
                            </w:pPr>
                            <w:r w:rsidRPr="00861812">
                              <w:rPr>
                                <w:rFonts w:ascii="ＭＳ ゴシック" w:eastAsia="ＭＳ ゴシック" w:hAnsi="ＭＳ ゴシック" w:hint="eastAsia"/>
                              </w:rPr>
                              <w:t>団塊</w:t>
                            </w:r>
                            <w:r w:rsidRPr="00861812">
                              <w:rPr>
                                <w:rFonts w:ascii="ＭＳ ゴシック" w:eastAsia="ＭＳ ゴシック" w:hAnsi="ＭＳ ゴシック"/>
                              </w:rPr>
                              <w:t>の世代が</w:t>
                            </w:r>
                            <w:r>
                              <w:rPr>
                                <w:rFonts w:ascii="ＭＳ ゴシック" w:eastAsia="ＭＳ ゴシック" w:hAnsi="ＭＳ ゴシック" w:hint="eastAsia"/>
                              </w:rPr>
                              <w:t>7</w:t>
                            </w:r>
                            <w:r w:rsidRPr="00861812">
                              <w:rPr>
                                <w:rFonts w:ascii="ＭＳ ゴシック" w:eastAsia="ＭＳ ゴシック" w:hAnsi="ＭＳ ゴシック" w:hint="eastAsia"/>
                              </w:rPr>
                              <w:t>5歳に</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type w14:anchorId="5CF0CDBE" id="_x0000_t202" coordsize="21600,21600" o:spt="202" path="m,l,21600r21600,l21600,xe">
                <v:stroke joinstyle="miter"/>
                <v:path gradientshapeok="t" o:connecttype="rect"/>
              </v:shapetype>
              <v:shape id="テキスト ボックス 188" o:spid="_x0000_s1026" type="#_x0000_t202" style="position:absolute;margin-left:334.55pt;margin-top:182.05pt;width:117.5pt;height:22.85pt;z-index:25201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" filled="f" stroked="f" strokeweight=".5pt">
                <v:path arrowok="t"/>
                <v:textbox>
                  <w:txbxContent>
                    <w:p w14:paraId="28931F63" w14:textId="77777777" w:rsidR="00591EAB" w:rsidRPr="00861812" w:rsidRDefault="00591EAB" w:rsidP="00E3499C">
                      <w:pPr>
                        <w:rPr>
                          <w:rFonts w:ascii="ＭＳ ゴシック" w:eastAsia="ＭＳ ゴシック" w:hAnsi="ＭＳ ゴシック"/>
                        </w:rPr>
                      </w:pPr>
                      <w:r w:rsidRPr="00861812">
                        <w:rPr>
                          <w:rFonts w:ascii="ＭＳ ゴシック" w:eastAsia="ＭＳ ゴシック" w:hAnsi="ＭＳ ゴシック" w:hint="eastAsia"/>
                        </w:rPr>
                        <w:t>団塊</w:t>
                      </w:r>
                      <w:r w:rsidRPr="00861812">
                        <w:rPr>
                          <w:rFonts w:ascii="ＭＳ ゴシック" w:eastAsia="ＭＳ ゴシック" w:hAnsi="ＭＳ ゴシック"/>
                        </w:rPr>
                        <w:t>の世代が</w:t>
                      </w:r>
                      <w:r>
                        <w:rPr>
                          <w:rFonts w:ascii="ＭＳ ゴシック" w:eastAsia="ＭＳ ゴシック" w:hAnsi="ＭＳ ゴシック" w:hint="eastAsia"/>
                        </w:rPr>
                        <w:t>7</w:t>
                      </w:r>
                      <w:r w:rsidRPr="00861812">
                        <w:rPr>
                          <w:rFonts w:ascii="ＭＳ ゴシック" w:eastAsia="ＭＳ ゴシック" w:hAnsi="ＭＳ ゴシック" w:hint="eastAsia"/>
                        </w:rPr>
                        <w:t>5歳に</w:t>
                      </w:r>
                    </w:p>
                  </w:txbxContent>
                </v:textbox>
              </v:shape>
            </w:pict>
          </mc:Fallback>
        </mc:AlternateContent>
      </w:r>
      <w:r w:rsidRPr="00E5721B">
        <w:rPr>
          <w:noProof/>
          <w:color w:val="000000" w:themeColor="text1"/>
        </w:rPr>
        <mc:AlternateContent>
          <mc:Choice Requires="wps">
            <w:drawing>
              <wp:anchor distT="0" distB="0" distL="114300" distR="114300" simplePos="0" relativeHeight="252014592" behindDoc="0" locked="0" layoutInCell="1" allowOverlap="1" wp14:anchorId="690F35F6" wp14:editId="025575FF">
                <wp:simplePos x="0" y="0"/>
                <wp:positionH relativeFrom="column">
                  <wp:posOffset>565247</wp:posOffset>
                </wp:positionH>
                <wp:positionV relativeFrom="paragraph">
                  <wp:posOffset>2311999</wp:posOffset>
                </wp:positionV>
                <wp:extent cx="1500996" cy="290195"/>
                <wp:effectExtent l="0" t="0" r="0" b="0"/>
                <wp:wrapNone/>
                <wp:docPr id="1260" name="テキスト ボックス 4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00996" cy="2901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8F2A150" w14:textId="77777777" w:rsidR="00591EAB" w:rsidRPr="00861812" w:rsidRDefault="00591EAB" w:rsidP="00E3499C">
                            <w:pPr>
                              <w:rPr>
                                <w:rFonts w:ascii="ＭＳ ゴシック" w:eastAsia="ＭＳ ゴシック" w:hAnsi="ＭＳ ゴシック"/>
                              </w:rPr>
                            </w:pPr>
                            <w:r w:rsidRPr="00861812">
                              <w:rPr>
                                <w:rFonts w:ascii="ＭＳ ゴシック" w:eastAsia="ＭＳ ゴシック" w:hAnsi="ＭＳ ゴシック" w:hint="eastAsia"/>
                              </w:rPr>
                              <w:t>団塊</w:t>
                            </w:r>
                            <w:r w:rsidRPr="00861812">
                              <w:rPr>
                                <w:rFonts w:ascii="ＭＳ ゴシック" w:eastAsia="ＭＳ ゴシック" w:hAnsi="ＭＳ ゴシック"/>
                              </w:rPr>
                              <w:t>の世代が</w:t>
                            </w:r>
                            <w:r w:rsidRPr="00861812">
                              <w:rPr>
                                <w:rFonts w:ascii="ＭＳ ゴシック" w:eastAsia="ＭＳ ゴシック" w:hAnsi="ＭＳ ゴシック" w:hint="eastAsia"/>
                              </w:rPr>
                              <w:t>65歳に</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690F35F6" id="テキスト ボックス 406" o:spid="_x0000_s1027" type="#_x0000_t202" style="position:absolute;margin-left:44.5pt;margin-top:182.05pt;width:118.2pt;height:22.85pt;z-index:25201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" filled="f" stroked="f" strokeweight=".5pt">
                <v:path arrowok="t"/>
                <v:textbox>
                  <w:txbxContent>
                    <w:p w14:paraId="48F2A150" w14:textId="77777777" w:rsidR="00591EAB" w:rsidRPr="00861812" w:rsidRDefault="00591EAB" w:rsidP="00E3499C">
                      <w:pPr>
                        <w:rPr>
                          <w:rFonts w:ascii="ＭＳ ゴシック" w:eastAsia="ＭＳ ゴシック" w:hAnsi="ＭＳ ゴシック"/>
                        </w:rPr>
                      </w:pPr>
                      <w:r w:rsidRPr="00861812">
                        <w:rPr>
                          <w:rFonts w:ascii="ＭＳ ゴシック" w:eastAsia="ＭＳ ゴシック" w:hAnsi="ＭＳ ゴシック" w:hint="eastAsia"/>
                        </w:rPr>
                        <w:t>団塊</w:t>
                      </w:r>
                      <w:r w:rsidRPr="00861812">
                        <w:rPr>
                          <w:rFonts w:ascii="ＭＳ ゴシック" w:eastAsia="ＭＳ ゴシック" w:hAnsi="ＭＳ ゴシック"/>
                        </w:rPr>
                        <w:t>の世代が</w:t>
                      </w:r>
                      <w:r w:rsidRPr="00861812">
                        <w:rPr>
                          <w:rFonts w:ascii="ＭＳ ゴシック" w:eastAsia="ＭＳ ゴシック" w:hAnsi="ＭＳ ゴシック" w:hint="eastAsia"/>
                        </w:rPr>
                        <w:t>65</w:t>
                      </w:r>
                      <w:r w:rsidRPr="00861812">
                        <w:rPr>
                          <w:rFonts w:ascii="ＭＳ ゴシック" w:eastAsia="ＭＳ ゴシック" w:hAnsi="ＭＳ ゴシック" w:hint="eastAsia"/>
                        </w:rPr>
                        <w:t>歳に</w:t>
                      </w:r>
                    </w:p>
                  </w:txbxContent>
                </v:textbox>
              </v:shape>
            </w:pict>
          </mc:Fallback>
        </mc:AlternateContent>
      </w:r>
      <w:r w:rsidRPr="00E5721B">
        <w:rPr>
          <w:noProof/>
          <w:color w:val="000000" w:themeColor="text1"/>
        </w:rPr>
        <mc:AlternateContent>
          <mc:Choice Requires="wps">
            <w:drawing>
              <wp:anchor distT="0" distB="0" distL="114300" distR="114300" simplePos="0" relativeHeight="252017664" behindDoc="0" locked="1" layoutInCell="1" allowOverlap="1" wp14:anchorId="71F27366" wp14:editId="239C67BE">
                <wp:simplePos x="0" y="0"/>
                <wp:positionH relativeFrom="column">
                  <wp:posOffset>571500</wp:posOffset>
                </wp:positionH>
                <wp:positionV relativeFrom="paragraph">
                  <wp:posOffset>2573020</wp:posOffset>
                </wp:positionV>
                <wp:extent cx="1673225" cy="289560"/>
                <wp:effectExtent l="0" t="0" r="0" b="0"/>
                <wp:wrapNone/>
                <wp:docPr id="1261" name="テキスト ボックス 4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73225" cy="2895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82BF212" w14:textId="77777777" w:rsidR="00591EAB" w:rsidRPr="009E6040" w:rsidRDefault="00591EAB" w:rsidP="00E3499C">
                            <w:pPr>
                              <w:rPr>
                                <w:rFonts w:ascii="ＭＳ ゴシック" w:eastAsia="ＭＳ ゴシック" w:hAnsi="ＭＳ ゴシック"/>
                                <w:sz w:val="18"/>
                              </w:rPr>
                            </w:pPr>
                            <w:r>
                              <w:rPr>
                                <w:rFonts w:ascii="ＭＳ ゴシック" w:eastAsia="ＭＳ ゴシック" w:hAnsi="ＭＳ ゴシック" w:hint="eastAsia"/>
                                <w:sz w:val="18"/>
                              </w:rPr>
                              <w:t>平成2</w:t>
                            </w:r>
                            <w:r>
                              <w:rPr>
                                <w:rFonts w:ascii="ＭＳ ゴシック" w:eastAsia="ＭＳ ゴシック" w:hAnsi="ＭＳ ゴシック"/>
                                <w:sz w:val="18"/>
                              </w:rPr>
                              <w:t>7</w:t>
                            </w:r>
                            <w:r>
                              <w:rPr>
                                <w:rFonts w:ascii="ＭＳ ゴシック" w:eastAsia="ＭＳ ゴシック" w:hAnsi="ＭＳ ゴシック" w:hint="eastAsia"/>
                                <w:sz w:val="18"/>
                              </w:rPr>
                              <w:t>年（</w:t>
                            </w:r>
                            <w:r w:rsidRPr="009E6040">
                              <w:rPr>
                                <w:rFonts w:ascii="ＭＳ ゴシック" w:eastAsia="ＭＳ ゴシック" w:hAnsi="ＭＳ ゴシック" w:hint="eastAsia"/>
                                <w:sz w:val="18"/>
                              </w:rPr>
                              <w:t>2</w:t>
                            </w:r>
                            <w:r w:rsidRPr="009E6040">
                              <w:rPr>
                                <w:rFonts w:ascii="ＭＳ ゴシック" w:eastAsia="ＭＳ ゴシック" w:hAnsi="ＭＳ ゴシック"/>
                                <w:sz w:val="18"/>
                              </w:rPr>
                              <w:t>015</w:t>
                            </w:r>
                            <w:r w:rsidRPr="009E6040">
                              <w:rPr>
                                <w:rFonts w:ascii="ＭＳ ゴシック" w:eastAsia="ＭＳ ゴシック" w:hAnsi="ＭＳ ゴシック" w:hint="eastAsia"/>
                                <w:sz w:val="18"/>
                              </w:rPr>
                              <w:t>年</w:t>
                            </w:r>
                            <w:r>
                              <w:rPr>
                                <w:rFonts w:ascii="ＭＳ ゴシック" w:eastAsia="ＭＳ ゴシック" w:hAnsi="ＭＳ ゴシック" w:hint="eastAsia"/>
                                <w:sz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71F27366" id="テキスト ボックス 407" o:spid="_x0000_s1028" type="#_x0000_t202" style="position:absolute;margin-left:45pt;margin-top:202.6pt;width:131.75pt;height:22.8pt;z-index:25201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" filled="f" stroked="f" strokeweight=".5pt">
                <v:path arrowok="t"/>
                <v:textbox>
                  <w:txbxContent>
                    <w:p w14:paraId="782BF212" w14:textId="77777777" w:rsidR="00591EAB" w:rsidRPr="009E6040" w:rsidRDefault="00591EAB" w:rsidP="00E3499C">
                      <w:pPr>
                        <w:rPr>
                          <w:rFonts w:ascii="ＭＳ ゴシック" w:eastAsia="ＭＳ ゴシック" w:hAnsi="ＭＳ ゴシック"/>
                          <w:sz w:val="18"/>
                        </w:rPr>
                      </w:pPr>
                      <w:r>
                        <w:rPr>
                          <w:rFonts w:ascii="ＭＳ ゴシック" w:eastAsia="ＭＳ ゴシック" w:hAnsi="ＭＳ ゴシック" w:hint="eastAsia"/>
                          <w:sz w:val="18"/>
                        </w:rPr>
                        <w:t>平成2</w:t>
                      </w:r>
                      <w:r>
                        <w:rPr>
                          <w:rFonts w:ascii="ＭＳ ゴシック" w:eastAsia="ＭＳ ゴシック" w:hAnsi="ＭＳ ゴシック"/>
                          <w:sz w:val="18"/>
                        </w:rPr>
                        <w:t>7</w:t>
                      </w:r>
                      <w:r>
                        <w:rPr>
                          <w:rFonts w:ascii="ＭＳ ゴシック" w:eastAsia="ＭＳ ゴシック" w:hAnsi="ＭＳ ゴシック" w:hint="eastAsia"/>
                          <w:sz w:val="18"/>
                        </w:rPr>
                        <w:t>年（</w:t>
                      </w:r>
                      <w:r w:rsidRPr="009E6040">
                        <w:rPr>
                          <w:rFonts w:ascii="ＭＳ ゴシック" w:eastAsia="ＭＳ ゴシック" w:hAnsi="ＭＳ ゴシック" w:hint="eastAsia"/>
                          <w:sz w:val="18"/>
                        </w:rPr>
                        <w:t>2</w:t>
                      </w:r>
                      <w:r w:rsidRPr="009E6040">
                        <w:rPr>
                          <w:rFonts w:ascii="ＭＳ ゴシック" w:eastAsia="ＭＳ ゴシック" w:hAnsi="ＭＳ ゴシック"/>
                          <w:sz w:val="18"/>
                        </w:rPr>
                        <w:t>015</w:t>
                      </w:r>
                      <w:r w:rsidRPr="009E6040">
                        <w:rPr>
                          <w:rFonts w:ascii="ＭＳ ゴシック" w:eastAsia="ＭＳ ゴシック" w:hAnsi="ＭＳ ゴシック" w:hint="eastAsia"/>
                          <w:sz w:val="18"/>
                        </w:rPr>
                        <w:t>年</w:t>
                      </w:r>
                      <w:r>
                        <w:rPr>
                          <w:rFonts w:ascii="ＭＳ ゴシック" w:eastAsia="ＭＳ ゴシック" w:hAnsi="ＭＳ ゴシック" w:hint="eastAsia"/>
                          <w:sz w:val="18"/>
                        </w:rPr>
                        <w:t>）</w:t>
                      </w:r>
                    </w:p>
                  </w:txbxContent>
                </v:textbox>
                <w10:anchorlock/>
              </v:shape>
            </w:pict>
          </mc:Fallback>
        </mc:AlternateContent>
      </w:r>
      <w:r w:rsidRPr="00E5721B">
        <w:rPr>
          <w:noProof/>
          <w:color w:val="000000" w:themeColor="text1"/>
        </w:rPr>
        <mc:AlternateContent>
          <mc:Choice Requires="wps">
            <w:drawing>
              <wp:anchor distT="0" distB="0" distL="114300" distR="114300" simplePos="0" relativeHeight="252019712" behindDoc="0" locked="1" layoutInCell="1" allowOverlap="1" wp14:anchorId="1106FDAB" wp14:editId="4244AF07">
                <wp:simplePos x="0" y="0"/>
                <wp:positionH relativeFrom="column">
                  <wp:posOffset>4237355</wp:posOffset>
                </wp:positionH>
                <wp:positionV relativeFrom="paragraph">
                  <wp:posOffset>2573020</wp:posOffset>
                </wp:positionV>
                <wp:extent cx="1673225" cy="289560"/>
                <wp:effectExtent l="0" t="0" r="0" b="0"/>
                <wp:wrapNone/>
                <wp:docPr id="1262" name="テキスト ボックス 4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73225" cy="2895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143FC1F" w14:textId="77777777" w:rsidR="00591EAB" w:rsidRPr="009E6040" w:rsidRDefault="00591EAB" w:rsidP="00E3499C">
                            <w:pPr>
                              <w:rPr>
                                <w:rFonts w:ascii="ＭＳ ゴシック" w:eastAsia="ＭＳ ゴシック" w:hAnsi="ＭＳ ゴシック"/>
                                <w:sz w:val="18"/>
                              </w:rPr>
                            </w:pPr>
                            <w:r>
                              <w:rPr>
                                <w:rFonts w:ascii="ＭＳ ゴシック" w:eastAsia="ＭＳ ゴシック" w:hAnsi="ＭＳ ゴシック" w:hint="eastAsia"/>
                                <w:sz w:val="18"/>
                              </w:rPr>
                              <w:t>平成3</w:t>
                            </w:r>
                            <w:r>
                              <w:rPr>
                                <w:rFonts w:ascii="ＭＳ ゴシック" w:eastAsia="ＭＳ ゴシック" w:hAnsi="ＭＳ ゴシック"/>
                                <w:sz w:val="18"/>
                              </w:rPr>
                              <w:t>7</w:t>
                            </w:r>
                            <w:r>
                              <w:rPr>
                                <w:rFonts w:ascii="ＭＳ ゴシック" w:eastAsia="ＭＳ ゴシック" w:hAnsi="ＭＳ ゴシック" w:hint="eastAsia"/>
                                <w:sz w:val="18"/>
                              </w:rPr>
                              <w:t>年（</w:t>
                            </w:r>
                            <w:r w:rsidRPr="009E6040">
                              <w:rPr>
                                <w:rFonts w:ascii="ＭＳ ゴシック" w:eastAsia="ＭＳ ゴシック" w:hAnsi="ＭＳ ゴシック" w:hint="eastAsia"/>
                                <w:sz w:val="18"/>
                              </w:rPr>
                              <w:t>2</w:t>
                            </w:r>
                            <w:r>
                              <w:rPr>
                                <w:rFonts w:ascii="ＭＳ ゴシック" w:eastAsia="ＭＳ ゴシック" w:hAnsi="ＭＳ ゴシック"/>
                                <w:sz w:val="18"/>
                              </w:rPr>
                              <w:t>025</w:t>
                            </w:r>
                            <w:r w:rsidRPr="009E6040">
                              <w:rPr>
                                <w:rFonts w:ascii="ＭＳ ゴシック" w:eastAsia="ＭＳ ゴシック" w:hAnsi="ＭＳ ゴシック" w:hint="eastAsia"/>
                                <w:sz w:val="18"/>
                              </w:rPr>
                              <w:t>年</w:t>
                            </w:r>
                            <w:r>
                              <w:rPr>
                                <w:rFonts w:ascii="ＭＳ ゴシック" w:eastAsia="ＭＳ ゴシック" w:hAnsi="ＭＳ ゴシック" w:hint="eastAsia"/>
                                <w:sz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1106FDAB" id="テキスト ボックス 408" o:spid="_x0000_s1029" type="#_x0000_t202" style="position:absolute;margin-left:333.65pt;margin-top:202.6pt;width:131.75pt;height:22.8pt;z-index:25201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" filled="f" stroked="f" strokeweight=".5pt">
                <v:path arrowok="t"/>
                <v:textbox>
                  <w:txbxContent>
                    <w:p w14:paraId="1143FC1F" w14:textId="77777777" w:rsidR="00591EAB" w:rsidRPr="009E6040" w:rsidRDefault="00591EAB" w:rsidP="00E3499C">
                      <w:pPr>
                        <w:rPr>
                          <w:rFonts w:ascii="ＭＳ ゴシック" w:eastAsia="ＭＳ ゴシック" w:hAnsi="ＭＳ ゴシック"/>
                          <w:sz w:val="18"/>
                        </w:rPr>
                      </w:pPr>
                      <w:r>
                        <w:rPr>
                          <w:rFonts w:ascii="ＭＳ ゴシック" w:eastAsia="ＭＳ ゴシック" w:hAnsi="ＭＳ ゴシック" w:hint="eastAsia"/>
                          <w:sz w:val="18"/>
                        </w:rPr>
                        <w:t>平成3</w:t>
                      </w:r>
                      <w:r>
                        <w:rPr>
                          <w:rFonts w:ascii="ＭＳ ゴシック" w:eastAsia="ＭＳ ゴシック" w:hAnsi="ＭＳ ゴシック"/>
                          <w:sz w:val="18"/>
                        </w:rPr>
                        <w:t>7</w:t>
                      </w:r>
                      <w:r>
                        <w:rPr>
                          <w:rFonts w:ascii="ＭＳ ゴシック" w:eastAsia="ＭＳ ゴシック" w:hAnsi="ＭＳ ゴシック" w:hint="eastAsia"/>
                          <w:sz w:val="18"/>
                        </w:rPr>
                        <w:t>年（</w:t>
                      </w:r>
                      <w:r w:rsidRPr="009E6040">
                        <w:rPr>
                          <w:rFonts w:ascii="ＭＳ ゴシック" w:eastAsia="ＭＳ ゴシック" w:hAnsi="ＭＳ ゴシック" w:hint="eastAsia"/>
                          <w:sz w:val="18"/>
                        </w:rPr>
                        <w:t>2</w:t>
                      </w:r>
                      <w:r>
                        <w:rPr>
                          <w:rFonts w:ascii="ＭＳ ゴシック" w:eastAsia="ＭＳ ゴシック" w:hAnsi="ＭＳ ゴシック"/>
                          <w:sz w:val="18"/>
                        </w:rPr>
                        <w:t>025</w:t>
                      </w:r>
                      <w:r w:rsidRPr="009E6040">
                        <w:rPr>
                          <w:rFonts w:ascii="ＭＳ ゴシック" w:eastAsia="ＭＳ ゴシック" w:hAnsi="ＭＳ ゴシック" w:hint="eastAsia"/>
                          <w:sz w:val="18"/>
                        </w:rPr>
                        <w:t>年</w:t>
                      </w:r>
                      <w:r>
                        <w:rPr>
                          <w:rFonts w:ascii="ＭＳ ゴシック" w:eastAsia="ＭＳ ゴシック" w:hAnsi="ＭＳ ゴシック" w:hint="eastAsia"/>
                          <w:sz w:val="18"/>
                        </w:rPr>
                        <w:t>）</w:t>
                      </w:r>
                    </w:p>
                  </w:txbxContent>
                </v:textbox>
                <w10:anchorlock/>
              </v:shape>
            </w:pict>
          </mc:Fallback>
        </mc:AlternateContent>
      </w:r>
      <w:r w:rsidR="00E3499C" w:rsidRPr="00E5721B">
        <w:rPr>
          <w:noProof/>
          <w:color w:val="000000" w:themeColor="text1"/>
        </w:rPr>
        <mc:AlternateContent>
          <mc:Choice Requires="wps">
            <w:drawing>
              <wp:anchor distT="0" distB="0" distL="114300" distR="114300" simplePos="0" relativeHeight="252012544" behindDoc="0" locked="1" layoutInCell="1" allowOverlap="1" wp14:anchorId="69A661B0" wp14:editId="4BF60649">
                <wp:simplePos x="0" y="0"/>
                <wp:positionH relativeFrom="column">
                  <wp:posOffset>4768215</wp:posOffset>
                </wp:positionH>
                <wp:positionV relativeFrom="paragraph">
                  <wp:posOffset>667385</wp:posOffset>
                </wp:positionV>
                <wp:extent cx="1021080" cy="711835"/>
                <wp:effectExtent l="0" t="0" r="45720" b="12065"/>
                <wp:wrapNone/>
                <wp:docPr id="1274" name="右矢印 4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1080" cy="711835"/>
                        </a:xfrm>
                        <a:prstGeom prst="rightArrow">
                          <a:avLst>
                            <a:gd name="adj1" fmla="val 100000"/>
                            <a:gd name="adj2" fmla="val 25473"/>
                          </a:avLst>
                        </a:prstGeom>
                        <a:solidFill>
                          <a:schemeClr val="bg1"/>
                        </a:solidFill>
                        <a:ln w="12700">
                          <a:solidFill>
                            <a:srgbClr val="C0C0C0"/>
                          </a:solidFill>
                          <a:miter lim="800000"/>
                          <a:headEnd/>
                          <a:tailEnd/>
                        </a:ln>
                      </wps:spPr>
                      <wps:txbx>
                        <w:txbxContent>
                          <w:p w14:paraId="4ABB759F" w14:textId="77777777" w:rsidR="00591EAB" w:rsidRPr="007C3451" w:rsidRDefault="00591EAB" w:rsidP="00E3499C">
                            <w:pPr>
                              <w:snapToGrid w:val="0"/>
                              <w:spacing w:line="240" w:lineRule="atLeast"/>
                              <w:ind w:rightChars="-50" w:right="-105"/>
                              <w:rPr>
                                <w:rFonts w:eastAsia="ＭＳ ゴシック"/>
                                <w:b/>
                                <w:bCs/>
                                <w:iCs/>
                                <w:sz w:val="18"/>
                                <w:szCs w:val="18"/>
                              </w:rPr>
                            </w:pPr>
                            <w:r w:rsidRPr="007C3451">
                              <w:rPr>
                                <w:rFonts w:ascii="ＭＳ ゴシック" w:eastAsia="ＭＳ ゴシック" w:hAnsi="ＭＳ ゴシック" w:hint="eastAsia"/>
                                <w:b/>
                                <w:bCs/>
                                <w:iCs/>
                                <w:sz w:val="18"/>
                                <w:szCs w:val="18"/>
                              </w:rPr>
                              <w:t>第10期</w:t>
                            </w:r>
                            <w:r w:rsidRPr="007C3451">
                              <w:rPr>
                                <w:rFonts w:eastAsia="ＭＳ ゴシック" w:hint="eastAsia"/>
                                <w:b/>
                                <w:bCs/>
                                <w:iCs/>
                                <w:sz w:val="18"/>
                                <w:szCs w:val="18"/>
                              </w:rPr>
                              <w:t>介護</w:t>
                            </w:r>
                            <w:r>
                              <w:rPr>
                                <w:rFonts w:eastAsia="ＭＳ ゴシック"/>
                                <w:b/>
                                <w:bCs/>
                                <w:iCs/>
                                <w:sz w:val="18"/>
                                <w:szCs w:val="18"/>
                              </w:rPr>
                              <w:br/>
                            </w:r>
                            <w:r w:rsidRPr="007C3451">
                              <w:rPr>
                                <w:rFonts w:eastAsia="ＭＳ ゴシック" w:hint="eastAsia"/>
                                <w:b/>
                                <w:bCs/>
                                <w:iCs/>
                                <w:sz w:val="18"/>
                                <w:szCs w:val="18"/>
                              </w:rPr>
                              <w:t>保険事業計画・</w:t>
                            </w:r>
                          </w:p>
                          <w:p w14:paraId="149C2E01" w14:textId="77777777" w:rsidR="00591EAB" w:rsidRDefault="00591EAB" w:rsidP="00E3499C">
                            <w:pPr>
                              <w:snapToGrid w:val="0"/>
                              <w:spacing w:line="240" w:lineRule="atLeast"/>
                              <w:ind w:rightChars="-50" w:right="-105"/>
                              <w:rPr>
                                <w:rFonts w:eastAsia="ＭＳ ゴシック"/>
                                <w:b/>
                                <w:bCs/>
                                <w:iCs/>
                                <w:sz w:val="22"/>
                                <w:szCs w:val="22"/>
                              </w:rPr>
                            </w:pPr>
                            <w:r w:rsidRPr="007C3451">
                              <w:rPr>
                                <w:rFonts w:eastAsia="ＭＳ ゴシック" w:hint="eastAsia"/>
                                <w:b/>
                                <w:bCs/>
                                <w:iCs/>
                                <w:sz w:val="18"/>
                                <w:szCs w:val="18"/>
                              </w:rPr>
                              <w:t>第</w:t>
                            </w:r>
                            <w:r w:rsidRPr="007C3451">
                              <w:rPr>
                                <w:rFonts w:ascii="ＭＳ ゴシック" w:eastAsia="ＭＳ ゴシック" w:hAnsi="ＭＳ ゴシック" w:hint="eastAsia"/>
                                <w:b/>
                                <w:bCs/>
                                <w:iCs/>
                                <w:sz w:val="18"/>
                                <w:szCs w:val="18"/>
                              </w:rPr>
                              <w:t>11</w:t>
                            </w:r>
                            <w:r w:rsidRPr="007C3451">
                              <w:rPr>
                                <w:rFonts w:eastAsia="ＭＳ ゴシック" w:hint="eastAsia"/>
                                <w:b/>
                                <w:bCs/>
                                <w:iCs/>
                                <w:sz w:val="18"/>
                                <w:szCs w:val="18"/>
                              </w:rPr>
                              <w:t>次高齢者福祉計画</w:t>
                            </w:r>
                          </w:p>
                          <w:p w14:paraId="469DA81E" w14:textId="77777777" w:rsidR="00591EAB" w:rsidRDefault="00591EAB" w:rsidP="00E3499C">
                            <w:pPr>
                              <w:spacing w:beforeLines="50" w:before="180" w:line="240" w:lineRule="exact"/>
                              <w:ind w:rightChars="-50" w:right="-105"/>
                              <w:jc w:val="center"/>
                              <w:rPr>
                                <w:rFonts w:eastAsia="ＭＳ ゴシック"/>
                                <w:b/>
                                <w:bCs/>
                                <w:iCs/>
                                <w:sz w:val="22"/>
                                <w:szCs w:val="22"/>
                              </w:rPr>
                            </w:pPr>
                          </w:p>
                        </w:txbxContent>
                      </wps:txbx>
                      <wps:bodyPr rot="0" vert="horz" wrap="square" lIns="37440" tIns="45720" rIns="410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type w14:anchorId="69A661B0"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459" o:spid="_x0000_s1030" type="#_x0000_t13" style="position:absolute;margin-left:375.45pt;margin-top:52.55pt;width:80.4pt;height:56.05pt;z-index:25201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" adj="17764,0" fillcolor="white [3212]" strokecolor="silver" strokeweight="1pt">
                <v:textbox inset="1.04mm,,1.14mm">
                  <w:txbxContent>
                    <w:p w14:paraId="4ABB759F" w14:textId="77777777" w:rsidR="00591EAB" w:rsidRPr="007C3451" w:rsidRDefault="00591EAB" w:rsidP="00E3499C">
                      <w:pPr>
                        <w:snapToGrid w:val="0"/>
                        <w:spacing w:line="240" w:lineRule="atLeast"/>
                        <w:ind w:rightChars="-50" w:right="-105"/>
                        <w:rPr>
                          <w:rFonts w:eastAsia="ＭＳ ゴシック"/>
                          <w:b/>
                          <w:bCs/>
                          <w:iCs/>
                          <w:sz w:val="18"/>
                          <w:szCs w:val="18"/>
                        </w:rPr>
                      </w:pPr>
                      <w:r w:rsidRPr="007C3451">
                        <w:rPr>
                          <w:rFonts w:ascii="ＭＳ ゴシック" w:eastAsia="ＭＳ ゴシック" w:hAnsi="ＭＳ ゴシック" w:hint="eastAsia"/>
                          <w:b/>
                          <w:bCs/>
                          <w:iCs/>
                          <w:sz w:val="18"/>
                          <w:szCs w:val="18"/>
                        </w:rPr>
                        <w:t>第10期</w:t>
                      </w:r>
                      <w:r w:rsidRPr="007C3451">
                        <w:rPr>
                          <w:rFonts w:eastAsia="ＭＳ ゴシック" w:hint="eastAsia"/>
                          <w:b/>
                          <w:bCs/>
                          <w:iCs/>
                          <w:sz w:val="18"/>
                          <w:szCs w:val="18"/>
                        </w:rPr>
                        <w:t>介護</w:t>
                      </w:r>
                      <w:r>
                        <w:rPr>
                          <w:rFonts w:eastAsia="ＭＳ ゴシック"/>
                          <w:b/>
                          <w:bCs/>
                          <w:iCs/>
                          <w:sz w:val="18"/>
                          <w:szCs w:val="18"/>
                        </w:rPr>
                        <w:br/>
                      </w:r>
                      <w:r w:rsidRPr="007C3451">
                        <w:rPr>
                          <w:rFonts w:eastAsia="ＭＳ ゴシック" w:hint="eastAsia"/>
                          <w:b/>
                          <w:bCs/>
                          <w:iCs/>
                          <w:sz w:val="18"/>
                          <w:szCs w:val="18"/>
                        </w:rPr>
                        <w:t>保険事業計画・</w:t>
                      </w:r>
                    </w:p>
                    <w:p w14:paraId="149C2E01" w14:textId="77777777" w:rsidR="00591EAB" w:rsidRDefault="00591EAB" w:rsidP="00E3499C">
                      <w:pPr>
                        <w:snapToGrid w:val="0"/>
                        <w:spacing w:line="240" w:lineRule="atLeast"/>
                        <w:ind w:rightChars="-50" w:right="-105"/>
                        <w:rPr>
                          <w:rFonts w:eastAsia="ＭＳ ゴシック"/>
                          <w:b/>
                          <w:bCs/>
                          <w:iCs/>
                          <w:sz w:val="22"/>
                          <w:szCs w:val="22"/>
                        </w:rPr>
                      </w:pPr>
                      <w:r w:rsidRPr="007C3451">
                        <w:rPr>
                          <w:rFonts w:eastAsia="ＭＳ ゴシック" w:hint="eastAsia"/>
                          <w:b/>
                          <w:bCs/>
                          <w:iCs/>
                          <w:sz w:val="18"/>
                          <w:szCs w:val="18"/>
                        </w:rPr>
                        <w:t>第</w:t>
                      </w:r>
                      <w:r w:rsidRPr="007C3451">
                        <w:rPr>
                          <w:rFonts w:ascii="ＭＳ ゴシック" w:eastAsia="ＭＳ ゴシック" w:hAnsi="ＭＳ ゴシック" w:hint="eastAsia"/>
                          <w:b/>
                          <w:bCs/>
                          <w:iCs/>
                          <w:sz w:val="18"/>
                          <w:szCs w:val="18"/>
                        </w:rPr>
                        <w:t>11</w:t>
                      </w:r>
                      <w:r w:rsidRPr="007C3451">
                        <w:rPr>
                          <w:rFonts w:eastAsia="ＭＳ ゴシック" w:hint="eastAsia"/>
                          <w:b/>
                          <w:bCs/>
                          <w:iCs/>
                          <w:sz w:val="18"/>
                          <w:szCs w:val="18"/>
                        </w:rPr>
                        <w:t>次高齢者福祉計画</w:t>
                      </w:r>
                    </w:p>
                    <w:p w14:paraId="469DA81E" w14:textId="77777777" w:rsidR="00591EAB" w:rsidRDefault="00591EAB" w:rsidP="00E3499C">
                      <w:pPr>
                        <w:spacing w:beforeLines="50" w:before="180" w:line="240" w:lineRule="exact"/>
                        <w:ind w:rightChars="-50" w:right="-105"/>
                        <w:jc w:val="center"/>
                        <w:rPr>
                          <w:rFonts w:eastAsia="ＭＳ ゴシック"/>
                          <w:b/>
                          <w:bCs/>
                          <w:iCs/>
                          <w:sz w:val="22"/>
                          <w:szCs w:val="22"/>
                        </w:rPr>
                      </w:pPr>
                    </w:p>
                  </w:txbxContent>
                </v:textbox>
                <w10:anchorlock/>
              </v:shape>
            </w:pict>
          </mc:Fallback>
        </mc:AlternateContent>
      </w:r>
      <w:r w:rsidR="00E3499C" w:rsidRPr="00E5721B">
        <w:rPr>
          <w:noProof/>
          <w:color w:val="000000" w:themeColor="text1"/>
        </w:rPr>
        <mc:AlternateContent>
          <mc:Choice Requires="wps">
            <w:drawing>
              <wp:anchor distT="0" distB="0" distL="114300" distR="114300" simplePos="0" relativeHeight="252011520" behindDoc="0" locked="1" layoutInCell="1" allowOverlap="1" wp14:anchorId="75B78416" wp14:editId="55BEA1D5">
                <wp:simplePos x="0" y="0"/>
                <wp:positionH relativeFrom="column">
                  <wp:posOffset>3716655</wp:posOffset>
                </wp:positionH>
                <wp:positionV relativeFrom="paragraph">
                  <wp:posOffset>667385</wp:posOffset>
                </wp:positionV>
                <wp:extent cx="1021080" cy="711835"/>
                <wp:effectExtent l="0" t="0" r="45720" b="12065"/>
                <wp:wrapNone/>
                <wp:docPr id="1270" name="右矢印 4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1080" cy="711835"/>
                        </a:xfrm>
                        <a:prstGeom prst="rightArrow">
                          <a:avLst>
                            <a:gd name="adj1" fmla="val 100000"/>
                            <a:gd name="adj2" fmla="val 23418"/>
                          </a:avLst>
                        </a:prstGeom>
                        <a:solidFill>
                          <a:schemeClr val="bg1"/>
                        </a:solidFill>
                        <a:ln w="12700">
                          <a:solidFill>
                            <a:srgbClr val="C0C0C0"/>
                          </a:solidFill>
                          <a:miter lim="800000"/>
                          <a:headEnd/>
                          <a:tailEnd/>
                        </a:ln>
                      </wps:spPr>
                      <wps:txbx>
                        <w:txbxContent>
                          <w:p w14:paraId="294752E1" w14:textId="77777777" w:rsidR="00591EAB" w:rsidRPr="007C3451" w:rsidRDefault="00591EAB" w:rsidP="00E3499C">
                            <w:pPr>
                              <w:snapToGrid w:val="0"/>
                              <w:spacing w:line="240" w:lineRule="atLeast"/>
                              <w:ind w:rightChars="-50" w:right="-105"/>
                              <w:rPr>
                                <w:rFonts w:eastAsia="ＭＳ ゴシック"/>
                                <w:b/>
                                <w:bCs/>
                                <w:iCs/>
                                <w:sz w:val="18"/>
                                <w:szCs w:val="18"/>
                              </w:rPr>
                            </w:pPr>
                            <w:r w:rsidRPr="007C3451">
                              <w:rPr>
                                <w:rFonts w:eastAsia="ＭＳ ゴシック" w:hint="eastAsia"/>
                                <w:b/>
                                <w:bCs/>
                                <w:iCs/>
                                <w:sz w:val="18"/>
                                <w:szCs w:val="18"/>
                              </w:rPr>
                              <w:t>第</w:t>
                            </w:r>
                            <w:r>
                              <w:rPr>
                                <w:rFonts w:eastAsia="ＭＳ ゴシック" w:hint="eastAsia"/>
                                <w:b/>
                                <w:bCs/>
                                <w:iCs/>
                                <w:sz w:val="18"/>
                                <w:szCs w:val="18"/>
                              </w:rPr>
                              <w:t>９</w:t>
                            </w:r>
                            <w:r w:rsidRPr="007C3451">
                              <w:rPr>
                                <w:rFonts w:eastAsia="ＭＳ ゴシック" w:hint="eastAsia"/>
                                <w:b/>
                                <w:bCs/>
                                <w:iCs/>
                                <w:sz w:val="18"/>
                                <w:szCs w:val="18"/>
                              </w:rPr>
                              <w:t>期介護</w:t>
                            </w:r>
                            <w:r>
                              <w:rPr>
                                <w:rFonts w:eastAsia="ＭＳ ゴシック"/>
                                <w:b/>
                                <w:bCs/>
                                <w:iCs/>
                                <w:sz w:val="18"/>
                                <w:szCs w:val="18"/>
                              </w:rPr>
                              <w:br/>
                            </w:r>
                            <w:r w:rsidRPr="007C3451">
                              <w:rPr>
                                <w:rFonts w:eastAsia="ＭＳ ゴシック" w:hint="eastAsia"/>
                                <w:b/>
                                <w:bCs/>
                                <w:iCs/>
                                <w:sz w:val="18"/>
                                <w:szCs w:val="18"/>
                              </w:rPr>
                              <w:t>保険事業計画・</w:t>
                            </w:r>
                          </w:p>
                          <w:p w14:paraId="30433C42" w14:textId="77777777" w:rsidR="00591EAB" w:rsidRDefault="00591EAB" w:rsidP="00E3499C">
                            <w:pPr>
                              <w:snapToGrid w:val="0"/>
                              <w:spacing w:line="240" w:lineRule="atLeast"/>
                              <w:ind w:rightChars="-50" w:right="-105"/>
                              <w:rPr>
                                <w:rFonts w:eastAsia="ＭＳ ゴシック"/>
                                <w:b/>
                                <w:bCs/>
                                <w:iCs/>
                                <w:sz w:val="18"/>
                                <w:szCs w:val="18"/>
                              </w:rPr>
                            </w:pPr>
                            <w:r w:rsidRPr="007C3451">
                              <w:rPr>
                                <w:rFonts w:eastAsia="ＭＳ ゴシック" w:hint="eastAsia"/>
                                <w:b/>
                                <w:bCs/>
                                <w:iCs/>
                                <w:sz w:val="18"/>
                                <w:szCs w:val="18"/>
                              </w:rPr>
                              <w:t>第</w:t>
                            </w:r>
                            <w:r w:rsidRPr="007C3451">
                              <w:rPr>
                                <w:rFonts w:ascii="ＭＳ ゴシック" w:eastAsia="ＭＳ ゴシック" w:hAnsi="ＭＳ ゴシック" w:hint="eastAsia"/>
                                <w:b/>
                                <w:bCs/>
                                <w:iCs/>
                                <w:sz w:val="18"/>
                                <w:szCs w:val="18"/>
                              </w:rPr>
                              <w:t>10</w:t>
                            </w:r>
                            <w:r w:rsidRPr="007C3451">
                              <w:rPr>
                                <w:rFonts w:eastAsia="ＭＳ ゴシック" w:hint="eastAsia"/>
                                <w:b/>
                                <w:bCs/>
                                <w:iCs/>
                                <w:sz w:val="18"/>
                                <w:szCs w:val="18"/>
                              </w:rPr>
                              <w:t>次高齢者</w:t>
                            </w:r>
                          </w:p>
                          <w:p w14:paraId="1E6B8480" w14:textId="77777777" w:rsidR="00591EAB" w:rsidRDefault="00591EAB" w:rsidP="00E3499C">
                            <w:pPr>
                              <w:snapToGrid w:val="0"/>
                              <w:spacing w:line="240" w:lineRule="atLeast"/>
                              <w:ind w:rightChars="-50" w:right="-105"/>
                              <w:rPr>
                                <w:rFonts w:eastAsia="ＭＳ ゴシック"/>
                                <w:b/>
                                <w:bCs/>
                                <w:iCs/>
                                <w:sz w:val="22"/>
                                <w:szCs w:val="22"/>
                              </w:rPr>
                            </w:pPr>
                            <w:r w:rsidRPr="007C3451">
                              <w:rPr>
                                <w:rFonts w:eastAsia="ＭＳ ゴシック" w:hint="eastAsia"/>
                                <w:b/>
                                <w:bCs/>
                                <w:iCs/>
                                <w:sz w:val="18"/>
                                <w:szCs w:val="18"/>
                              </w:rPr>
                              <w:t>福祉計画</w:t>
                            </w:r>
                          </w:p>
                          <w:p w14:paraId="1DC6D1C8" w14:textId="77777777" w:rsidR="00591EAB" w:rsidRDefault="00591EAB" w:rsidP="00E3499C">
                            <w:pPr>
                              <w:spacing w:beforeLines="50" w:before="180" w:line="240" w:lineRule="exact"/>
                              <w:ind w:rightChars="-50" w:right="-105"/>
                              <w:jc w:val="center"/>
                              <w:rPr>
                                <w:rFonts w:eastAsia="ＭＳ ゴシック"/>
                                <w:b/>
                                <w:bCs/>
                                <w:iCs/>
                                <w:sz w:val="22"/>
                                <w:szCs w:val="22"/>
                              </w:rPr>
                            </w:pPr>
                          </w:p>
                        </w:txbxContent>
                      </wps:txbx>
                      <wps:bodyPr rot="0" vert="horz" wrap="square" lIns="37440" tIns="45720" rIns="410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75B78416" id="右矢印 457" o:spid="_x0000_s1031" type="#_x0000_t13" style="position:absolute;margin-left:292.65pt;margin-top:52.55pt;width:80.4pt;height:56.05pt;z-index:25201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" adj="18074,0" fillcolor="white [3212]" strokecolor="silver" strokeweight="1pt">
                <v:textbox inset="1.04mm,,1.14mm">
                  <w:txbxContent>
                    <w:p w14:paraId="294752E1" w14:textId="77777777" w:rsidR="00591EAB" w:rsidRPr="007C3451" w:rsidRDefault="00591EAB" w:rsidP="00E3499C">
                      <w:pPr>
                        <w:snapToGrid w:val="0"/>
                        <w:spacing w:line="240" w:lineRule="atLeast"/>
                        <w:ind w:rightChars="-50" w:right="-105"/>
                        <w:rPr>
                          <w:rFonts w:eastAsia="ＭＳ ゴシック"/>
                          <w:b/>
                          <w:bCs/>
                          <w:iCs/>
                          <w:sz w:val="18"/>
                          <w:szCs w:val="18"/>
                        </w:rPr>
                      </w:pPr>
                      <w:r w:rsidRPr="007C3451">
                        <w:rPr>
                          <w:rFonts w:eastAsia="ＭＳ ゴシック" w:hint="eastAsia"/>
                          <w:b/>
                          <w:bCs/>
                          <w:iCs/>
                          <w:sz w:val="18"/>
                          <w:szCs w:val="18"/>
                        </w:rPr>
                        <w:t>第</w:t>
                      </w:r>
                      <w:r>
                        <w:rPr>
                          <w:rFonts w:eastAsia="ＭＳ ゴシック" w:hint="eastAsia"/>
                          <w:b/>
                          <w:bCs/>
                          <w:iCs/>
                          <w:sz w:val="18"/>
                          <w:szCs w:val="18"/>
                        </w:rPr>
                        <w:t>９</w:t>
                      </w:r>
                      <w:r w:rsidRPr="007C3451">
                        <w:rPr>
                          <w:rFonts w:eastAsia="ＭＳ ゴシック" w:hint="eastAsia"/>
                          <w:b/>
                          <w:bCs/>
                          <w:iCs/>
                          <w:sz w:val="18"/>
                          <w:szCs w:val="18"/>
                        </w:rPr>
                        <w:t>期介護</w:t>
                      </w:r>
                      <w:r>
                        <w:rPr>
                          <w:rFonts w:eastAsia="ＭＳ ゴシック"/>
                          <w:b/>
                          <w:bCs/>
                          <w:iCs/>
                          <w:sz w:val="18"/>
                          <w:szCs w:val="18"/>
                        </w:rPr>
                        <w:br/>
                      </w:r>
                      <w:r w:rsidRPr="007C3451">
                        <w:rPr>
                          <w:rFonts w:eastAsia="ＭＳ ゴシック" w:hint="eastAsia"/>
                          <w:b/>
                          <w:bCs/>
                          <w:iCs/>
                          <w:sz w:val="18"/>
                          <w:szCs w:val="18"/>
                        </w:rPr>
                        <w:t>保険事業計画・</w:t>
                      </w:r>
                    </w:p>
                    <w:p w14:paraId="30433C42" w14:textId="77777777" w:rsidR="00591EAB" w:rsidRDefault="00591EAB" w:rsidP="00E3499C">
                      <w:pPr>
                        <w:snapToGrid w:val="0"/>
                        <w:spacing w:line="240" w:lineRule="atLeast"/>
                        <w:ind w:rightChars="-50" w:right="-105"/>
                        <w:rPr>
                          <w:rFonts w:eastAsia="ＭＳ ゴシック"/>
                          <w:b/>
                          <w:bCs/>
                          <w:iCs/>
                          <w:sz w:val="18"/>
                          <w:szCs w:val="18"/>
                        </w:rPr>
                      </w:pPr>
                      <w:r w:rsidRPr="007C3451">
                        <w:rPr>
                          <w:rFonts w:eastAsia="ＭＳ ゴシック" w:hint="eastAsia"/>
                          <w:b/>
                          <w:bCs/>
                          <w:iCs/>
                          <w:sz w:val="18"/>
                          <w:szCs w:val="18"/>
                        </w:rPr>
                        <w:t>第</w:t>
                      </w:r>
                      <w:r w:rsidRPr="007C3451">
                        <w:rPr>
                          <w:rFonts w:ascii="ＭＳ ゴシック" w:eastAsia="ＭＳ ゴシック" w:hAnsi="ＭＳ ゴシック" w:hint="eastAsia"/>
                          <w:b/>
                          <w:bCs/>
                          <w:iCs/>
                          <w:sz w:val="18"/>
                          <w:szCs w:val="18"/>
                        </w:rPr>
                        <w:t>10</w:t>
                      </w:r>
                      <w:r w:rsidRPr="007C3451">
                        <w:rPr>
                          <w:rFonts w:eastAsia="ＭＳ ゴシック" w:hint="eastAsia"/>
                          <w:b/>
                          <w:bCs/>
                          <w:iCs/>
                          <w:sz w:val="18"/>
                          <w:szCs w:val="18"/>
                        </w:rPr>
                        <w:t>次高齢者</w:t>
                      </w:r>
                    </w:p>
                    <w:p w14:paraId="1E6B8480" w14:textId="77777777" w:rsidR="00591EAB" w:rsidRDefault="00591EAB" w:rsidP="00E3499C">
                      <w:pPr>
                        <w:snapToGrid w:val="0"/>
                        <w:spacing w:line="240" w:lineRule="atLeast"/>
                        <w:ind w:rightChars="-50" w:right="-105"/>
                        <w:rPr>
                          <w:rFonts w:eastAsia="ＭＳ ゴシック"/>
                          <w:b/>
                          <w:bCs/>
                          <w:iCs/>
                          <w:sz w:val="22"/>
                          <w:szCs w:val="22"/>
                        </w:rPr>
                      </w:pPr>
                      <w:r w:rsidRPr="007C3451">
                        <w:rPr>
                          <w:rFonts w:eastAsia="ＭＳ ゴシック" w:hint="eastAsia"/>
                          <w:b/>
                          <w:bCs/>
                          <w:iCs/>
                          <w:sz w:val="18"/>
                          <w:szCs w:val="18"/>
                        </w:rPr>
                        <w:t>福祉計画</w:t>
                      </w:r>
                    </w:p>
                    <w:p w14:paraId="1DC6D1C8" w14:textId="77777777" w:rsidR="00591EAB" w:rsidRDefault="00591EAB" w:rsidP="00E3499C">
                      <w:pPr>
                        <w:spacing w:beforeLines="50" w:before="180" w:line="240" w:lineRule="exact"/>
                        <w:ind w:rightChars="-50" w:right="-105"/>
                        <w:jc w:val="center"/>
                        <w:rPr>
                          <w:rFonts w:eastAsia="ＭＳ ゴシック"/>
                          <w:b/>
                          <w:bCs/>
                          <w:iCs/>
                          <w:sz w:val="22"/>
                          <w:szCs w:val="22"/>
                        </w:rPr>
                      </w:pPr>
                    </w:p>
                  </w:txbxContent>
                </v:textbox>
                <w10:anchorlock/>
              </v:shape>
            </w:pict>
          </mc:Fallback>
        </mc:AlternateContent>
      </w:r>
      <w:r w:rsidR="00E3499C" w:rsidRPr="00E5721B">
        <w:rPr>
          <w:noProof/>
          <w:color w:val="000000" w:themeColor="text1"/>
        </w:rPr>
        <mc:AlternateContent>
          <mc:Choice Requires="wps">
            <w:drawing>
              <wp:anchor distT="0" distB="0" distL="114300" distR="114300" simplePos="0" relativeHeight="252013568" behindDoc="0" locked="1" layoutInCell="1" allowOverlap="1" wp14:anchorId="41D26453" wp14:editId="3026DB07">
                <wp:simplePos x="0" y="0"/>
                <wp:positionH relativeFrom="column">
                  <wp:posOffset>1622425</wp:posOffset>
                </wp:positionH>
                <wp:positionV relativeFrom="paragraph">
                  <wp:posOffset>667385</wp:posOffset>
                </wp:positionV>
                <wp:extent cx="1021080" cy="711835"/>
                <wp:effectExtent l="0" t="0" r="45720" b="12065"/>
                <wp:wrapNone/>
                <wp:docPr id="1269" name="右矢印 4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1080" cy="711835"/>
                        </a:xfrm>
                        <a:prstGeom prst="rightArrow">
                          <a:avLst>
                            <a:gd name="adj1" fmla="val 100000"/>
                            <a:gd name="adj2" fmla="val 25644"/>
                          </a:avLst>
                        </a:prstGeom>
                        <a:solidFill>
                          <a:srgbClr val="F1E8E6"/>
                        </a:solidFill>
                        <a:ln w="12700">
                          <a:solidFill>
                            <a:srgbClr val="C0C0C0"/>
                          </a:solidFill>
                          <a:miter lim="800000"/>
                          <a:headEnd/>
                          <a:tailEnd/>
                        </a:ln>
                      </wps:spPr>
                      <wps:txbx>
                        <w:txbxContent>
                          <w:p w14:paraId="6F6AB0BB" w14:textId="77777777" w:rsidR="00591EAB" w:rsidRPr="007C3451" w:rsidRDefault="00591EAB" w:rsidP="00E3499C">
                            <w:pPr>
                              <w:snapToGrid w:val="0"/>
                              <w:spacing w:line="240" w:lineRule="atLeast"/>
                              <w:ind w:rightChars="-50" w:right="-105"/>
                              <w:rPr>
                                <w:rFonts w:eastAsia="ＭＳ ゴシック"/>
                                <w:b/>
                                <w:bCs/>
                                <w:iCs/>
                                <w:sz w:val="18"/>
                                <w:szCs w:val="18"/>
                              </w:rPr>
                            </w:pPr>
                            <w:r w:rsidRPr="007C3451">
                              <w:rPr>
                                <w:rFonts w:eastAsia="ＭＳ ゴシック" w:hint="eastAsia"/>
                                <w:b/>
                                <w:bCs/>
                                <w:iCs/>
                                <w:sz w:val="18"/>
                                <w:szCs w:val="18"/>
                              </w:rPr>
                              <w:t>第７期介護</w:t>
                            </w:r>
                            <w:r>
                              <w:rPr>
                                <w:rFonts w:eastAsia="ＭＳ ゴシック"/>
                                <w:b/>
                                <w:bCs/>
                                <w:iCs/>
                                <w:sz w:val="18"/>
                                <w:szCs w:val="18"/>
                              </w:rPr>
                              <w:br/>
                            </w:r>
                            <w:r w:rsidRPr="007C3451">
                              <w:rPr>
                                <w:rFonts w:eastAsia="ＭＳ ゴシック" w:hint="eastAsia"/>
                                <w:b/>
                                <w:bCs/>
                                <w:iCs/>
                                <w:sz w:val="18"/>
                                <w:szCs w:val="18"/>
                              </w:rPr>
                              <w:t>保険事業計画・</w:t>
                            </w:r>
                          </w:p>
                          <w:p w14:paraId="6B0AF649" w14:textId="77777777" w:rsidR="00591EAB" w:rsidRDefault="00591EAB" w:rsidP="00E3499C">
                            <w:pPr>
                              <w:snapToGrid w:val="0"/>
                              <w:spacing w:line="240" w:lineRule="atLeast"/>
                              <w:ind w:rightChars="-50" w:right="-105"/>
                              <w:rPr>
                                <w:rFonts w:eastAsia="ＭＳ ゴシック"/>
                                <w:b/>
                                <w:bCs/>
                                <w:iCs/>
                                <w:sz w:val="22"/>
                                <w:szCs w:val="22"/>
                              </w:rPr>
                            </w:pPr>
                            <w:r w:rsidRPr="007C3451">
                              <w:rPr>
                                <w:rFonts w:eastAsia="ＭＳ ゴシック" w:hint="eastAsia"/>
                                <w:b/>
                                <w:bCs/>
                                <w:iCs/>
                                <w:sz w:val="18"/>
                                <w:szCs w:val="18"/>
                              </w:rPr>
                              <w:t>第８次高齢者</w:t>
                            </w:r>
                            <w:r>
                              <w:rPr>
                                <w:rFonts w:eastAsia="ＭＳ ゴシック"/>
                                <w:b/>
                                <w:bCs/>
                                <w:iCs/>
                                <w:sz w:val="18"/>
                                <w:szCs w:val="18"/>
                              </w:rPr>
                              <w:br/>
                            </w:r>
                            <w:r w:rsidRPr="007C3451">
                              <w:rPr>
                                <w:rFonts w:eastAsia="ＭＳ ゴシック" w:hint="eastAsia"/>
                                <w:b/>
                                <w:bCs/>
                                <w:iCs/>
                                <w:sz w:val="18"/>
                                <w:szCs w:val="18"/>
                              </w:rPr>
                              <w:t>福祉計画</w:t>
                            </w:r>
                          </w:p>
                        </w:txbxContent>
                      </wps:txbx>
                      <wps:bodyPr rot="0" vert="horz" wrap="square" lIns="37440" tIns="45720" rIns="410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41D26453" id="右矢印 456" o:spid="_x0000_s1032" type="#_x0000_t13" style="position:absolute;margin-left:127.75pt;margin-top:52.55pt;width:80.4pt;height:56.05pt;z-index:25201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" adj="17738,0" fillcolor="#f1e8e6" strokecolor="silver" strokeweight="1pt">
                <v:textbox inset="1.04mm,,1.14mm">
                  <w:txbxContent>
                    <w:p w14:paraId="6F6AB0BB" w14:textId="77777777" w:rsidR="00591EAB" w:rsidRPr="007C3451" w:rsidRDefault="00591EAB" w:rsidP="00E3499C">
                      <w:pPr>
                        <w:snapToGrid w:val="0"/>
                        <w:spacing w:line="240" w:lineRule="atLeast"/>
                        <w:ind w:rightChars="-50" w:right="-105"/>
                        <w:rPr>
                          <w:rFonts w:eastAsia="ＭＳ ゴシック"/>
                          <w:b/>
                          <w:bCs/>
                          <w:iCs/>
                          <w:sz w:val="18"/>
                          <w:szCs w:val="18"/>
                        </w:rPr>
                      </w:pPr>
                      <w:r w:rsidRPr="007C3451">
                        <w:rPr>
                          <w:rFonts w:eastAsia="ＭＳ ゴシック" w:hint="eastAsia"/>
                          <w:b/>
                          <w:bCs/>
                          <w:iCs/>
                          <w:sz w:val="18"/>
                          <w:szCs w:val="18"/>
                        </w:rPr>
                        <w:t>第７期介護</w:t>
                      </w:r>
                      <w:r>
                        <w:rPr>
                          <w:rFonts w:eastAsia="ＭＳ ゴシック"/>
                          <w:b/>
                          <w:bCs/>
                          <w:iCs/>
                          <w:sz w:val="18"/>
                          <w:szCs w:val="18"/>
                        </w:rPr>
                        <w:br/>
                      </w:r>
                      <w:r w:rsidRPr="007C3451">
                        <w:rPr>
                          <w:rFonts w:eastAsia="ＭＳ ゴシック" w:hint="eastAsia"/>
                          <w:b/>
                          <w:bCs/>
                          <w:iCs/>
                          <w:sz w:val="18"/>
                          <w:szCs w:val="18"/>
                        </w:rPr>
                        <w:t>保険事業計画・</w:t>
                      </w:r>
                    </w:p>
                    <w:p w14:paraId="6B0AF649" w14:textId="77777777" w:rsidR="00591EAB" w:rsidRDefault="00591EAB" w:rsidP="00E3499C">
                      <w:pPr>
                        <w:snapToGrid w:val="0"/>
                        <w:spacing w:line="240" w:lineRule="atLeast"/>
                        <w:ind w:rightChars="-50" w:right="-105"/>
                        <w:rPr>
                          <w:rFonts w:eastAsia="ＭＳ ゴシック"/>
                          <w:b/>
                          <w:bCs/>
                          <w:iCs/>
                          <w:sz w:val="22"/>
                          <w:szCs w:val="22"/>
                        </w:rPr>
                      </w:pPr>
                      <w:r w:rsidRPr="007C3451">
                        <w:rPr>
                          <w:rFonts w:eastAsia="ＭＳ ゴシック" w:hint="eastAsia"/>
                          <w:b/>
                          <w:bCs/>
                          <w:iCs/>
                          <w:sz w:val="18"/>
                          <w:szCs w:val="18"/>
                        </w:rPr>
                        <w:t>第８次高齢者</w:t>
                      </w:r>
                      <w:r>
                        <w:rPr>
                          <w:rFonts w:eastAsia="ＭＳ ゴシック"/>
                          <w:b/>
                          <w:bCs/>
                          <w:iCs/>
                          <w:sz w:val="18"/>
                          <w:szCs w:val="18"/>
                        </w:rPr>
                        <w:br/>
                      </w:r>
                      <w:r w:rsidRPr="007C3451">
                        <w:rPr>
                          <w:rFonts w:eastAsia="ＭＳ ゴシック" w:hint="eastAsia"/>
                          <w:b/>
                          <w:bCs/>
                          <w:iCs/>
                          <w:sz w:val="18"/>
                          <w:szCs w:val="18"/>
                        </w:rPr>
                        <w:t>福祉計画</w:t>
                      </w:r>
                    </w:p>
                  </w:txbxContent>
                </v:textbox>
                <w10:anchorlock/>
              </v:shape>
            </w:pict>
          </mc:Fallback>
        </mc:AlternateContent>
      </w:r>
      <w:r w:rsidR="00E3499C" w:rsidRPr="00E5721B">
        <w:rPr>
          <w:noProof/>
          <w:color w:val="000000" w:themeColor="text1"/>
        </w:rPr>
        <mc:AlternateContent>
          <mc:Choice Requires="wps">
            <w:drawing>
              <wp:anchor distT="0" distB="0" distL="114300" distR="114300" simplePos="0" relativeHeight="252010496" behindDoc="0" locked="1" layoutInCell="1" allowOverlap="1" wp14:anchorId="54B26E9F" wp14:editId="51E8E46F">
                <wp:simplePos x="0" y="0"/>
                <wp:positionH relativeFrom="column">
                  <wp:posOffset>2680970</wp:posOffset>
                </wp:positionH>
                <wp:positionV relativeFrom="paragraph">
                  <wp:posOffset>667385</wp:posOffset>
                </wp:positionV>
                <wp:extent cx="1021080" cy="711835"/>
                <wp:effectExtent l="0" t="0" r="45720" b="12065"/>
                <wp:wrapNone/>
                <wp:docPr id="1268" name="右矢印 4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1080" cy="711835"/>
                        </a:xfrm>
                        <a:prstGeom prst="rightArrow">
                          <a:avLst>
                            <a:gd name="adj1" fmla="val 100000"/>
                            <a:gd name="adj2" fmla="val 26501"/>
                          </a:avLst>
                        </a:prstGeom>
                        <a:solidFill>
                          <a:schemeClr val="bg1"/>
                        </a:solidFill>
                        <a:ln w="12700">
                          <a:solidFill>
                            <a:srgbClr val="C0C0C0"/>
                          </a:solidFill>
                          <a:miter lim="800000"/>
                          <a:headEnd/>
                          <a:tailEnd/>
                        </a:ln>
                      </wps:spPr>
                      <wps:txbx>
                        <w:txbxContent>
                          <w:p w14:paraId="1E972E35" w14:textId="77777777" w:rsidR="00591EAB" w:rsidRPr="007C3451" w:rsidRDefault="00591EAB" w:rsidP="00E3499C">
                            <w:pPr>
                              <w:snapToGrid w:val="0"/>
                              <w:spacing w:line="240" w:lineRule="atLeast"/>
                              <w:ind w:rightChars="-50" w:right="-105"/>
                              <w:rPr>
                                <w:rFonts w:eastAsia="ＭＳ ゴシック"/>
                                <w:b/>
                                <w:bCs/>
                                <w:iCs/>
                                <w:sz w:val="18"/>
                                <w:szCs w:val="18"/>
                              </w:rPr>
                            </w:pPr>
                            <w:r w:rsidRPr="007C3451">
                              <w:rPr>
                                <w:rFonts w:eastAsia="ＭＳ ゴシック" w:hint="eastAsia"/>
                                <w:b/>
                                <w:bCs/>
                                <w:iCs/>
                                <w:sz w:val="18"/>
                                <w:szCs w:val="18"/>
                              </w:rPr>
                              <w:t>第</w:t>
                            </w:r>
                            <w:r>
                              <w:rPr>
                                <w:rFonts w:eastAsia="ＭＳ ゴシック" w:hint="eastAsia"/>
                                <w:b/>
                                <w:bCs/>
                                <w:iCs/>
                                <w:sz w:val="18"/>
                                <w:szCs w:val="18"/>
                              </w:rPr>
                              <w:t>８</w:t>
                            </w:r>
                            <w:r w:rsidRPr="007C3451">
                              <w:rPr>
                                <w:rFonts w:eastAsia="ＭＳ ゴシック" w:hint="eastAsia"/>
                                <w:b/>
                                <w:bCs/>
                                <w:iCs/>
                                <w:sz w:val="18"/>
                                <w:szCs w:val="18"/>
                              </w:rPr>
                              <w:t>期介護</w:t>
                            </w:r>
                            <w:r>
                              <w:rPr>
                                <w:rFonts w:eastAsia="ＭＳ ゴシック"/>
                                <w:b/>
                                <w:bCs/>
                                <w:iCs/>
                                <w:sz w:val="18"/>
                                <w:szCs w:val="18"/>
                              </w:rPr>
                              <w:br/>
                            </w:r>
                            <w:r w:rsidRPr="007C3451">
                              <w:rPr>
                                <w:rFonts w:eastAsia="ＭＳ ゴシック" w:hint="eastAsia"/>
                                <w:b/>
                                <w:bCs/>
                                <w:iCs/>
                                <w:sz w:val="18"/>
                                <w:szCs w:val="18"/>
                              </w:rPr>
                              <w:t>保険事業計画・</w:t>
                            </w:r>
                          </w:p>
                          <w:p w14:paraId="28D45915" w14:textId="77777777" w:rsidR="00591EAB" w:rsidRDefault="00591EAB" w:rsidP="00E3499C">
                            <w:pPr>
                              <w:snapToGrid w:val="0"/>
                              <w:spacing w:line="240" w:lineRule="atLeast"/>
                              <w:ind w:rightChars="-50" w:right="-105"/>
                              <w:rPr>
                                <w:rFonts w:eastAsia="ＭＳ ゴシック"/>
                                <w:b/>
                                <w:bCs/>
                                <w:iCs/>
                                <w:sz w:val="22"/>
                                <w:szCs w:val="22"/>
                              </w:rPr>
                            </w:pPr>
                            <w:r w:rsidRPr="007C3451">
                              <w:rPr>
                                <w:rFonts w:eastAsia="ＭＳ ゴシック" w:hint="eastAsia"/>
                                <w:b/>
                                <w:bCs/>
                                <w:iCs/>
                                <w:sz w:val="18"/>
                                <w:szCs w:val="18"/>
                              </w:rPr>
                              <w:t>第</w:t>
                            </w:r>
                            <w:r>
                              <w:rPr>
                                <w:rFonts w:eastAsia="ＭＳ ゴシック" w:hint="eastAsia"/>
                                <w:b/>
                                <w:bCs/>
                                <w:iCs/>
                                <w:sz w:val="18"/>
                                <w:szCs w:val="18"/>
                              </w:rPr>
                              <w:t>９</w:t>
                            </w:r>
                            <w:r w:rsidRPr="007C3451">
                              <w:rPr>
                                <w:rFonts w:eastAsia="ＭＳ ゴシック" w:hint="eastAsia"/>
                                <w:b/>
                                <w:bCs/>
                                <w:iCs/>
                                <w:sz w:val="18"/>
                                <w:szCs w:val="18"/>
                              </w:rPr>
                              <w:t>次高齢者</w:t>
                            </w:r>
                            <w:r>
                              <w:rPr>
                                <w:rFonts w:eastAsia="ＭＳ ゴシック"/>
                                <w:b/>
                                <w:bCs/>
                                <w:iCs/>
                                <w:sz w:val="18"/>
                                <w:szCs w:val="18"/>
                              </w:rPr>
                              <w:br/>
                            </w:r>
                            <w:r w:rsidRPr="007C3451">
                              <w:rPr>
                                <w:rFonts w:eastAsia="ＭＳ ゴシック" w:hint="eastAsia"/>
                                <w:b/>
                                <w:bCs/>
                                <w:iCs/>
                                <w:sz w:val="18"/>
                                <w:szCs w:val="18"/>
                              </w:rPr>
                              <w:t>福祉計画</w:t>
                            </w:r>
                          </w:p>
                          <w:p w14:paraId="756A4C73" w14:textId="77777777" w:rsidR="00591EAB" w:rsidRDefault="00591EAB" w:rsidP="00E3499C">
                            <w:pPr>
                              <w:spacing w:beforeLines="50" w:before="180" w:line="240" w:lineRule="exact"/>
                              <w:ind w:rightChars="-50" w:right="-105"/>
                              <w:jc w:val="center"/>
                              <w:rPr>
                                <w:rFonts w:eastAsia="ＭＳ ゴシック"/>
                                <w:b/>
                                <w:bCs/>
                                <w:iCs/>
                                <w:sz w:val="22"/>
                                <w:szCs w:val="22"/>
                              </w:rPr>
                            </w:pPr>
                          </w:p>
                        </w:txbxContent>
                      </wps:txbx>
                      <wps:bodyPr rot="0" vert="horz" wrap="square" lIns="37440" tIns="45720" rIns="410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54B26E9F" id="右矢印 455" o:spid="_x0000_s1033" type="#_x0000_t13" style="position:absolute;margin-left:211.1pt;margin-top:52.55pt;width:80.4pt;height:56.05pt;z-index:25201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" adj="17609,0" fillcolor="white [3212]" strokecolor="silver" strokeweight="1pt">
                <v:textbox inset="1.04mm,,1.14mm">
                  <w:txbxContent>
                    <w:p w14:paraId="1E972E35" w14:textId="77777777" w:rsidR="00591EAB" w:rsidRPr="007C3451" w:rsidRDefault="00591EAB" w:rsidP="00E3499C">
                      <w:pPr>
                        <w:snapToGrid w:val="0"/>
                        <w:spacing w:line="240" w:lineRule="atLeast"/>
                        <w:ind w:rightChars="-50" w:right="-105"/>
                        <w:rPr>
                          <w:rFonts w:eastAsia="ＭＳ ゴシック"/>
                          <w:b/>
                          <w:bCs/>
                          <w:iCs/>
                          <w:sz w:val="18"/>
                          <w:szCs w:val="18"/>
                        </w:rPr>
                      </w:pPr>
                      <w:r w:rsidRPr="007C3451">
                        <w:rPr>
                          <w:rFonts w:eastAsia="ＭＳ ゴシック" w:hint="eastAsia"/>
                          <w:b/>
                          <w:bCs/>
                          <w:iCs/>
                          <w:sz w:val="18"/>
                          <w:szCs w:val="18"/>
                        </w:rPr>
                        <w:t>第</w:t>
                      </w:r>
                      <w:r>
                        <w:rPr>
                          <w:rFonts w:eastAsia="ＭＳ ゴシック" w:hint="eastAsia"/>
                          <w:b/>
                          <w:bCs/>
                          <w:iCs/>
                          <w:sz w:val="18"/>
                          <w:szCs w:val="18"/>
                        </w:rPr>
                        <w:t>８</w:t>
                      </w:r>
                      <w:r w:rsidRPr="007C3451">
                        <w:rPr>
                          <w:rFonts w:eastAsia="ＭＳ ゴシック" w:hint="eastAsia"/>
                          <w:b/>
                          <w:bCs/>
                          <w:iCs/>
                          <w:sz w:val="18"/>
                          <w:szCs w:val="18"/>
                        </w:rPr>
                        <w:t>期介護</w:t>
                      </w:r>
                      <w:r>
                        <w:rPr>
                          <w:rFonts w:eastAsia="ＭＳ ゴシック"/>
                          <w:b/>
                          <w:bCs/>
                          <w:iCs/>
                          <w:sz w:val="18"/>
                          <w:szCs w:val="18"/>
                        </w:rPr>
                        <w:br/>
                      </w:r>
                      <w:r w:rsidRPr="007C3451">
                        <w:rPr>
                          <w:rFonts w:eastAsia="ＭＳ ゴシック" w:hint="eastAsia"/>
                          <w:b/>
                          <w:bCs/>
                          <w:iCs/>
                          <w:sz w:val="18"/>
                          <w:szCs w:val="18"/>
                        </w:rPr>
                        <w:t>保険事業計画・</w:t>
                      </w:r>
                    </w:p>
                    <w:p w14:paraId="28D45915" w14:textId="77777777" w:rsidR="00591EAB" w:rsidRDefault="00591EAB" w:rsidP="00E3499C">
                      <w:pPr>
                        <w:snapToGrid w:val="0"/>
                        <w:spacing w:line="240" w:lineRule="atLeast"/>
                        <w:ind w:rightChars="-50" w:right="-105"/>
                        <w:rPr>
                          <w:rFonts w:eastAsia="ＭＳ ゴシック"/>
                          <w:b/>
                          <w:bCs/>
                          <w:iCs/>
                          <w:sz w:val="22"/>
                          <w:szCs w:val="22"/>
                        </w:rPr>
                      </w:pPr>
                      <w:r w:rsidRPr="007C3451">
                        <w:rPr>
                          <w:rFonts w:eastAsia="ＭＳ ゴシック" w:hint="eastAsia"/>
                          <w:b/>
                          <w:bCs/>
                          <w:iCs/>
                          <w:sz w:val="18"/>
                          <w:szCs w:val="18"/>
                        </w:rPr>
                        <w:t>第</w:t>
                      </w:r>
                      <w:r>
                        <w:rPr>
                          <w:rFonts w:eastAsia="ＭＳ ゴシック" w:hint="eastAsia"/>
                          <w:b/>
                          <w:bCs/>
                          <w:iCs/>
                          <w:sz w:val="18"/>
                          <w:szCs w:val="18"/>
                        </w:rPr>
                        <w:t>９</w:t>
                      </w:r>
                      <w:r w:rsidRPr="007C3451">
                        <w:rPr>
                          <w:rFonts w:eastAsia="ＭＳ ゴシック" w:hint="eastAsia"/>
                          <w:b/>
                          <w:bCs/>
                          <w:iCs/>
                          <w:sz w:val="18"/>
                          <w:szCs w:val="18"/>
                        </w:rPr>
                        <w:t>次高齢者</w:t>
                      </w:r>
                      <w:r>
                        <w:rPr>
                          <w:rFonts w:eastAsia="ＭＳ ゴシック"/>
                          <w:b/>
                          <w:bCs/>
                          <w:iCs/>
                          <w:sz w:val="18"/>
                          <w:szCs w:val="18"/>
                        </w:rPr>
                        <w:br/>
                      </w:r>
                      <w:r w:rsidRPr="007C3451">
                        <w:rPr>
                          <w:rFonts w:eastAsia="ＭＳ ゴシック" w:hint="eastAsia"/>
                          <w:b/>
                          <w:bCs/>
                          <w:iCs/>
                          <w:sz w:val="18"/>
                          <w:szCs w:val="18"/>
                        </w:rPr>
                        <w:t>福祉計画</w:t>
                      </w:r>
                    </w:p>
                    <w:p w14:paraId="756A4C73" w14:textId="77777777" w:rsidR="00591EAB" w:rsidRDefault="00591EAB" w:rsidP="00E3499C">
                      <w:pPr>
                        <w:spacing w:beforeLines="50" w:before="180" w:line="240" w:lineRule="exact"/>
                        <w:ind w:rightChars="-50" w:right="-105"/>
                        <w:jc w:val="center"/>
                        <w:rPr>
                          <w:rFonts w:eastAsia="ＭＳ ゴシック"/>
                          <w:b/>
                          <w:bCs/>
                          <w:iCs/>
                          <w:sz w:val="22"/>
                          <w:szCs w:val="22"/>
                        </w:rPr>
                      </w:pPr>
                    </w:p>
                  </w:txbxContent>
                </v:textbox>
                <w10:anchorlock/>
              </v:shape>
            </w:pict>
          </mc:Fallback>
        </mc:AlternateContent>
      </w:r>
      <w:r w:rsidR="00E3499C" w:rsidRPr="00E5721B">
        <w:rPr>
          <w:noProof/>
          <w:color w:val="000000" w:themeColor="text1"/>
        </w:rPr>
        <mc:AlternateContent>
          <mc:Choice Requires="wps">
            <w:drawing>
              <wp:anchor distT="0" distB="0" distL="114300" distR="114300" simplePos="0" relativeHeight="252009472" behindDoc="0" locked="1" layoutInCell="1" allowOverlap="1" wp14:anchorId="391C5DF8" wp14:editId="0A22D74B">
                <wp:simplePos x="0" y="0"/>
                <wp:positionH relativeFrom="column">
                  <wp:posOffset>581660</wp:posOffset>
                </wp:positionH>
                <wp:positionV relativeFrom="paragraph">
                  <wp:posOffset>667385</wp:posOffset>
                </wp:positionV>
                <wp:extent cx="1021080" cy="711835"/>
                <wp:effectExtent l="0" t="0" r="45720" b="12065"/>
                <wp:wrapNone/>
                <wp:docPr id="1264" name="右矢印 4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1080" cy="711835"/>
                        </a:xfrm>
                        <a:prstGeom prst="rightArrow">
                          <a:avLst>
                            <a:gd name="adj1" fmla="val 100000"/>
                            <a:gd name="adj2" fmla="val 26701"/>
                          </a:avLst>
                        </a:prstGeom>
                        <a:solidFill>
                          <a:schemeClr val="bg1"/>
                        </a:solidFill>
                        <a:ln w="12700">
                          <a:solidFill>
                            <a:srgbClr val="C0C0C0"/>
                          </a:solidFill>
                          <a:miter lim="800000"/>
                          <a:headEnd/>
                          <a:tailEnd/>
                        </a:ln>
                      </wps:spPr>
                      <wps:txbx>
                        <w:txbxContent>
                          <w:p w14:paraId="0A03BF1B" w14:textId="77777777" w:rsidR="00591EAB" w:rsidRPr="007C3451" w:rsidRDefault="00591EAB" w:rsidP="00E3499C">
                            <w:pPr>
                              <w:snapToGrid w:val="0"/>
                              <w:spacing w:line="240" w:lineRule="atLeast"/>
                              <w:ind w:rightChars="-50" w:right="-105"/>
                              <w:rPr>
                                <w:rFonts w:eastAsia="ＭＳ ゴシック"/>
                                <w:b/>
                                <w:bCs/>
                                <w:iCs/>
                                <w:sz w:val="18"/>
                                <w:szCs w:val="18"/>
                              </w:rPr>
                            </w:pPr>
                            <w:r w:rsidRPr="007C3451">
                              <w:rPr>
                                <w:rFonts w:eastAsia="ＭＳ ゴシック" w:hint="eastAsia"/>
                                <w:b/>
                                <w:bCs/>
                                <w:iCs/>
                                <w:sz w:val="18"/>
                                <w:szCs w:val="18"/>
                              </w:rPr>
                              <w:t>第</w:t>
                            </w:r>
                            <w:r>
                              <w:rPr>
                                <w:rFonts w:eastAsia="ＭＳ ゴシック" w:hint="eastAsia"/>
                                <w:b/>
                                <w:bCs/>
                                <w:iCs/>
                                <w:sz w:val="18"/>
                                <w:szCs w:val="18"/>
                              </w:rPr>
                              <w:t>６</w:t>
                            </w:r>
                            <w:r w:rsidRPr="007C3451">
                              <w:rPr>
                                <w:rFonts w:eastAsia="ＭＳ ゴシック" w:hint="eastAsia"/>
                                <w:b/>
                                <w:bCs/>
                                <w:iCs/>
                                <w:sz w:val="18"/>
                                <w:szCs w:val="18"/>
                              </w:rPr>
                              <w:t>期介護</w:t>
                            </w:r>
                            <w:r>
                              <w:rPr>
                                <w:rFonts w:eastAsia="ＭＳ ゴシック"/>
                                <w:b/>
                                <w:bCs/>
                                <w:iCs/>
                                <w:sz w:val="18"/>
                                <w:szCs w:val="18"/>
                              </w:rPr>
                              <w:br/>
                            </w:r>
                            <w:r w:rsidRPr="007C3451">
                              <w:rPr>
                                <w:rFonts w:eastAsia="ＭＳ ゴシック" w:hint="eastAsia"/>
                                <w:b/>
                                <w:bCs/>
                                <w:iCs/>
                                <w:sz w:val="18"/>
                                <w:szCs w:val="18"/>
                              </w:rPr>
                              <w:t>保険事業計画・</w:t>
                            </w:r>
                          </w:p>
                          <w:p w14:paraId="4CC734DE" w14:textId="77777777" w:rsidR="00591EAB" w:rsidRPr="007C3451" w:rsidRDefault="00591EAB" w:rsidP="00E3499C">
                            <w:pPr>
                              <w:snapToGrid w:val="0"/>
                              <w:spacing w:line="240" w:lineRule="atLeast"/>
                              <w:ind w:rightChars="-50" w:right="-105"/>
                              <w:rPr>
                                <w:rFonts w:eastAsia="ＭＳ ゴシック"/>
                                <w:b/>
                                <w:bCs/>
                                <w:iCs/>
                                <w:sz w:val="18"/>
                                <w:szCs w:val="18"/>
                              </w:rPr>
                            </w:pPr>
                            <w:r w:rsidRPr="007C3451">
                              <w:rPr>
                                <w:rFonts w:eastAsia="ＭＳ ゴシック" w:hint="eastAsia"/>
                                <w:b/>
                                <w:bCs/>
                                <w:iCs/>
                                <w:sz w:val="18"/>
                                <w:szCs w:val="18"/>
                              </w:rPr>
                              <w:t>第</w:t>
                            </w:r>
                            <w:r>
                              <w:rPr>
                                <w:rFonts w:eastAsia="ＭＳ ゴシック" w:hint="eastAsia"/>
                                <w:b/>
                                <w:bCs/>
                                <w:iCs/>
                                <w:sz w:val="18"/>
                                <w:szCs w:val="18"/>
                              </w:rPr>
                              <w:t>７</w:t>
                            </w:r>
                            <w:r w:rsidRPr="007C3451">
                              <w:rPr>
                                <w:rFonts w:eastAsia="ＭＳ ゴシック" w:hint="eastAsia"/>
                                <w:b/>
                                <w:bCs/>
                                <w:iCs/>
                                <w:sz w:val="18"/>
                                <w:szCs w:val="18"/>
                              </w:rPr>
                              <w:t>次高齢者</w:t>
                            </w:r>
                            <w:r>
                              <w:rPr>
                                <w:rFonts w:eastAsia="ＭＳ ゴシック"/>
                                <w:b/>
                                <w:bCs/>
                                <w:iCs/>
                                <w:sz w:val="18"/>
                                <w:szCs w:val="18"/>
                              </w:rPr>
                              <w:br/>
                            </w:r>
                            <w:r w:rsidRPr="007C3451">
                              <w:rPr>
                                <w:rFonts w:eastAsia="ＭＳ ゴシック" w:hint="eastAsia"/>
                                <w:b/>
                                <w:bCs/>
                                <w:iCs/>
                                <w:sz w:val="18"/>
                                <w:szCs w:val="18"/>
                              </w:rPr>
                              <w:t>福祉計画</w:t>
                            </w:r>
                          </w:p>
                        </w:txbxContent>
                      </wps:txbx>
                      <wps:bodyPr rot="0" vert="horz" wrap="square" lIns="37440" tIns="45720" rIns="410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391C5DF8" id="右矢印 409" o:spid="_x0000_s1034" type="#_x0000_t13" style="position:absolute;margin-left:45.8pt;margin-top:52.55pt;width:80.4pt;height:56.05pt;z-index:2520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" adj="17579,0" fillcolor="white [3212]" strokecolor="silver" strokeweight="1pt">
                <v:textbox inset="1.04mm,,1.14mm">
                  <w:txbxContent>
                    <w:p w14:paraId="0A03BF1B" w14:textId="77777777" w:rsidR="00591EAB" w:rsidRPr="007C3451" w:rsidRDefault="00591EAB" w:rsidP="00E3499C">
                      <w:pPr>
                        <w:snapToGrid w:val="0"/>
                        <w:spacing w:line="240" w:lineRule="atLeast"/>
                        <w:ind w:rightChars="-50" w:right="-105"/>
                        <w:rPr>
                          <w:rFonts w:eastAsia="ＭＳ ゴシック"/>
                          <w:b/>
                          <w:bCs/>
                          <w:iCs/>
                          <w:sz w:val="18"/>
                          <w:szCs w:val="18"/>
                        </w:rPr>
                      </w:pPr>
                      <w:r w:rsidRPr="007C3451">
                        <w:rPr>
                          <w:rFonts w:eastAsia="ＭＳ ゴシック" w:hint="eastAsia"/>
                          <w:b/>
                          <w:bCs/>
                          <w:iCs/>
                          <w:sz w:val="18"/>
                          <w:szCs w:val="18"/>
                        </w:rPr>
                        <w:t>第</w:t>
                      </w:r>
                      <w:r>
                        <w:rPr>
                          <w:rFonts w:eastAsia="ＭＳ ゴシック" w:hint="eastAsia"/>
                          <w:b/>
                          <w:bCs/>
                          <w:iCs/>
                          <w:sz w:val="18"/>
                          <w:szCs w:val="18"/>
                        </w:rPr>
                        <w:t>６</w:t>
                      </w:r>
                      <w:r w:rsidRPr="007C3451">
                        <w:rPr>
                          <w:rFonts w:eastAsia="ＭＳ ゴシック" w:hint="eastAsia"/>
                          <w:b/>
                          <w:bCs/>
                          <w:iCs/>
                          <w:sz w:val="18"/>
                          <w:szCs w:val="18"/>
                        </w:rPr>
                        <w:t>期介護</w:t>
                      </w:r>
                      <w:r>
                        <w:rPr>
                          <w:rFonts w:eastAsia="ＭＳ ゴシック"/>
                          <w:b/>
                          <w:bCs/>
                          <w:iCs/>
                          <w:sz w:val="18"/>
                          <w:szCs w:val="18"/>
                        </w:rPr>
                        <w:br/>
                      </w:r>
                      <w:r w:rsidRPr="007C3451">
                        <w:rPr>
                          <w:rFonts w:eastAsia="ＭＳ ゴシック" w:hint="eastAsia"/>
                          <w:b/>
                          <w:bCs/>
                          <w:iCs/>
                          <w:sz w:val="18"/>
                          <w:szCs w:val="18"/>
                        </w:rPr>
                        <w:t>保険事業計画・</w:t>
                      </w:r>
                    </w:p>
                    <w:p w14:paraId="4CC734DE" w14:textId="77777777" w:rsidR="00591EAB" w:rsidRPr="007C3451" w:rsidRDefault="00591EAB" w:rsidP="00E3499C">
                      <w:pPr>
                        <w:snapToGrid w:val="0"/>
                        <w:spacing w:line="240" w:lineRule="atLeast"/>
                        <w:ind w:rightChars="-50" w:right="-105"/>
                        <w:rPr>
                          <w:rFonts w:eastAsia="ＭＳ ゴシック"/>
                          <w:b/>
                          <w:bCs/>
                          <w:iCs/>
                          <w:sz w:val="18"/>
                          <w:szCs w:val="18"/>
                        </w:rPr>
                      </w:pPr>
                      <w:r w:rsidRPr="007C3451">
                        <w:rPr>
                          <w:rFonts w:eastAsia="ＭＳ ゴシック" w:hint="eastAsia"/>
                          <w:b/>
                          <w:bCs/>
                          <w:iCs/>
                          <w:sz w:val="18"/>
                          <w:szCs w:val="18"/>
                        </w:rPr>
                        <w:t>第</w:t>
                      </w:r>
                      <w:r>
                        <w:rPr>
                          <w:rFonts w:eastAsia="ＭＳ ゴシック" w:hint="eastAsia"/>
                          <w:b/>
                          <w:bCs/>
                          <w:iCs/>
                          <w:sz w:val="18"/>
                          <w:szCs w:val="18"/>
                        </w:rPr>
                        <w:t>７</w:t>
                      </w:r>
                      <w:r w:rsidRPr="007C3451">
                        <w:rPr>
                          <w:rFonts w:eastAsia="ＭＳ ゴシック" w:hint="eastAsia"/>
                          <w:b/>
                          <w:bCs/>
                          <w:iCs/>
                          <w:sz w:val="18"/>
                          <w:szCs w:val="18"/>
                        </w:rPr>
                        <w:t>次高齢者</w:t>
                      </w:r>
                      <w:r>
                        <w:rPr>
                          <w:rFonts w:eastAsia="ＭＳ ゴシック"/>
                          <w:b/>
                          <w:bCs/>
                          <w:iCs/>
                          <w:sz w:val="18"/>
                          <w:szCs w:val="18"/>
                        </w:rPr>
                        <w:br/>
                      </w:r>
                      <w:r w:rsidRPr="007C3451">
                        <w:rPr>
                          <w:rFonts w:eastAsia="ＭＳ ゴシック" w:hint="eastAsia"/>
                          <w:b/>
                          <w:bCs/>
                          <w:iCs/>
                          <w:sz w:val="18"/>
                          <w:szCs w:val="18"/>
                        </w:rPr>
                        <w:t>福祉計画</w:t>
                      </w:r>
                    </w:p>
                  </w:txbxContent>
                </v:textbox>
                <w10:anchorlock/>
              </v:shape>
            </w:pict>
          </mc:Fallback>
        </mc:AlternateContent>
      </w:r>
    </w:p>
    <w:tbl>
      <w:tblPr>
        <w:tblW w:w="8236" w:type="dxa"/>
        <w:tblInd w:w="907"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99" w:type="dxa"/>
          <w:right w:w="99" w:type="dxa"/>
        </w:tblCellMar>
        <w:tblLook w:val="0000" w:firstRow="0" w:lastRow="0" w:firstColumn="0" w:lastColumn="0" w:noHBand="0" w:noVBand="0"/>
      </w:tblPr>
      <w:tblGrid>
        <w:gridCol w:w="1645"/>
        <w:gridCol w:w="6"/>
        <w:gridCol w:w="783"/>
        <w:gridCol w:w="874"/>
        <w:gridCol w:w="1633"/>
        <w:gridCol w:w="837"/>
        <w:gridCol w:w="810"/>
        <w:gridCol w:w="1648"/>
      </w:tblGrid>
      <w:tr w:rsidR="00E3499C" w:rsidRPr="00E5721B" w14:paraId="2E88795D" w14:textId="77777777" w:rsidTr="00BD7572">
        <w:trPr>
          <w:trHeight w:val="567"/>
        </w:trPr>
        <w:tc>
          <w:tcPr>
            <w:tcW w:w="1645" w:type="dxa"/>
            <w:shd w:val="clear" w:color="auto" w:fill="F6D0C9"/>
            <w:tcMar>
              <w:left w:w="57" w:type="dxa"/>
              <w:right w:w="57" w:type="dxa"/>
            </w:tcMar>
            <w:vAlign w:val="center"/>
          </w:tcPr>
          <w:p w14:paraId="18948A33" w14:textId="77777777" w:rsidR="00E3499C" w:rsidRPr="00E5721B" w:rsidRDefault="00E3499C" w:rsidP="00B50543">
            <w:pPr>
              <w:spacing w:line="240" w:lineRule="exact"/>
              <w:jc w:val="center"/>
              <w:rPr>
                <w:rFonts w:ascii="ＭＳ ゴシック" w:eastAsia="ＭＳ ゴシック" w:hAnsi="ＭＳ ゴシック"/>
                <w:color w:val="000000" w:themeColor="text1"/>
                <w:sz w:val="18"/>
              </w:rPr>
            </w:pPr>
            <w:r w:rsidRPr="00E5721B">
              <w:rPr>
                <w:rFonts w:ascii="ＭＳ ゴシック" w:eastAsia="ＭＳ ゴシック" w:hAnsi="ＭＳ ゴシック" w:hint="eastAsia"/>
                <w:color w:val="000000" w:themeColor="text1"/>
                <w:sz w:val="18"/>
              </w:rPr>
              <w:t>平成27～2</w:t>
            </w:r>
            <w:r w:rsidRPr="00E5721B">
              <w:rPr>
                <w:rFonts w:ascii="ＭＳ ゴシック" w:eastAsia="ＭＳ ゴシック" w:hAnsi="ＭＳ ゴシック"/>
                <w:color w:val="000000" w:themeColor="text1"/>
                <w:sz w:val="18"/>
              </w:rPr>
              <w:t>9</w:t>
            </w:r>
            <w:r w:rsidRPr="00E5721B">
              <w:rPr>
                <w:rFonts w:ascii="ＭＳ ゴシック" w:eastAsia="ＭＳ ゴシック" w:hAnsi="ＭＳ ゴシック" w:hint="eastAsia"/>
                <w:color w:val="000000" w:themeColor="text1"/>
                <w:sz w:val="18"/>
              </w:rPr>
              <w:t>年度</w:t>
            </w:r>
          </w:p>
          <w:p w14:paraId="1586803A" w14:textId="77777777" w:rsidR="00E3499C" w:rsidRPr="00E5721B" w:rsidRDefault="00E3499C" w:rsidP="00B50543">
            <w:pPr>
              <w:spacing w:line="240" w:lineRule="exact"/>
              <w:jc w:val="center"/>
              <w:rPr>
                <w:rFonts w:ascii="ＭＳ ゴシック" w:eastAsia="ＭＳ ゴシック" w:hAnsi="ＭＳ ゴシック"/>
                <w:color w:val="000000" w:themeColor="text1"/>
                <w:spacing w:val="-4"/>
                <w:w w:val="90"/>
                <w:sz w:val="18"/>
              </w:rPr>
            </w:pPr>
            <w:r w:rsidRPr="00E5721B">
              <w:rPr>
                <w:rFonts w:ascii="ＭＳ ゴシック" w:eastAsia="ＭＳ ゴシック" w:hAnsi="ＭＳ ゴシック" w:hint="eastAsia"/>
                <w:color w:val="000000" w:themeColor="text1"/>
                <w:spacing w:val="-4"/>
                <w:w w:val="90"/>
                <w:sz w:val="18"/>
              </w:rPr>
              <w:t>（2015～2017年度）</w:t>
            </w:r>
          </w:p>
        </w:tc>
        <w:tc>
          <w:tcPr>
            <w:tcW w:w="1663" w:type="dxa"/>
            <w:gridSpan w:val="3"/>
            <w:shd w:val="clear" w:color="auto" w:fill="F6D0C9"/>
            <w:vAlign w:val="center"/>
          </w:tcPr>
          <w:p w14:paraId="63F1DF4D" w14:textId="77777777" w:rsidR="00E3499C" w:rsidRPr="00E5721B" w:rsidRDefault="00E3499C" w:rsidP="00B50543">
            <w:pPr>
              <w:spacing w:line="240" w:lineRule="exact"/>
              <w:jc w:val="center"/>
              <w:rPr>
                <w:rFonts w:ascii="ＭＳ ゴシック" w:eastAsia="ＭＳ ゴシック" w:hAnsi="ＭＳ ゴシック"/>
                <w:color w:val="000000" w:themeColor="text1"/>
                <w:sz w:val="18"/>
              </w:rPr>
            </w:pPr>
            <w:r w:rsidRPr="00E5721B">
              <w:rPr>
                <w:rFonts w:ascii="ＭＳ ゴシック" w:eastAsia="ＭＳ ゴシック" w:hAnsi="ＭＳ ゴシック" w:hint="eastAsia"/>
                <w:color w:val="000000" w:themeColor="text1"/>
                <w:sz w:val="18"/>
              </w:rPr>
              <w:t>平成30～32年度</w:t>
            </w:r>
          </w:p>
          <w:p w14:paraId="51106995" w14:textId="77777777" w:rsidR="00E3499C" w:rsidRPr="00E5721B" w:rsidRDefault="00E3499C" w:rsidP="00B50543">
            <w:pPr>
              <w:spacing w:line="240" w:lineRule="exact"/>
              <w:jc w:val="center"/>
              <w:rPr>
                <w:rFonts w:ascii="ＭＳ ゴシック" w:eastAsia="ＭＳ ゴシック" w:hAnsi="ＭＳ ゴシック"/>
                <w:color w:val="000000" w:themeColor="text1"/>
                <w:w w:val="90"/>
                <w:sz w:val="18"/>
              </w:rPr>
            </w:pPr>
            <w:r w:rsidRPr="00E5721B">
              <w:rPr>
                <w:rFonts w:ascii="ＭＳ ゴシック" w:eastAsia="ＭＳ ゴシック" w:hAnsi="ＭＳ ゴシック" w:hint="eastAsia"/>
                <w:color w:val="000000" w:themeColor="text1"/>
                <w:spacing w:val="-4"/>
                <w:w w:val="90"/>
                <w:sz w:val="18"/>
              </w:rPr>
              <w:t>（2018～2020年度）</w:t>
            </w:r>
          </w:p>
        </w:tc>
        <w:tc>
          <w:tcPr>
            <w:tcW w:w="1633" w:type="dxa"/>
            <w:shd w:val="clear" w:color="auto" w:fill="F6D0C9"/>
            <w:vAlign w:val="center"/>
          </w:tcPr>
          <w:p w14:paraId="7DAF6672" w14:textId="77777777" w:rsidR="00E3499C" w:rsidRPr="00E5721B" w:rsidRDefault="00E3499C" w:rsidP="00B50543">
            <w:pPr>
              <w:spacing w:line="240" w:lineRule="exact"/>
              <w:jc w:val="center"/>
              <w:rPr>
                <w:rFonts w:ascii="ＭＳ ゴシック" w:eastAsia="ＭＳ ゴシック" w:hAnsi="ＭＳ ゴシック"/>
                <w:color w:val="000000" w:themeColor="text1"/>
                <w:sz w:val="18"/>
              </w:rPr>
            </w:pPr>
            <w:r w:rsidRPr="00E5721B">
              <w:rPr>
                <w:rFonts w:ascii="ＭＳ ゴシック" w:eastAsia="ＭＳ ゴシック" w:hAnsi="ＭＳ ゴシック" w:hint="eastAsia"/>
                <w:color w:val="000000" w:themeColor="text1"/>
                <w:sz w:val="18"/>
              </w:rPr>
              <w:t>平成33～35年度</w:t>
            </w:r>
          </w:p>
          <w:p w14:paraId="4CFA2424" w14:textId="77777777" w:rsidR="00E3499C" w:rsidRPr="00E5721B" w:rsidRDefault="00E3499C" w:rsidP="00B50543">
            <w:pPr>
              <w:spacing w:line="240" w:lineRule="exact"/>
              <w:jc w:val="center"/>
              <w:rPr>
                <w:rFonts w:ascii="ＭＳ ゴシック" w:eastAsia="ＭＳ ゴシック" w:hAnsi="ＭＳ ゴシック"/>
                <w:color w:val="000000" w:themeColor="text1"/>
                <w:w w:val="90"/>
                <w:sz w:val="18"/>
              </w:rPr>
            </w:pPr>
            <w:r w:rsidRPr="00E5721B">
              <w:rPr>
                <w:rFonts w:ascii="ＭＳ ゴシック" w:eastAsia="ＭＳ ゴシック" w:hAnsi="ＭＳ ゴシック" w:hint="eastAsia"/>
                <w:color w:val="000000" w:themeColor="text1"/>
                <w:spacing w:val="-4"/>
                <w:w w:val="90"/>
                <w:sz w:val="18"/>
              </w:rPr>
              <w:t>（2021～2023年度）</w:t>
            </w:r>
          </w:p>
        </w:tc>
        <w:tc>
          <w:tcPr>
            <w:tcW w:w="1647" w:type="dxa"/>
            <w:gridSpan w:val="2"/>
            <w:shd w:val="clear" w:color="auto" w:fill="F6D0C9"/>
            <w:vAlign w:val="center"/>
          </w:tcPr>
          <w:p w14:paraId="33495551" w14:textId="77777777" w:rsidR="00E3499C" w:rsidRPr="00E5721B" w:rsidRDefault="00E3499C" w:rsidP="00B50543">
            <w:pPr>
              <w:spacing w:line="240" w:lineRule="exact"/>
              <w:jc w:val="center"/>
              <w:rPr>
                <w:rFonts w:ascii="ＭＳ ゴシック" w:eastAsia="ＭＳ ゴシック" w:hAnsi="ＭＳ ゴシック"/>
                <w:color w:val="000000" w:themeColor="text1"/>
                <w:sz w:val="18"/>
              </w:rPr>
            </w:pPr>
            <w:r w:rsidRPr="00E5721B">
              <w:rPr>
                <w:rFonts w:ascii="ＭＳ ゴシック" w:eastAsia="ＭＳ ゴシック" w:hAnsi="ＭＳ ゴシック" w:hint="eastAsia"/>
                <w:color w:val="000000" w:themeColor="text1"/>
                <w:sz w:val="18"/>
              </w:rPr>
              <w:t>平成36～38年度</w:t>
            </w:r>
          </w:p>
          <w:p w14:paraId="1F5ACEE8" w14:textId="77777777" w:rsidR="00E3499C" w:rsidRPr="00E5721B" w:rsidRDefault="00E3499C" w:rsidP="00B50543">
            <w:pPr>
              <w:spacing w:line="240" w:lineRule="exact"/>
              <w:jc w:val="center"/>
              <w:rPr>
                <w:rFonts w:ascii="ＭＳ ゴシック" w:eastAsia="ＭＳ ゴシック" w:hAnsi="ＭＳ ゴシック"/>
                <w:color w:val="000000" w:themeColor="text1"/>
                <w:w w:val="90"/>
                <w:sz w:val="18"/>
              </w:rPr>
            </w:pPr>
            <w:r w:rsidRPr="00E5721B">
              <w:rPr>
                <w:rFonts w:ascii="ＭＳ ゴシック" w:eastAsia="ＭＳ ゴシック" w:hAnsi="ＭＳ ゴシック" w:hint="eastAsia"/>
                <w:color w:val="000000" w:themeColor="text1"/>
                <w:spacing w:val="-4"/>
                <w:w w:val="90"/>
                <w:sz w:val="18"/>
              </w:rPr>
              <w:t>（2024～2026年度）</w:t>
            </w:r>
          </w:p>
        </w:tc>
        <w:tc>
          <w:tcPr>
            <w:tcW w:w="1648" w:type="dxa"/>
            <w:shd w:val="clear" w:color="auto" w:fill="F6D0C9"/>
            <w:vAlign w:val="center"/>
          </w:tcPr>
          <w:p w14:paraId="79C062E2" w14:textId="77777777" w:rsidR="00E3499C" w:rsidRPr="00E5721B" w:rsidRDefault="00E3499C" w:rsidP="00B50543">
            <w:pPr>
              <w:spacing w:line="240" w:lineRule="exact"/>
              <w:jc w:val="center"/>
              <w:rPr>
                <w:rFonts w:ascii="ＭＳ ゴシック" w:eastAsia="ＭＳ ゴシック" w:hAnsi="ＭＳ ゴシック"/>
                <w:color w:val="000000" w:themeColor="text1"/>
                <w:sz w:val="18"/>
              </w:rPr>
            </w:pPr>
            <w:r w:rsidRPr="00E5721B">
              <w:rPr>
                <w:rFonts w:ascii="ＭＳ ゴシック" w:eastAsia="ＭＳ ゴシック" w:hAnsi="ＭＳ ゴシック" w:hint="eastAsia"/>
                <w:color w:val="000000" w:themeColor="text1"/>
                <w:sz w:val="18"/>
              </w:rPr>
              <w:t>平成39～41年度</w:t>
            </w:r>
          </w:p>
          <w:p w14:paraId="649E78AD" w14:textId="77777777" w:rsidR="00E3499C" w:rsidRPr="00E5721B" w:rsidRDefault="00E3499C" w:rsidP="00B50543">
            <w:pPr>
              <w:spacing w:line="240" w:lineRule="exact"/>
              <w:jc w:val="center"/>
              <w:rPr>
                <w:rFonts w:ascii="ＭＳ ゴシック" w:eastAsia="ＭＳ ゴシック" w:hAnsi="ＭＳ ゴシック"/>
                <w:color w:val="000000" w:themeColor="text1"/>
                <w:w w:val="90"/>
                <w:sz w:val="18"/>
              </w:rPr>
            </w:pPr>
            <w:r w:rsidRPr="00E5721B">
              <w:rPr>
                <w:rFonts w:ascii="ＭＳ ゴシック" w:eastAsia="ＭＳ ゴシック" w:hAnsi="ＭＳ ゴシック" w:hint="eastAsia"/>
                <w:color w:val="000000" w:themeColor="text1"/>
                <w:spacing w:val="-4"/>
                <w:w w:val="90"/>
                <w:sz w:val="18"/>
              </w:rPr>
              <w:t>（2027～2029年度）</w:t>
            </w:r>
          </w:p>
        </w:tc>
      </w:tr>
      <w:tr w:rsidR="00E3499C" w:rsidRPr="00E5721B" w14:paraId="2A24BA78" w14:textId="77777777" w:rsidTr="00060339">
        <w:trPr>
          <w:trHeight w:val="2608"/>
        </w:trPr>
        <w:tc>
          <w:tcPr>
            <w:tcW w:w="1645" w:type="dxa"/>
            <w:tcBorders>
              <w:bottom w:val="single" w:sz="4" w:space="0" w:color="A6A6A6" w:themeColor="background1" w:themeShade="A6"/>
            </w:tcBorders>
            <w:shd w:val="clear" w:color="auto" w:fill="FFFFFF" w:themeFill="background1"/>
          </w:tcPr>
          <w:p w14:paraId="44A4A992" w14:textId="7A70B8DB" w:rsidR="00E3499C" w:rsidRPr="00E5721B" w:rsidRDefault="009036CF" w:rsidP="00B50543">
            <w:pPr>
              <w:rPr>
                <w:rFonts w:eastAsia="ＭＳ ゴシック"/>
                <w:color w:val="000000" w:themeColor="text1"/>
                <w:sz w:val="24"/>
              </w:rPr>
            </w:pPr>
            <w:r w:rsidRPr="00E5721B">
              <w:rPr>
                <w:noProof/>
                <w:color w:val="000000" w:themeColor="text1"/>
              </w:rPr>
              <mc:AlternateContent>
                <mc:Choice Requires="wpg">
                  <w:drawing>
                    <wp:anchor distT="0" distB="0" distL="114300" distR="114300" simplePos="0" relativeHeight="252020736" behindDoc="0" locked="0" layoutInCell="1" allowOverlap="1" wp14:anchorId="23DDA733" wp14:editId="5F33C085">
                      <wp:simplePos x="0" y="0"/>
                      <wp:positionH relativeFrom="column">
                        <wp:posOffset>981405</wp:posOffset>
                      </wp:positionH>
                      <wp:positionV relativeFrom="paragraph">
                        <wp:posOffset>873760</wp:posOffset>
                      </wp:positionV>
                      <wp:extent cx="2617470" cy="444500"/>
                      <wp:effectExtent l="0" t="0" r="0" b="0"/>
                      <wp:wrapNone/>
                      <wp:docPr id="1206" name="Group 10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17470" cy="444500"/>
                                <a:chOff x="3641" y="8400"/>
                                <a:chExt cx="4122" cy="700"/>
                              </a:xfrm>
                            </wpg:grpSpPr>
                            <wpg:grpSp>
                              <wpg:cNvPr id="1240" name="グループ化 31"/>
                              <wpg:cNvGrpSpPr>
                                <a:grpSpLocks/>
                              </wpg:cNvGrpSpPr>
                              <wpg:grpSpPr bwMode="auto">
                                <a:xfrm>
                                  <a:off x="3641" y="8400"/>
                                  <a:ext cx="4122" cy="700"/>
                                  <a:chOff x="0" y="0"/>
                                  <a:chExt cx="26179" cy="4445"/>
                                </a:xfrm>
                              </wpg:grpSpPr>
                              <wps:wsp>
                                <wps:cNvPr id="1241" name="AutoShape 81"/>
                                <wps:cNvSpPr>
                                  <a:spLocks noChangeArrowheads="1"/>
                                </wps:cNvSpPr>
                                <wps:spPr bwMode="auto">
                                  <a:xfrm>
                                    <a:off x="0" y="1298"/>
                                    <a:ext cx="25450" cy="1771"/>
                                  </a:xfrm>
                                  <a:prstGeom prst="roundRect">
                                    <a:avLst>
                                      <a:gd name="adj" fmla="val 16667"/>
                                    </a:avLst>
                                  </a:prstGeom>
                                  <a:solidFill>
                                    <a:schemeClr val="bg1">
                                      <a:lumMod val="65000"/>
                                      <a:lumOff val="0"/>
                                    </a:schemeClr>
                                  </a:solidFill>
                                  <a:ln>
                                    <a:noFill/>
                                  </a:ln>
                                  <a:effectLst/>
                                  <a:extLst>
                                    <a:ext uri="{91240B29-F687-4F45-9708-019B960494DF}">
                                      <a14:hiddenLine xmlns:a14="http://schemas.microsoft.com/office/drawing/2010/main" w="9525">
                                        <a:solidFill>
                                          <a:srgbClr val="969696"/>
                                        </a:solidFill>
                                        <a:round/>
                                        <a:headEnd/>
                                        <a:tailEnd/>
                                      </a14:hiddenLine>
                                    </a:ext>
                                    <a:ext uri="{AF507438-7753-43E0-B8FC-AC1667EBCBE1}">
                                      <a14:hiddenEffects xmlns:a14="http://schemas.microsoft.com/office/drawing/2010/main">
                                        <a:effectLst>
                                          <a:outerShdw dist="45791" dir="3378596" algn="ctr" rotWithShape="0">
                                            <a:srgbClr val="C0C0C0"/>
                                          </a:outerShdw>
                                        </a:effectLst>
                                      </a14:hiddenEffects>
                                    </a:ext>
                                  </a:extLst>
                                </wps:spPr>
                                <wps:bodyPr rot="0" vert="horz" wrap="square" lIns="36000" tIns="0" rIns="36000" bIns="0" anchor="t" anchorCtr="0" upright="1">
                                  <a:noAutofit/>
                                </wps:bodyPr>
                              </wps:wsp>
                              <wpg:grpSp>
                                <wpg:cNvPr id="1247" name="Group 82"/>
                                <wpg:cNvGrpSpPr>
                                  <a:grpSpLocks/>
                                </wpg:cNvGrpSpPr>
                                <wpg:grpSpPr bwMode="auto">
                                  <a:xfrm rot="-5400000">
                                    <a:off x="22600" y="867"/>
                                    <a:ext cx="4445" cy="2712"/>
                                    <a:chOff x="9572" y="9751"/>
                                    <a:chExt cx="1008" cy="636"/>
                                  </a:xfrm>
                                </wpg:grpSpPr>
                                <wps:wsp>
                                  <wps:cNvPr id="1252" name="Freeform 83"/>
                                  <wps:cNvSpPr>
                                    <a:spLocks/>
                                  </wps:cNvSpPr>
                                  <wps:spPr bwMode="auto">
                                    <a:xfrm>
                                      <a:off x="9943" y="9751"/>
                                      <a:ext cx="637" cy="636"/>
                                    </a:xfrm>
                                    <a:custGeom>
                                      <a:avLst/>
                                      <a:gdLst>
                                        <a:gd name="T0" fmla="*/ 404 w 637"/>
                                        <a:gd name="T1" fmla="*/ 42 h 636"/>
                                        <a:gd name="T2" fmla="*/ 287 w 637"/>
                                        <a:gd name="T3" fmla="*/ 159 h 636"/>
                                        <a:gd name="T4" fmla="*/ 191 w 637"/>
                                        <a:gd name="T5" fmla="*/ 254 h 636"/>
                                        <a:gd name="T6" fmla="*/ 128 w 637"/>
                                        <a:gd name="T7" fmla="*/ 318 h 636"/>
                                        <a:gd name="T8" fmla="*/ 85 w 637"/>
                                        <a:gd name="T9" fmla="*/ 360 h 636"/>
                                        <a:gd name="T10" fmla="*/ 64 w 637"/>
                                        <a:gd name="T11" fmla="*/ 392 h 636"/>
                                        <a:gd name="T12" fmla="*/ 43 w 637"/>
                                        <a:gd name="T13" fmla="*/ 403 h 636"/>
                                        <a:gd name="T14" fmla="*/ 43 w 637"/>
                                        <a:gd name="T15" fmla="*/ 403 h 636"/>
                                        <a:gd name="T16" fmla="*/ 11 w 637"/>
                                        <a:gd name="T17" fmla="*/ 456 h 636"/>
                                        <a:gd name="T18" fmla="*/ 0 w 637"/>
                                        <a:gd name="T19" fmla="*/ 509 h 636"/>
                                        <a:gd name="T20" fmla="*/ 11 w 637"/>
                                        <a:gd name="T21" fmla="*/ 551 h 636"/>
                                        <a:gd name="T22" fmla="*/ 43 w 637"/>
                                        <a:gd name="T23" fmla="*/ 594 h 636"/>
                                        <a:gd name="T24" fmla="*/ 85 w 637"/>
                                        <a:gd name="T25" fmla="*/ 626 h 636"/>
                                        <a:gd name="T26" fmla="*/ 138 w 637"/>
                                        <a:gd name="T27" fmla="*/ 636 h 636"/>
                                        <a:gd name="T28" fmla="*/ 181 w 637"/>
                                        <a:gd name="T29" fmla="*/ 626 h 636"/>
                                        <a:gd name="T30" fmla="*/ 223 w 637"/>
                                        <a:gd name="T31" fmla="*/ 594 h 636"/>
                                        <a:gd name="T32" fmla="*/ 351 w 637"/>
                                        <a:gd name="T33" fmla="*/ 477 h 636"/>
                                        <a:gd name="T34" fmla="*/ 435 w 637"/>
                                        <a:gd name="T35" fmla="*/ 382 h 636"/>
                                        <a:gd name="T36" fmla="*/ 510 w 637"/>
                                        <a:gd name="T37" fmla="*/ 318 h 636"/>
                                        <a:gd name="T38" fmla="*/ 552 w 637"/>
                                        <a:gd name="T39" fmla="*/ 275 h 636"/>
                                        <a:gd name="T40" fmla="*/ 573 w 637"/>
                                        <a:gd name="T41" fmla="*/ 244 h 636"/>
                                        <a:gd name="T42" fmla="*/ 595 w 637"/>
                                        <a:gd name="T43" fmla="*/ 233 h 636"/>
                                        <a:gd name="T44" fmla="*/ 595 w 637"/>
                                        <a:gd name="T45" fmla="*/ 233 h 636"/>
                                        <a:gd name="T46" fmla="*/ 627 w 637"/>
                                        <a:gd name="T47" fmla="*/ 191 h 636"/>
                                        <a:gd name="T48" fmla="*/ 637 w 637"/>
                                        <a:gd name="T49" fmla="*/ 138 h 636"/>
                                        <a:gd name="T50" fmla="*/ 627 w 637"/>
                                        <a:gd name="T51" fmla="*/ 84 h 636"/>
                                        <a:gd name="T52" fmla="*/ 595 w 637"/>
                                        <a:gd name="T53" fmla="*/ 42 h 636"/>
                                        <a:gd name="T54" fmla="*/ 552 w 637"/>
                                        <a:gd name="T55" fmla="*/ 10 h 636"/>
                                        <a:gd name="T56" fmla="*/ 499 w 637"/>
                                        <a:gd name="T57" fmla="*/ 0 h 636"/>
                                        <a:gd name="T58" fmla="*/ 457 w 637"/>
                                        <a:gd name="T59" fmla="*/ 10 h 636"/>
                                        <a:gd name="T60" fmla="*/ 404 w 637"/>
                                        <a:gd name="T61" fmla="*/ 42 h 636"/>
                                        <a:gd name="T62" fmla="*/ 404 w 637"/>
                                        <a:gd name="T63" fmla="*/ 42 h 6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0" t="0" r="r" b="b"/>
                                      <a:pathLst>
                                        <a:path w="637" h="636">
                                          <a:moveTo>
                                            <a:pt x="404" y="42"/>
                                          </a:moveTo>
                                          <a:lnTo>
                                            <a:pt x="287" y="159"/>
                                          </a:lnTo>
                                          <a:lnTo>
                                            <a:pt x="191" y="254"/>
                                          </a:lnTo>
                                          <a:lnTo>
                                            <a:pt x="128" y="318"/>
                                          </a:lnTo>
                                          <a:lnTo>
                                            <a:pt x="85" y="360"/>
                                          </a:lnTo>
                                          <a:lnTo>
                                            <a:pt x="64" y="392"/>
                                          </a:lnTo>
                                          <a:lnTo>
                                            <a:pt x="43" y="403"/>
                                          </a:lnTo>
                                          <a:lnTo>
                                            <a:pt x="11" y="456"/>
                                          </a:lnTo>
                                          <a:lnTo>
                                            <a:pt x="0" y="509"/>
                                          </a:lnTo>
                                          <a:lnTo>
                                            <a:pt x="11" y="551"/>
                                          </a:lnTo>
                                          <a:lnTo>
                                            <a:pt x="43" y="594"/>
                                          </a:lnTo>
                                          <a:lnTo>
                                            <a:pt x="85" y="626"/>
                                          </a:lnTo>
                                          <a:lnTo>
                                            <a:pt x="138" y="636"/>
                                          </a:lnTo>
                                          <a:lnTo>
                                            <a:pt x="181" y="626"/>
                                          </a:lnTo>
                                          <a:lnTo>
                                            <a:pt x="223" y="594"/>
                                          </a:lnTo>
                                          <a:lnTo>
                                            <a:pt x="351" y="477"/>
                                          </a:lnTo>
                                          <a:lnTo>
                                            <a:pt x="435" y="382"/>
                                          </a:lnTo>
                                          <a:lnTo>
                                            <a:pt x="510" y="318"/>
                                          </a:lnTo>
                                          <a:lnTo>
                                            <a:pt x="552" y="275"/>
                                          </a:lnTo>
                                          <a:lnTo>
                                            <a:pt x="573" y="244"/>
                                          </a:lnTo>
                                          <a:lnTo>
                                            <a:pt x="595" y="233"/>
                                          </a:lnTo>
                                          <a:lnTo>
                                            <a:pt x="627" y="191"/>
                                          </a:lnTo>
                                          <a:lnTo>
                                            <a:pt x="637" y="138"/>
                                          </a:lnTo>
                                          <a:lnTo>
                                            <a:pt x="627" y="84"/>
                                          </a:lnTo>
                                          <a:lnTo>
                                            <a:pt x="595" y="42"/>
                                          </a:lnTo>
                                          <a:lnTo>
                                            <a:pt x="552" y="10"/>
                                          </a:lnTo>
                                          <a:lnTo>
                                            <a:pt x="499" y="0"/>
                                          </a:lnTo>
                                          <a:lnTo>
                                            <a:pt x="457" y="10"/>
                                          </a:lnTo>
                                          <a:lnTo>
                                            <a:pt x="404" y="42"/>
                                          </a:lnTo>
                                          <a:close/>
                                        </a:path>
                                      </a:pathLst>
                                    </a:custGeom>
                                    <a:solidFill>
                                      <a:schemeClr val="bg1">
                                        <a:lumMod val="6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7" name="Freeform 84"/>
                                  <wps:cNvSpPr>
                                    <a:spLocks/>
                                  </wps:cNvSpPr>
                                  <wps:spPr bwMode="auto">
                                    <a:xfrm>
                                      <a:off x="9572" y="9751"/>
                                      <a:ext cx="637" cy="636"/>
                                    </a:xfrm>
                                    <a:custGeom>
                                      <a:avLst/>
                                      <a:gdLst>
                                        <a:gd name="T0" fmla="*/ 42 w 637"/>
                                        <a:gd name="T1" fmla="*/ 233 h 636"/>
                                        <a:gd name="T2" fmla="*/ 159 w 637"/>
                                        <a:gd name="T3" fmla="*/ 350 h 636"/>
                                        <a:gd name="T4" fmla="*/ 254 w 637"/>
                                        <a:gd name="T5" fmla="*/ 445 h 636"/>
                                        <a:gd name="T6" fmla="*/ 318 w 637"/>
                                        <a:gd name="T7" fmla="*/ 509 h 636"/>
                                        <a:gd name="T8" fmla="*/ 361 w 637"/>
                                        <a:gd name="T9" fmla="*/ 551 h 636"/>
                                        <a:gd name="T10" fmla="*/ 392 w 637"/>
                                        <a:gd name="T11" fmla="*/ 583 h 636"/>
                                        <a:gd name="T12" fmla="*/ 403 w 637"/>
                                        <a:gd name="T13" fmla="*/ 594 h 636"/>
                                        <a:gd name="T14" fmla="*/ 403 w 637"/>
                                        <a:gd name="T15" fmla="*/ 594 h 636"/>
                                        <a:gd name="T16" fmla="*/ 456 w 637"/>
                                        <a:gd name="T17" fmla="*/ 626 h 636"/>
                                        <a:gd name="T18" fmla="*/ 499 w 637"/>
                                        <a:gd name="T19" fmla="*/ 636 h 636"/>
                                        <a:gd name="T20" fmla="*/ 552 w 637"/>
                                        <a:gd name="T21" fmla="*/ 626 h 636"/>
                                        <a:gd name="T22" fmla="*/ 594 w 637"/>
                                        <a:gd name="T23" fmla="*/ 594 h 636"/>
                                        <a:gd name="T24" fmla="*/ 626 w 637"/>
                                        <a:gd name="T25" fmla="*/ 551 h 636"/>
                                        <a:gd name="T26" fmla="*/ 637 w 637"/>
                                        <a:gd name="T27" fmla="*/ 509 h 636"/>
                                        <a:gd name="T28" fmla="*/ 626 w 637"/>
                                        <a:gd name="T29" fmla="*/ 456 h 636"/>
                                        <a:gd name="T30" fmla="*/ 594 w 637"/>
                                        <a:gd name="T31" fmla="*/ 403 h 636"/>
                                        <a:gd name="T32" fmla="*/ 477 w 637"/>
                                        <a:gd name="T33" fmla="*/ 286 h 636"/>
                                        <a:gd name="T34" fmla="*/ 382 w 637"/>
                                        <a:gd name="T35" fmla="*/ 191 h 636"/>
                                        <a:gd name="T36" fmla="*/ 318 w 637"/>
                                        <a:gd name="T37" fmla="*/ 127 h 636"/>
                                        <a:gd name="T38" fmla="*/ 276 w 637"/>
                                        <a:gd name="T39" fmla="*/ 84 h 636"/>
                                        <a:gd name="T40" fmla="*/ 244 w 637"/>
                                        <a:gd name="T41" fmla="*/ 53 h 636"/>
                                        <a:gd name="T42" fmla="*/ 233 w 637"/>
                                        <a:gd name="T43" fmla="*/ 42 h 636"/>
                                        <a:gd name="T44" fmla="*/ 223 w 637"/>
                                        <a:gd name="T45" fmla="*/ 42 h 636"/>
                                        <a:gd name="T46" fmla="*/ 180 w 637"/>
                                        <a:gd name="T47" fmla="*/ 10 h 636"/>
                                        <a:gd name="T48" fmla="*/ 138 w 637"/>
                                        <a:gd name="T49" fmla="*/ 0 h 636"/>
                                        <a:gd name="T50" fmla="*/ 85 w 637"/>
                                        <a:gd name="T51" fmla="*/ 10 h 636"/>
                                        <a:gd name="T52" fmla="*/ 42 w 637"/>
                                        <a:gd name="T53" fmla="*/ 42 h 636"/>
                                        <a:gd name="T54" fmla="*/ 10 w 637"/>
                                        <a:gd name="T55" fmla="*/ 84 h 636"/>
                                        <a:gd name="T56" fmla="*/ 0 w 637"/>
                                        <a:gd name="T57" fmla="*/ 138 h 636"/>
                                        <a:gd name="T58" fmla="*/ 10 w 637"/>
                                        <a:gd name="T59" fmla="*/ 191 h 636"/>
                                        <a:gd name="T60" fmla="*/ 42 w 637"/>
                                        <a:gd name="T61" fmla="*/ 233 h 636"/>
                                        <a:gd name="T62" fmla="*/ 42 w 637"/>
                                        <a:gd name="T63" fmla="*/ 233 h 6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0" t="0" r="r" b="b"/>
                                      <a:pathLst>
                                        <a:path w="637" h="636">
                                          <a:moveTo>
                                            <a:pt x="42" y="233"/>
                                          </a:moveTo>
                                          <a:lnTo>
                                            <a:pt x="159" y="350"/>
                                          </a:lnTo>
                                          <a:lnTo>
                                            <a:pt x="254" y="445"/>
                                          </a:lnTo>
                                          <a:lnTo>
                                            <a:pt x="318" y="509"/>
                                          </a:lnTo>
                                          <a:lnTo>
                                            <a:pt x="361" y="551"/>
                                          </a:lnTo>
                                          <a:lnTo>
                                            <a:pt x="392" y="583"/>
                                          </a:lnTo>
                                          <a:lnTo>
                                            <a:pt x="403" y="594"/>
                                          </a:lnTo>
                                          <a:lnTo>
                                            <a:pt x="456" y="626"/>
                                          </a:lnTo>
                                          <a:lnTo>
                                            <a:pt x="499" y="636"/>
                                          </a:lnTo>
                                          <a:lnTo>
                                            <a:pt x="552" y="626"/>
                                          </a:lnTo>
                                          <a:lnTo>
                                            <a:pt x="594" y="594"/>
                                          </a:lnTo>
                                          <a:lnTo>
                                            <a:pt x="626" y="551"/>
                                          </a:lnTo>
                                          <a:lnTo>
                                            <a:pt x="637" y="509"/>
                                          </a:lnTo>
                                          <a:lnTo>
                                            <a:pt x="626" y="456"/>
                                          </a:lnTo>
                                          <a:lnTo>
                                            <a:pt x="594" y="403"/>
                                          </a:lnTo>
                                          <a:lnTo>
                                            <a:pt x="477" y="286"/>
                                          </a:lnTo>
                                          <a:lnTo>
                                            <a:pt x="382" y="191"/>
                                          </a:lnTo>
                                          <a:lnTo>
                                            <a:pt x="318" y="127"/>
                                          </a:lnTo>
                                          <a:lnTo>
                                            <a:pt x="276" y="84"/>
                                          </a:lnTo>
                                          <a:lnTo>
                                            <a:pt x="244" y="53"/>
                                          </a:lnTo>
                                          <a:lnTo>
                                            <a:pt x="233" y="42"/>
                                          </a:lnTo>
                                          <a:lnTo>
                                            <a:pt x="223" y="42"/>
                                          </a:lnTo>
                                          <a:lnTo>
                                            <a:pt x="180" y="10"/>
                                          </a:lnTo>
                                          <a:lnTo>
                                            <a:pt x="138" y="0"/>
                                          </a:lnTo>
                                          <a:lnTo>
                                            <a:pt x="85" y="10"/>
                                          </a:lnTo>
                                          <a:lnTo>
                                            <a:pt x="42" y="42"/>
                                          </a:lnTo>
                                          <a:lnTo>
                                            <a:pt x="10" y="84"/>
                                          </a:lnTo>
                                          <a:lnTo>
                                            <a:pt x="0" y="138"/>
                                          </a:lnTo>
                                          <a:lnTo>
                                            <a:pt x="10" y="191"/>
                                          </a:lnTo>
                                          <a:lnTo>
                                            <a:pt x="42" y="233"/>
                                          </a:lnTo>
                                          <a:close/>
                                        </a:path>
                                      </a:pathLst>
                                    </a:custGeom>
                                    <a:solidFill>
                                      <a:schemeClr val="bg1">
                                        <a:lumMod val="6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s:wsp>
                              <wps:cNvPr id="1259" name="テキスト ボックス 487"/>
                              <wps:cNvSpPr txBox="1">
                                <a:spLocks noChangeArrowheads="1"/>
                              </wps:cNvSpPr>
                              <wps:spPr bwMode="auto">
                                <a:xfrm>
                                  <a:off x="4626" y="8492"/>
                                  <a:ext cx="2340" cy="4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F234ECF" w14:textId="77777777" w:rsidR="00591EAB" w:rsidRPr="003D44C7" w:rsidRDefault="00591EAB" w:rsidP="00E3499C">
                                    <w:pPr>
                                      <w:rPr>
                                        <w:rFonts w:ascii="ＭＳ ゴシック" w:eastAsia="ＭＳ ゴシック" w:hAnsi="ＭＳ ゴシック"/>
                                        <w:b/>
                                        <w:color w:val="FFFFFF" w:themeColor="background1"/>
                                      </w:rPr>
                                    </w:pPr>
                                    <w:r>
                                      <w:rPr>
                                        <w:rFonts w:ascii="ＭＳ ゴシック" w:eastAsia="ＭＳ ゴシック" w:hAnsi="ＭＳ ゴシック" w:hint="eastAsia"/>
                                        <w:b/>
                                        <w:color w:val="FFFFFF" w:themeColor="background1"/>
                                      </w:rPr>
                                      <w:t>中・長</w:t>
                                    </w:r>
                                    <w:r w:rsidRPr="003D44C7">
                                      <w:rPr>
                                        <w:rFonts w:ascii="ＭＳ ゴシック" w:eastAsia="ＭＳ ゴシック" w:hAnsi="ＭＳ ゴシック" w:hint="eastAsia"/>
                                        <w:b/>
                                        <w:color w:val="FFFFFF" w:themeColor="background1"/>
                                      </w:rPr>
                                      <w:t>期的</w:t>
                                    </w:r>
                                    <w:r w:rsidRPr="003D44C7">
                                      <w:rPr>
                                        <w:rFonts w:ascii="ＭＳ ゴシック" w:eastAsia="ＭＳ ゴシック" w:hAnsi="ＭＳ ゴシック"/>
                                        <w:b/>
                                        <w:color w:val="FFFFFF" w:themeColor="background1"/>
                                      </w:rPr>
                                      <w:t>見通し</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23DDA733" id="Group 1094" o:spid="_x0000_s1035" style="position:absolute;margin-left:77.3pt;margin-top:68.8pt;width:206.1pt;height:35pt;z-index:252020736" coordorigin="3641,8400" coordsize="412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">
                      <v:group id="グループ化 31" o:spid="_x0000_s1036" style="position:absolute;left:3641;top:8400;width:4122;height:700" coordsize="26179,44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VDS+QscAAADd&#10;AAAADwAAAAAAAAAAAAAAAACqAgAAZHJzL2Rvd25yZXYueG1sUEsFBgAAAAAEAAQA+gAAAJ4DAAAA&#10;AA==&#10;">
                        <v:roundrect id="AutoShape 81" o:spid="_x0000_s1037" style="position:absolute;top:1298;width:25450;height:1771;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1z28YA&#10;AADdAAAADwAAAGRycy9kb3ducmV2LnhtbESPQWvCQBCF74X+h2UK3urGKFaiq5SCNcGTVkRvQ3aa&#10;BLOzIbtq/PeuIHib4b1535vZojO1uFDrKssKBv0IBHFudcWFgt3f8nMCwnlkjbVlUnAjB4v5+9sM&#10;E22vvKHL1hcihLBLUEHpfZNI6fKSDLq+bYiD9m9bgz6sbSF1i9cQbmoZR9FYGqw4EEps6Kek/LQ9&#10;mwDpsmwZr46nNHWb7DD+4v36d6hU76P7noLw1PmX+Xmd6lA/Hg3g8U0YQc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S1z28YAAADdAAAADwAAAAAAAAAAAAAAAACYAgAAZHJz&#10;L2Rvd25yZXYueG1sUEsFBgAAAAAEAAQA9QAAAIsDAAAAAA==&#10;" fillcolor="#a5a5a5 [2092]" stroked="f" strokecolor="#969696">
                          <v:shadow color="silver" offset=",3pt"/>
                          <v:textbox inset="1mm,0,1mm,0"/>
                        </v:roundrect>
                        <v:group id="Group 82" o:spid="_x0000_s1038" style="position:absolute;left:22600;top:867;width:4445;height:2712;rotation:-90" coordorigin="9572,9751" coordsize="1008,6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0YlkrFAAAA3QAA&#10;AA8AAAAAAAAAAAAAAAAAqgIAAGRycy9kb3ducmV2LnhtbFBLBQYAAAAABAAEAPoAAACcAwAAAAA=&#10;">
                          <v:shape id="Freeform 83" o:spid="_x0000_s1039" style="position:absolute;left:9943;top:9751;width:637;height:636;visibility:visible;mso-wrap-style:square;v-text-anchor:top" coordsize="637,6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zlcMA&#10;AADdAAAADwAAAGRycy9kb3ducmV2LnhtbERPzWrCQBC+F3yHZQRvujGSIqmrqCCWUg9GH2C6O01C&#10;s7Mxu2rap+8WhN7m4/udxaq3jbhR52vHCqaTBASxdqbmUsH5tBvPQfiAbLBxTAq+ycNqOXhaYG7c&#10;nY90K0IpYgj7HBVUIbS5lF5XZNFPXEscuU/XWQwRdqU0Hd5juG1kmiTP0mLNsaHClrYV6a/iahXs&#10;Z3X2cSD9dipsZjfv0h8uP1qp0bBfv4AI1Id/8cP9auL8NEvh75t4gl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RzlcMAAADdAAAADwAAAAAAAAAAAAAAAACYAgAAZHJzL2Rv&#10;d25yZXYueG1sUEsFBgAAAAAEAAQA9QAAAIgDAAAAAA==&#10;" path="m404,42l287,159r-96,95l128,318,85,360,64,392,43,403,11,456,,509r11,42l43,594r42,32l138,636r43,-10l223,594,351,477r84,-95l510,318r42,-43l573,244r22,-11l627,191r10,-53l627,84,595,42,552,10,499,,457,10,404,42xe" fillcolor="#a5a5a5 [2092]" stroked="f">
                            <v:path arrowok="t" o:connecttype="custom" o:connectlocs="404,42;287,159;191,254;128,318;85,360;64,392;43,403;43,403;11,456;0,509;11,551;43,594;85,626;138,636;181,626;223,594;351,477;435,382;510,318;552,275;573,244;595,233;595,233;627,191;637,138;627,84;595,42;552,10;499,0;457,10;404,42;404,42" o:connectangles="0,0,0,0,0,0,0,0,0,0,0,0,0,0,0,0,0,0,0,0,0,0,0,0,0,0,0,0,0,0,0,0"/>
                          </v:shape>
                          <v:shape id="Freeform 84" o:spid="_x0000_s1040" style="position:absolute;left:9572;top:9751;width:637;height:636;visibility:visible;mso-wrap-style:square;v-text-anchor:top" coordsize="637,6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PQDcMA&#10;AADdAAAADwAAAGRycy9kb3ducmV2LnhtbERPzWrCQBC+F3yHZQRvdaMlVaKraKEoUg+NfYDp7pgE&#10;s7NpdtXo07uFQm/z8f3OfNnZWlyo9ZVjBaNhAoJYO1NxoeDr8P48BeEDssHaMSm4kYflovc0x8y4&#10;K3/SJQ+FiCHsM1RQhtBkUnpdkkU/dA1x5I6utRgibAtpWrzGcFvLcZK8SosVx4YSG3orSZ/ys1Ww&#10;eanS7z3p3SG3qV1/SL//uWulBv1uNQMRqAv/4j/31sT543QCv9/EE+Ti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KPQDcMAAADdAAAADwAAAAAAAAAAAAAAAACYAgAAZHJzL2Rv&#10;d25yZXYueG1sUEsFBgAAAAAEAAQA9QAAAIgDAAAAAA==&#10;" path="m42,233l159,350r95,95l318,509r43,42l392,583r11,11l456,626r43,10l552,626r42,-32l626,551r11,-42l626,456,594,403,477,286,382,191,318,127,276,84,244,53,233,42r-10,l180,10,138,,85,10,42,42,10,84,,138r10,53l42,233xe" fillcolor="#a5a5a5 [2092]" stroked="f">
                            <v:path arrowok="t" o:connecttype="custom" o:connectlocs="42,233;159,350;254,445;318,509;361,551;392,583;403,594;403,594;456,626;499,636;552,626;594,594;626,551;637,509;626,456;594,403;477,286;382,191;318,127;276,84;244,53;233,42;223,42;180,10;138,0;85,10;42,42;10,84;0,138;10,191;42,233;42,233" o:connectangles="0,0,0,0,0,0,0,0,0,0,0,0,0,0,0,0,0,0,0,0,0,0,0,0,0,0,0,0,0,0,0,0"/>
                          </v:shape>
                        </v:group>
                      </v:group>
                      <v:shape id="テキスト ボックス 487" o:spid="_x0000_s1041" type="#_x0000_t202" style="position:absolute;left:4626;top:8492;width:2340;height:4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a+18UA&#10;AADdAAAADwAAAGRycy9kb3ducmV2LnhtbERPTWvCQBC9F/wPywi91U0DiqauEgLBUuzB1Iu3aXZM&#10;QrOzMbs10V/fLRR6m8f7nPV2NK24Uu8aywqeZxEI4tLqhisFx4/8aQnCeWSNrWVScCMH283kYY2J&#10;tgMf6Fr4SoQQdgkqqL3vEildWZNBN7MdceDOtjfoA+wrqXscQrhpZRxFC2mw4dBQY0dZTeVX8W0U&#10;vGX5Ox4+Y7O8t9luf067y/E0V+pxOqYvIDyN/l/8537VYX48X8HvN+EE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Br7XxQAAAN0AAAAPAAAAAAAAAAAAAAAAAJgCAABkcnMv&#10;ZG93bnJldi54bWxQSwUGAAAAAAQABAD1AAAAigMAAAAA&#10;" filled="f" stroked="f" strokeweight=".5pt">
                        <v:textbox>
                          <w:txbxContent>
                            <w:p w14:paraId="1F234ECF" w14:textId="77777777" w:rsidR="00591EAB" w:rsidRPr="003D44C7" w:rsidRDefault="00591EAB" w:rsidP="00E3499C">
                              <w:pPr>
                                <w:rPr>
                                  <w:rFonts w:ascii="ＭＳ ゴシック" w:eastAsia="ＭＳ ゴシック" w:hAnsi="ＭＳ ゴシック"/>
                                  <w:b/>
                                  <w:color w:val="FFFFFF" w:themeColor="background1"/>
                                </w:rPr>
                              </w:pPr>
                              <w:r>
                                <w:rPr>
                                  <w:rFonts w:ascii="ＭＳ ゴシック" w:eastAsia="ＭＳ ゴシック" w:hAnsi="ＭＳ ゴシック" w:hint="eastAsia"/>
                                  <w:b/>
                                  <w:color w:val="FFFFFF" w:themeColor="background1"/>
                                </w:rPr>
                                <w:t>中・長</w:t>
                              </w:r>
                              <w:r w:rsidRPr="003D44C7">
                                <w:rPr>
                                  <w:rFonts w:ascii="ＭＳ ゴシック" w:eastAsia="ＭＳ ゴシック" w:hAnsi="ＭＳ ゴシック" w:hint="eastAsia"/>
                                  <w:b/>
                                  <w:color w:val="FFFFFF" w:themeColor="background1"/>
                                </w:rPr>
                                <w:t>期的</w:t>
                              </w:r>
                              <w:r w:rsidRPr="003D44C7">
                                <w:rPr>
                                  <w:rFonts w:ascii="ＭＳ ゴシック" w:eastAsia="ＭＳ ゴシック" w:hAnsi="ＭＳ ゴシック"/>
                                  <w:b/>
                                  <w:color w:val="FFFFFF" w:themeColor="background1"/>
                                </w:rPr>
                                <w:t>見通し</w:t>
                              </w:r>
                            </w:p>
                          </w:txbxContent>
                        </v:textbox>
                      </v:shape>
                    </v:group>
                  </w:pict>
                </mc:Fallback>
              </mc:AlternateContent>
            </w:r>
          </w:p>
        </w:tc>
        <w:tc>
          <w:tcPr>
            <w:tcW w:w="1663" w:type="dxa"/>
            <w:gridSpan w:val="3"/>
            <w:tcBorders>
              <w:bottom w:val="single" w:sz="4" w:space="0" w:color="A6A6A6" w:themeColor="background1" w:themeShade="A6"/>
            </w:tcBorders>
            <w:shd w:val="clear" w:color="auto" w:fill="FFFFFF" w:themeFill="background1"/>
          </w:tcPr>
          <w:p w14:paraId="7C0A1622" w14:textId="6C00EC28" w:rsidR="00E3499C" w:rsidRPr="00E5721B" w:rsidRDefault="00E3499C" w:rsidP="00B50543">
            <w:pPr>
              <w:rPr>
                <w:rFonts w:eastAsia="ＭＳ ゴシック"/>
                <w:color w:val="000000" w:themeColor="text1"/>
                <w:sz w:val="24"/>
              </w:rPr>
            </w:pPr>
          </w:p>
        </w:tc>
        <w:tc>
          <w:tcPr>
            <w:tcW w:w="1633" w:type="dxa"/>
            <w:tcBorders>
              <w:bottom w:val="single" w:sz="4" w:space="0" w:color="A6A6A6" w:themeColor="background1" w:themeShade="A6"/>
            </w:tcBorders>
            <w:shd w:val="clear" w:color="auto" w:fill="FFFFFF" w:themeFill="background1"/>
          </w:tcPr>
          <w:p w14:paraId="2A001D39" w14:textId="77777777" w:rsidR="00E3499C" w:rsidRPr="00E5721B" w:rsidRDefault="00E3499C" w:rsidP="00B50543">
            <w:pPr>
              <w:rPr>
                <w:rFonts w:eastAsia="ＭＳ ゴシック"/>
                <w:color w:val="000000" w:themeColor="text1"/>
                <w:sz w:val="24"/>
              </w:rPr>
            </w:pPr>
          </w:p>
        </w:tc>
        <w:tc>
          <w:tcPr>
            <w:tcW w:w="837" w:type="dxa"/>
            <w:tcBorders>
              <w:bottom w:val="single" w:sz="4" w:space="0" w:color="A6A6A6" w:themeColor="background1" w:themeShade="A6"/>
              <w:right w:val="dotted" w:sz="4" w:space="0" w:color="A6A6A6" w:themeColor="background1" w:themeShade="A6"/>
            </w:tcBorders>
            <w:shd w:val="clear" w:color="auto" w:fill="FFFFFF" w:themeFill="background1"/>
          </w:tcPr>
          <w:p w14:paraId="616DEBBF" w14:textId="77777777" w:rsidR="00E3499C" w:rsidRPr="00E5721B" w:rsidRDefault="00E3499C" w:rsidP="00B50543">
            <w:pPr>
              <w:rPr>
                <w:rFonts w:eastAsia="ＭＳ ゴシック"/>
                <w:color w:val="000000" w:themeColor="text1"/>
                <w:sz w:val="24"/>
              </w:rPr>
            </w:pPr>
          </w:p>
        </w:tc>
        <w:tc>
          <w:tcPr>
            <w:tcW w:w="810" w:type="dxa"/>
            <w:tcBorders>
              <w:left w:val="dotted" w:sz="4" w:space="0" w:color="A6A6A6" w:themeColor="background1" w:themeShade="A6"/>
              <w:bottom w:val="single" w:sz="4" w:space="0" w:color="A6A6A6" w:themeColor="background1" w:themeShade="A6"/>
            </w:tcBorders>
            <w:shd w:val="clear" w:color="auto" w:fill="FFFFFF" w:themeFill="background1"/>
          </w:tcPr>
          <w:p w14:paraId="50F9E8A2" w14:textId="77777777" w:rsidR="00E3499C" w:rsidRPr="00E5721B" w:rsidRDefault="00E3499C" w:rsidP="00B50543">
            <w:pPr>
              <w:rPr>
                <w:rFonts w:eastAsia="ＭＳ ゴシック"/>
                <w:color w:val="000000" w:themeColor="text1"/>
                <w:sz w:val="24"/>
              </w:rPr>
            </w:pPr>
          </w:p>
        </w:tc>
        <w:tc>
          <w:tcPr>
            <w:tcW w:w="1648" w:type="dxa"/>
            <w:tcBorders>
              <w:bottom w:val="single" w:sz="4" w:space="0" w:color="A6A6A6" w:themeColor="background1" w:themeShade="A6"/>
            </w:tcBorders>
            <w:shd w:val="clear" w:color="auto" w:fill="FFFFFF" w:themeFill="background1"/>
          </w:tcPr>
          <w:p w14:paraId="1E5E7E6C" w14:textId="77777777" w:rsidR="00E3499C" w:rsidRPr="00E5721B" w:rsidRDefault="00E3499C" w:rsidP="00B50543">
            <w:pPr>
              <w:rPr>
                <w:rFonts w:eastAsia="ＭＳ ゴシック"/>
                <w:color w:val="000000" w:themeColor="text1"/>
                <w:sz w:val="24"/>
              </w:rPr>
            </w:pPr>
          </w:p>
        </w:tc>
      </w:tr>
      <w:tr w:rsidR="00E3499C" w:rsidRPr="00E5721B" w14:paraId="02D01551" w14:textId="77777777" w:rsidTr="00B50543">
        <w:trPr>
          <w:trHeight w:val="567"/>
        </w:trPr>
        <w:tc>
          <w:tcPr>
            <w:tcW w:w="1651" w:type="dxa"/>
            <w:gridSpan w:val="2"/>
            <w:tcBorders>
              <w:left w:val="dotted" w:sz="4" w:space="0" w:color="A6A6A6" w:themeColor="background1" w:themeShade="A6"/>
              <w:bottom w:val="dotted" w:sz="4" w:space="0" w:color="A6A6A6" w:themeColor="background1" w:themeShade="A6"/>
              <w:right w:val="nil"/>
            </w:tcBorders>
            <w:vAlign w:val="center"/>
          </w:tcPr>
          <w:p w14:paraId="5E126123" w14:textId="77777777" w:rsidR="00E3499C" w:rsidRPr="00E5721B" w:rsidRDefault="00E3499C" w:rsidP="00B50543">
            <w:pPr>
              <w:jc w:val="both"/>
              <w:rPr>
                <w:rFonts w:eastAsia="ＭＳ ゴシック"/>
                <w:color w:val="000000" w:themeColor="text1"/>
                <w:sz w:val="24"/>
              </w:rPr>
            </w:pPr>
          </w:p>
        </w:tc>
        <w:tc>
          <w:tcPr>
            <w:tcW w:w="783" w:type="dxa"/>
            <w:tcBorders>
              <w:left w:val="nil"/>
              <w:bottom w:val="dotted" w:sz="4" w:space="0" w:color="A6A6A6" w:themeColor="background1" w:themeShade="A6"/>
              <w:right w:val="nil"/>
            </w:tcBorders>
            <w:vAlign w:val="center"/>
          </w:tcPr>
          <w:p w14:paraId="022569DD" w14:textId="77777777" w:rsidR="00E3499C" w:rsidRPr="00E5721B" w:rsidRDefault="00E3499C" w:rsidP="00B50543">
            <w:pPr>
              <w:jc w:val="both"/>
              <w:rPr>
                <w:noProof/>
                <w:color w:val="000000" w:themeColor="text1"/>
              </w:rPr>
            </w:pPr>
          </w:p>
        </w:tc>
        <w:tc>
          <w:tcPr>
            <w:tcW w:w="874" w:type="dxa"/>
            <w:tcBorders>
              <w:left w:val="nil"/>
              <w:bottom w:val="nil"/>
              <w:right w:val="nil"/>
            </w:tcBorders>
            <w:vAlign w:val="center"/>
          </w:tcPr>
          <w:p w14:paraId="705AF735" w14:textId="77777777" w:rsidR="00E3499C" w:rsidRPr="00E5721B" w:rsidRDefault="00E3499C" w:rsidP="00B50543">
            <w:pPr>
              <w:jc w:val="both"/>
              <w:rPr>
                <w:noProof/>
                <w:color w:val="000000" w:themeColor="text1"/>
              </w:rPr>
            </w:pPr>
          </w:p>
        </w:tc>
        <w:tc>
          <w:tcPr>
            <w:tcW w:w="1633" w:type="dxa"/>
            <w:tcBorders>
              <w:left w:val="nil"/>
              <w:bottom w:val="nil"/>
              <w:right w:val="nil"/>
            </w:tcBorders>
            <w:vAlign w:val="center"/>
          </w:tcPr>
          <w:p w14:paraId="6CCAA7BC" w14:textId="77777777" w:rsidR="00E3499C" w:rsidRPr="00E5721B" w:rsidRDefault="00E3499C" w:rsidP="00B50543">
            <w:pPr>
              <w:jc w:val="both"/>
              <w:rPr>
                <w:rFonts w:eastAsia="ＭＳ ゴシック"/>
                <w:color w:val="000000" w:themeColor="text1"/>
                <w:sz w:val="24"/>
              </w:rPr>
            </w:pPr>
          </w:p>
        </w:tc>
        <w:tc>
          <w:tcPr>
            <w:tcW w:w="837" w:type="dxa"/>
            <w:tcBorders>
              <w:left w:val="nil"/>
              <w:bottom w:val="nil"/>
              <w:right w:val="dotted" w:sz="4" w:space="0" w:color="A6A6A6" w:themeColor="background1" w:themeShade="A6"/>
            </w:tcBorders>
            <w:vAlign w:val="center"/>
          </w:tcPr>
          <w:p w14:paraId="3591D567" w14:textId="77777777" w:rsidR="00E3499C" w:rsidRPr="00E5721B" w:rsidRDefault="00E3499C" w:rsidP="00B50543">
            <w:pPr>
              <w:jc w:val="both"/>
              <w:rPr>
                <w:rFonts w:eastAsia="ＭＳ ゴシック"/>
                <w:color w:val="000000" w:themeColor="text1"/>
                <w:sz w:val="24"/>
              </w:rPr>
            </w:pPr>
          </w:p>
        </w:tc>
        <w:tc>
          <w:tcPr>
            <w:tcW w:w="810" w:type="dxa"/>
            <w:tcBorders>
              <w:left w:val="dotted" w:sz="4" w:space="0" w:color="A6A6A6" w:themeColor="background1" w:themeShade="A6"/>
              <w:bottom w:val="dotted" w:sz="4" w:space="0" w:color="A6A6A6" w:themeColor="background1" w:themeShade="A6"/>
              <w:right w:val="nil"/>
            </w:tcBorders>
          </w:tcPr>
          <w:p w14:paraId="36B49EDE" w14:textId="0472BF5C" w:rsidR="00E3499C" w:rsidRPr="00E5721B" w:rsidRDefault="00E3499C" w:rsidP="00B50543">
            <w:pPr>
              <w:rPr>
                <w:rFonts w:eastAsia="ＭＳ ゴシック"/>
                <w:color w:val="000000" w:themeColor="text1"/>
                <w:sz w:val="24"/>
              </w:rPr>
            </w:pPr>
          </w:p>
        </w:tc>
        <w:tc>
          <w:tcPr>
            <w:tcW w:w="1648" w:type="dxa"/>
            <w:tcBorders>
              <w:left w:val="nil"/>
              <w:bottom w:val="dotted" w:sz="4" w:space="0" w:color="A6A6A6" w:themeColor="background1" w:themeShade="A6"/>
              <w:right w:val="nil"/>
            </w:tcBorders>
          </w:tcPr>
          <w:p w14:paraId="4A3F8B4E" w14:textId="332296A8" w:rsidR="00E3499C" w:rsidRPr="00E5721B" w:rsidRDefault="00E3499C" w:rsidP="00B50543">
            <w:pPr>
              <w:rPr>
                <w:rFonts w:eastAsia="ＭＳ ゴシック"/>
                <w:color w:val="000000" w:themeColor="text1"/>
                <w:sz w:val="24"/>
              </w:rPr>
            </w:pPr>
          </w:p>
        </w:tc>
      </w:tr>
    </w:tbl>
    <w:p w14:paraId="49374D89" w14:textId="53A4DB40" w:rsidR="00E3499C" w:rsidRPr="00E5721B" w:rsidRDefault="00E3499C" w:rsidP="00E3499C">
      <w:pPr>
        <w:rPr>
          <w:color w:val="000000" w:themeColor="text1"/>
        </w:rPr>
      </w:pPr>
      <w:r w:rsidRPr="00E5721B">
        <w:rPr>
          <w:noProof/>
          <w:color w:val="000000" w:themeColor="text1"/>
        </w:rPr>
        <mc:AlternateContent>
          <mc:Choice Requires="wps">
            <w:drawing>
              <wp:anchor distT="0" distB="0" distL="114300" distR="114300" simplePos="0" relativeHeight="252018688" behindDoc="0" locked="1" layoutInCell="1" allowOverlap="1" wp14:anchorId="4E4834A6" wp14:editId="5EC785A7">
                <wp:simplePos x="0" y="0"/>
                <wp:positionH relativeFrom="column">
                  <wp:posOffset>4163060</wp:posOffset>
                </wp:positionH>
                <wp:positionV relativeFrom="paragraph">
                  <wp:posOffset>-518160</wp:posOffset>
                </wp:positionV>
                <wp:extent cx="175260" cy="197485"/>
                <wp:effectExtent l="0" t="0" r="0" b="0"/>
                <wp:wrapNone/>
                <wp:docPr id="702" name="二等辺三角形 1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5260" cy="197485"/>
                        </a:xfrm>
                        <a:prstGeom prst="triangle">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type w14:anchorId="6EE65ECF"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148" o:spid="_x0000_s1026" type="#_x0000_t5" style="position:absolute;left:0;text-align:left;margin-left:327.8pt;margin-top:-40.8pt;width:13.8pt;height:15.55pt;z-index:25201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" fillcolor="#a5a5a5 [2092]" stroked="f" strokeweight="1pt">
                <v:path arrowok="t"/>
                <w10:anchorlock/>
              </v:shape>
            </w:pict>
          </mc:Fallback>
        </mc:AlternateContent>
      </w:r>
      <w:r w:rsidRPr="00E5721B">
        <w:rPr>
          <w:noProof/>
          <w:color w:val="000000" w:themeColor="text1"/>
        </w:rPr>
        <mc:AlternateContent>
          <mc:Choice Requires="wps">
            <w:drawing>
              <wp:anchor distT="0" distB="0" distL="114300" distR="114300" simplePos="0" relativeHeight="252016640" behindDoc="0" locked="1" layoutInCell="1" allowOverlap="1" wp14:anchorId="20D415FF" wp14:editId="3DFFD451">
                <wp:simplePos x="0" y="0"/>
                <wp:positionH relativeFrom="column">
                  <wp:posOffset>490855</wp:posOffset>
                </wp:positionH>
                <wp:positionV relativeFrom="paragraph">
                  <wp:posOffset>-518160</wp:posOffset>
                </wp:positionV>
                <wp:extent cx="175260" cy="197485"/>
                <wp:effectExtent l="0" t="0" r="0" b="0"/>
                <wp:wrapNone/>
                <wp:docPr id="701" name="二等辺三角形 1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5260" cy="197485"/>
                        </a:xfrm>
                        <a:prstGeom prst="triangle">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6E33CEBF" id="二等辺三角形 147" o:spid="_x0000_s1026" type="#_x0000_t5" style="position:absolute;left:0;text-align:left;margin-left:38.65pt;margin-top:-40.8pt;width:13.8pt;height:15.55pt;z-index:25201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" fillcolor="#a5a5a5 [2092]" stroked="f" strokeweight="1pt">
                <v:path arrowok="t"/>
                <w10:anchorlock/>
              </v:shape>
            </w:pict>
          </mc:Fallback>
        </mc:AlternateContent>
      </w:r>
    </w:p>
    <w:p w14:paraId="111304EF" w14:textId="3B53872A" w:rsidR="00577C29" w:rsidRPr="00E3499C" w:rsidRDefault="00BF7BBB" w:rsidP="0043008B">
      <w:r w:rsidRPr="00BF7BBB">
        <w:rPr>
          <w:noProof/>
        </w:rPr>
        <w:lastRenderedPageBreak/>
        <w:drawing>
          <wp:anchor distT="0" distB="0" distL="114300" distR="114300" simplePos="0" relativeHeight="252296192" behindDoc="0" locked="0" layoutInCell="1" allowOverlap="1" wp14:anchorId="3A4E777D" wp14:editId="2BE95335">
            <wp:simplePos x="0" y="0"/>
            <wp:positionH relativeFrom="column">
              <wp:posOffset>13970</wp:posOffset>
            </wp:positionH>
            <wp:positionV relativeFrom="paragraph">
              <wp:posOffset>-2751</wp:posOffset>
            </wp:positionV>
            <wp:extent cx="4531501" cy="453150"/>
            <wp:effectExtent l="38100" t="38100" r="97790" b="99695"/>
            <wp:wrapNone/>
            <wp:docPr id="5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31501" cy="453150"/>
                    </a:xfrm>
                    <a:prstGeom prst="rect">
                      <a:avLst/>
                    </a:prstGeom>
                    <a:noFill/>
                    <a:ln>
                      <a:no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43008B" w:rsidRPr="00E3499C">
        <w:t xml:space="preserve"> </w:t>
      </w:r>
    </w:p>
    <w:bookmarkEnd w:id="8"/>
    <w:bookmarkEnd w:id="9"/>
    <w:p w14:paraId="32930C51" w14:textId="490617C1" w:rsidR="00C1184A" w:rsidRPr="00E3499C" w:rsidRDefault="00C1184A" w:rsidP="002A0A56">
      <w:pPr>
        <w:rPr>
          <w:rFonts w:ascii="ＭＳ 明朝" w:hAnsi="ＭＳ 明朝"/>
          <w:color w:val="FF0000"/>
          <w:szCs w:val="21"/>
        </w:rPr>
      </w:pPr>
    </w:p>
    <w:p w14:paraId="0E38B7ED" w14:textId="543F3012" w:rsidR="00C31625" w:rsidRPr="00E3499C" w:rsidRDefault="009A7A8E" w:rsidP="00D83B52">
      <w:pPr>
        <w:pStyle w:val="31"/>
        <w:autoSpaceDE w:val="0"/>
        <w:autoSpaceDN w:val="0"/>
        <w:ind w:leftChars="500" w:left="1050"/>
        <w:rPr>
          <w:rFonts w:ascii="ＭＳ ゴシック" w:eastAsia="ＭＳ ゴシック" w:hAnsi="ＭＳ ゴシック"/>
          <w:sz w:val="32"/>
          <w:szCs w:val="32"/>
        </w:rPr>
      </w:pPr>
      <w:bookmarkStart w:id="12" w:name="_Toc498434595"/>
      <w:bookmarkEnd w:id="10"/>
      <w:bookmarkEnd w:id="11"/>
      <w:r w:rsidRPr="00B57D0C">
        <w:rPr>
          <w:noProof/>
        </w:rPr>
        <w:drawing>
          <wp:anchor distT="0" distB="0" distL="114300" distR="114300" simplePos="0" relativeHeight="252279808" behindDoc="0" locked="0" layoutInCell="1" allowOverlap="1" wp14:anchorId="0665315C" wp14:editId="662BF0C5">
            <wp:simplePos x="0" y="0"/>
            <wp:positionH relativeFrom="column">
              <wp:posOffset>245530</wp:posOffset>
            </wp:positionH>
            <wp:positionV relativeFrom="paragraph">
              <wp:posOffset>80645</wp:posOffset>
            </wp:positionV>
            <wp:extent cx="364680" cy="371160"/>
            <wp:effectExtent l="38100" t="38100" r="73660" b="86360"/>
            <wp:wrapNone/>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4680" cy="371160"/>
                    </a:xfrm>
                    <a:prstGeom prst="rect">
                      <a:avLst/>
                    </a:prstGeom>
                    <a:noFill/>
                    <a:ln>
                      <a:no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DC4E4D" w:rsidRPr="006D73DE">
        <w:rPr>
          <w:rFonts w:ascii="ＭＳ ゴシック" w:eastAsia="ＭＳ ゴシック"/>
          <w:noProof/>
          <w:sz w:val="32"/>
        </w:rPr>
        <w:drawing>
          <wp:anchor distT="0" distB="0" distL="114300" distR="114300" simplePos="0" relativeHeight="252105728" behindDoc="0" locked="0" layoutInCell="1" allowOverlap="1" wp14:anchorId="67BBC00C" wp14:editId="30255038">
            <wp:simplePos x="0" y="0"/>
            <wp:positionH relativeFrom="column">
              <wp:posOffset>661670</wp:posOffset>
            </wp:positionH>
            <wp:positionV relativeFrom="paragraph">
              <wp:posOffset>365125</wp:posOffset>
            </wp:positionV>
            <wp:extent cx="4719320" cy="50800"/>
            <wp:effectExtent l="0" t="0" r="5080" b="6350"/>
            <wp:wrapNone/>
            <wp:docPr id="56" name="図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19320" cy="50800"/>
                    </a:xfrm>
                    <a:prstGeom prst="rect">
                      <a:avLst/>
                    </a:prstGeom>
                    <a:noFill/>
                    <a:ln>
                      <a:noFill/>
                    </a:ln>
                  </pic:spPr>
                </pic:pic>
              </a:graphicData>
            </a:graphic>
            <wp14:sizeRelH relativeFrom="page">
              <wp14:pctWidth>0</wp14:pctWidth>
            </wp14:sizeRelH>
            <wp14:sizeRelV relativeFrom="page">
              <wp14:pctHeight>0</wp14:pctHeight>
            </wp14:sizeRelV>
          </wp:anchor>
        </w:drawing>
      </w:r>
      <w:r w:rsidR="00C31625" w:rsidRPr="00E3499C">
        <w:rPr>
          <w:rFonts w:ascii="ＭＳ ゴシック" w:eastAsia="ＭＳ ゴシック" w:hAnsi="ＭＳ ゴシック" w:hint="eastAsia"/>
          <w:sz w:val="32"/>
          <w:szCs w:val="32"/>
        </w:rPr>
        <w:t>年齢３区分別人口</w:t>
      </w:r>
      <w:r w:rsidR="00E33880" w:rsidRPr="00E3499C">
        <w:rPr>
          <w:rFonts w:ascii="ＭＳ ゴシック" w:eastAsia="ＭＳ ゴシック" w:hAnsi="ＭＳ ゴシック" w:hint="eastAsia"/>
          <w:sz w:val="32"/>
          <w:szCs w:val="32"/>
        </w:rPr>
        <w:t>・要介護認定者数</w:t>
      </w:r>
      <w:r w:rsidR="00C31625" w:rsidRPr="00E3499C">
        <w:rPr>
          <w:rFonts w:ascii="ＭＳ ゴシック" w:eastAsia="ＭＳ ゴシック" w:hAnsi="ＭＳ ゴシック" w:hint="eastAsia"/>
          <w:sz w:val="32"/>
          <w:szCs w:val="32"/>
        </w:rPr>
        <w:t>の推移</w:t>
      </w:r>
      <w:bookmarkEnd w:id="12"/>
    </w:p>
    <w:p w14:paraId="30F4C9A7" w14:textId="6C7F02CB" w:rsidR="009A3370" w:rsidRPr="00E3499C" w:rsidRDefault="00E3499C" w:rsidP="002A0A56">
      <w:pPr>
        <w:pStyle w:val="a7"/>
        <w:spacing w:afterLines="20" w:after="72" w:line="400" w:lineRule="exact"/>
        <w:ind w:leftChars="400" w:left="840" w:rightChars="200" w:right="420" w:firstLine="220"/>
        <w:rPr>
          <w:sz w:val="22"/>
        </w:rPr>
      </w:pPr>
      <w:r w:rsidRPr="00E3499C">
        <w:rPr>
          <w:rFonts w:hint="eastAsia"/>
          <w:sz w:val="22"/>
        </w:rPr>
        <w:t>総人口の推移をみると、平成26年以降増加を続けて</w:t>
      </w:r>
      <w:r w:rsidR="007208DF" w:rsidRPr="00E3499C">
        <w:rPr>
          <w:rFonts w:hint="eastAsia"/>
          <w:sz w:val="22"/>
        </w:rPr>
        <w:t>おり、</w:t>
      </w:r>
      <w:r w:rsidR="00AA3239" w:rsidRPr="00E3499C">
        <w:rPr>
          <w:rFonts w:hint="eastAsia"/>
          <w:sz w:val="22"/>
        </w:rPr>
        <w:t>年齢３区分別人口の推移</w:t>
      </w:r>
      <w:r w:rsidR="007208DF" w:rsidRPr="00E3499C">
        <w:rPr>
          <w:rFonts w:hint="eastAsia"/>
          <w:sz w:val="22"/>
        </w:rPr>
        <w:t>では</w:t>
      </w:r>
      <w:r w:rsidR="00AA3239" w:rsidRPr="00E3499C">
        <w:rPr>
          <w:rFonts w:hint="eastAsia"/>
          <w:sz w:val="22"/>
        </w:rPr>
        <w:t>、</w:t>
      </w:r>
      <w:r w:rsidRPr="00E3499C">
        <w:rPr>
          <w:rFonts w:hint="eastAsia"/>
          <w:sz w:val="22"/>
        </w:rPr>
        <w:t>年少人口（0～14歳）は減少しており、老年人口（65歳以上）は増加しています。</w:t>
      </w:r>
    </w:p>
    <w:p w14:paraId="39E8DB3E" w14:textId="46EF0C59" w:rsidR="009A3370" w:rsidRPr="00E3499C" w:rsidRDefault="00A013BD" w:rsidP="002E72FD">
      <w:pPr>
        <w:pStyle w:val="af0"/>
        <w:spacing w:before="180"/>
        <w:outlineLvl w:val="9"/>
      </w:pPr>
      <w:r w:rsidRPr="00A03B3E">
        <w:rPr>
          <w:noProof/>
          <w:lang w:val="en-US"/>
        </w:rPr>
        <w:drawing>
          <wp:anchor distT="0" distB="0" distL="114300" distR="114300" simplePos="0" relativeHeight="252087296" behindDoc="0" locked="0" layoutInCell="1" allowOverlap="1" wp14:anchorId="0F478050" wp14:editId="1E56210C">
            <wp:simplePos x="0" y="0"/>
            <wp:positionH relativeFrom="column">
              <wp:posOffset>495935</wp:posOffset>
            </wp:positionH>
            <wp:positionV relativeFrom="paragraph">
              <wp:posOffset>182880</wp:posOffset>
            </wp:positionV>
            <wp:extent cx="5224051" cy="2187518"/>
            <wp:effectExtent l="0" t="0" r="0" b="0"/>
            <wp:wrapNone/>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24051" cy="2187518"/>
                    </a:xfrm>
                    <a:prstGeom prst="rect">
                      <a:avLst/>
                    </a:prstGeom>
                    <a:noFill/>
                    <a:ln>
                      <a:noFill/>
                    </a:ln>
                  </pic:spPr>
                </pic:pic>
              </a:graphicData>
            </a:graphic>
            <wp14:sizeRelH relativeFrom="page">
              <wp14:pctWidth>0</wp14:pctWidth>
            </wp14:sizeRelH>
            <wp14:sizeRelV relativeFrom="page">
              <wp14:pctHeight>0</wp14:pctHeight>
            </wp14:sizeRelV>
          </wp:anchor>
        </w:drawing>
      </w:r>
      <w:r w:rsidR="00AA3239" w:rsidRPr="00E3499C">
        <w:rPr>
          <w:rFonts w:hint="eastAsia"/>
        </w:rPr>
        <w:t>年齢３区分別人口の推移</w:t>
      </w:r>
    </w:p>
    <w:p w14:paraId="352FAF9E" w14:textId="7D72161F" w:rsidR="009A3370" w:rsidRPr="00E3499C" w:rsidRDefault="009A3370" w:rsidP="009A3370">
      <w:pPr>
        <w:rPr>
          <w:color w:val="FF0000"/>
        </w:rPr>
      </w:pPr>
    </w:p>
    <w:p w14:paraId="01710EED" w14:textId="77777777" w:rsidR="009A3370" w:rsidRPr="00E3499C" w:rsidRDefault="009A3370" w:rsidP="009A3370">
      <w:pPr>
        <w:rPr>
          <w:color w:val="FF0000"/>
        </w:rPr>
      </w:pPr>
    </w:p>
    <w:p w14:paraId="69565B5C" w14:textId="77777777" w:rsidR="00AA3239" w:rsidRPr="00E3499C" w:rsidRDefault="00AA3239" w:rsidP="009A3370">
      <w:pPr>
        <w:rPr>
          <w:color w:val="FF0000"/>
        </w:rPr>
      </w:pPr>
    </w:p>
    <w:p w14:paraId="30FBBA48" w14:textId="77777777" w:rsidR="00AA3239" w:rsidRPr="00E3499C" w:rsidRDefault="00AA3239" w:rsidP="009A3370">
      <w:pPr>
        <w:rPr>
          <w:color w:val="FF0000"/>
        </w:rPr>
      </w:pPr>
    </w:p>
    <w:p w14:paraId="442623A3" w14:textId="77777777" w:rsidR="00AA3239" w:rsidRPr="00E3499C" w:rsidRDefault="00AA3239" w:rsidP="009A3370">
      <w:pPr>
        <w:rPr>
          <w:color w:val="FF0000"/>
        </w:rPr>
      </w:pPr>
    </w:p>
    <w:p w14:paraId="063208FF" w14:textId="77777777" w:rsidR="00AA3239" w:rsidRPr="00E3499C" w:rsidRDefault="00AA3239" w:rsidP="009A3370">
      <w:pPr>
        <w:rPr>
          <w:color w:val="FF0000"/>
        </w:rPr>
      </w:pPr>
    </w:p>
    <w:p w14:paraId="488FDDE0" w14:textId="77777777" w:rsidR="00AA3239" w:rsidRPr="00E3499C" w:rsidRDefault="00AA3239" w:rsidP="009A3370">
      <w:pPr>
        <w:rPr>
          <w:color w:val="FF0000"/>
        </w:rPr>
      </w:pPr>
    </w:p>
    <w:p w14:paraId="523FBFE7" w14:textId="04B67E0A" w:rsidR="009A3370" w:rsidRPr="00E3499C" w:rsidRDefault="009A3370" w:rsidP="009A3370">
      <w:pPr>
        <w:rPr>
          <w:color w:val="FF0000"/>
        </w:rPr>
      </w:pPr>
    </w:p>
    <w:p w14:paraId="72B1DF7A" w14:textId="680DF07D" w:rsidR="009A3370" w:rsidRPr="00E3499C" w:rsidRDefault="00BE0A2D" w:rsidP="009A3370">
      <w:pPr>
        <w:rPr>
          <w:color w:val="FF0000"/>
        </w:rPr>
      </w:pPr>
      <w:r w:rsidRPr="00BE0A2D">
        <w:rPr>
          <w:noProof/>
        </w:rPr>
        <w:drawing>
          <wp:anchor distT="0" distB="0" distL="114300" distR="114300" simplePos="0" relativeHeight="252323840" behindDoc="0" locked="0" layoutInCell="1" allowOverlap="1" wp14:anchorId="453A31C9" wp14:editId="571F0FC3">
            <wp:simplePos x="0" y="0"/>
            <wp:positionH relativeFrom="column">
              <wp:posOffset>1315720</wp:posOffset>
            </wp:positionH>
            <wp:positionV relativeFrom="paragraph">
              <wp:posOffset>161502</wp:posOffset>
            </wp:positionV>
            <wp:extent cx="3488058" cy="450371"/>
            <wp:effectExtent l="0" t="0" r="0" b="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488058" cy="450371"/>
                    </a:xfrm>
                    <a:prstGeom prst="rect">
                      <a:avLst/>
                    </a:prstGeom>
                    <a:noFill/>
                    <a:ln>
                      <a:noFill/>
                    </a:ln>
                  </pic:spPr>
                </pic:pic>
              </a:graphicData>
            </a:graphic>
            <wp14:sizeRelH relativeFrom="page">
              <wp14:pctWidth>0</wp14:pctWidth>
            </wp14:sizeRelH>
            <wp14:sizeRelV relativeFrom="page">
              <wp14:pctHeight>0</wp14:pctHeight>
            </wp14:sizeRelV>
          </wp:anchor>
        </w:drawing>
      </w:r>
      <w:r w:rsidR="00A013BD" w:rsidRPr="00A013BD">
        <w:t xml:space="preserve"> </w:t>
      </w:r>
    </w:p>
    <w:p w14:paraId="2CD72E01" w14:textId="240C6973" w:rsidR="009A3370" w:rsidRPr="00E3499C" w:rsidRDefault="009A3370" w:rsidP="009A3370">
      <w:pPr>
        <w:rPr>
          <w:color w:val="FF0000"/>
        </w:rPr>
      </w:pPr>
    </w:p>
    <w:p w14:paraId="560C9861" w14:textId="77777777" w:rsidR="009A3370" w:rsidRPr="00E3499C" w:rsidRDefault="009A3370" w:rsidP="009A3370">
      <w:pPr>
        <w:rPr>
          <w:color w:val="FF0000"/>
        </w:rPr>
      </w:pPr>
    </w:p>
    <w:p w14:paraId="3C3EAE09" w14:textId="48A3458F" w:rsidR="00AA3239" w:rsidRPr="00E3499C" w:rsidRDefault="00AA3239" w:rsidP="0057357D">
      <w:pPr>
        <w:tabs>
          <w:tab w:val="left" w:pos="8021"/>
        </w:tabs>
        <w:spacing w:line="240" w:lineRule="exact"/>
        <w:ind w:rightChars="650" w:right="1365"/>
        <w:jc w:val="right"/>
        <w:rPr>
          <w:rFonts w:ascii="ＭＳ 明朝" w:hAnsi="ＭＳ 明朝"/>
          <w:sz w:val="18"/>
        </w:rPr>
      </w:pPr>
      <w:r w:rsidRPr="00E3499C">
        <w:rPr>
          <w:rFonts w:ascii="ＭＳ 明朝" w:hAnsi="ＭＳ 明朝" w:hint="eastAsia"/>
          <w:sz w:val="18"/>
        </w:rPr>
        <w:t>資料：</w:t>
      </w:r>
      <w:r w:rsidR="00CF4E29" w:rsidRPr="00E3499C">
        <w:rPr>
          <w:rFonts w:ascii="ＭＳ 明朝" w:hAnsi="ＭＳ 明朝" w:hint="eastAsia"/>
          <w:sz w:val="18"/>
        </w:rPr>
        <w:t>住民基本台帳</w:t>
      </w:r>
      <w:r w:rsidRPr="00E3499C">
        <w:rPr>
          <w:rFonts w:ascii="ＭＳ 明朝" w:hAnsi="ＭＳ 明朝" w:hint="eastAsia"/>
          <w:sz w:val="18"/>
        </w:rPr>
        <w:t>（各年10月１日現在）</w:t>
      </w:r>
    </w:p>
    <w:p w14:paraId="7075264A" w14:textId="3CEE7412" w:rsidR="007208DF" w:rsidRDefault="007208DF" w:rsidP="00A844CC">
      <w:pPr>
        <w:rPr>
          <w:color w:val="FF0000"/>
        </w:rPr>
      </w:pPr>
    </w:p>
    <w:p w14:paraId="556187F2" w14:textId="77777777" w:rsidR="0043008B" w:rsidRPr="00E3499C" w:rsidRDefault="0043008B" w:rsidP="00A844CC">
      <w:pPr>
        <w:rPr>
          <w:color w:val="FF0000"/>
        </w:rPr>
      </w:pPr>
    </w:p>
    <w:p w14:paraId="16DAE55E" w14:textId="018DD4F8" w:rsidR="00492DDD" w:rsidRPr="00E3499C" w:rsidRDefault="00E3499C" w:rsidP="00492DDD">
      <w:pPr>
        <w:pStyle w:val="a7"/>
        <w:spacing w:afterLines="20" w:after="72" w:line="400" w:lineRule="exact"/>
        <w:ind w:leftChars="400" w:left="840" w:rightChars="200" w:right="420" w:firstLine="220"/>
        <w:rPr>
          <w:sz w:val="22"/>
        </w:rPr>
      </w:pPr>
      <w:r w:rsidRPr="00E3499C">
        <w:rPr>
          <w:rFonts w:hint="eastAsia"/>
          <w:sz w:val="22"/>
        </w:rPr>
        <w:t>要介護認定者数の推移をみると、平成25年（2013年）から年々増加傾向にあり、平成28年（2016年）で1,898人、認定率は13.8％となっています</w:t>
      </w:r>
      <w:r w:rsidR="00492DDD" w:rsidRPr="00E3499C">
        <w:rPr>
          <w:rFonts w:hint="eastAsia"/>
          <w:sz w:val="22"/>
        </w:rPr>
        <w:t>。</w:t>
      </w:r>
      <w:r w:rsidRPr="00E3499C">
        <w:rPr>
          <w:rFonts w:hint="eastAsia"/>
          <w:sz w:val="22"/>
        </w:rPr>
        <w:t>要介護度別にみると、要支援１・２、要介護１といった軽度の認定者が増加しています。</w:t>
      </w:r>
    </w:p>
    <w:p w14:paraId="669E0C15" w14:textId="15468695" w:rsidR="00492DDD" w:rsidRPr="00E3499C" w:rsidRDefault="00492DDD" w:rsidP="00492DDD">
      <w:pPr>
        <w:snapToGrid w:val="0"/>
        <w:spacing w:line="120" w:lineRule="exact"/>
        <w:rPr>
          <w:color w:val="FF0000"/>
        </w:rPr>
      </w:pPr>
    </w:p>
    <w:p w14:paraId="58425FAA" w14:textId="4DA5AF29" w:rsidR="00492DDD" w:rsidRPr="00E3499C" w:rsidRDefault="001E1B4B" w:rsidP="00492DDD">
      <w:pPr>
        <w:pStyle w:val="af0"/>
        <w:spacing w:before="180"/>
        <w:outlineLvl w:val="9"/>
      </w:pPr>
      <w:r w:rsidRPr="00524E3C">
        <w:rPr>
          <w:noProof/>
          <w:lang w:val="en-US"/>
        </w:rPr>
        <w:drawing>
          <wp:anchor distT="0" distB="0" distL="114300" distR="114300" simplePos="0" relativeHeight="252340224" behindDoc="0" locked="0" layoutInCell="1" allowOverlap="1" wp14:anchorId="3F286A18" wp14:editId="46781F1E">
            <wp:simplePos x="0" y="0"/>
            <wp:positionH relativeFrom="column">
              <wp:posOffset>572135</wp:posOffset>
            </wp:positionH>
            <wp:positionV relativeFrom="paragraph">
              <wp:posOffset>137375</wp:posOffset>
            </wp:positionV>
            <wp:extent cx="5223510" cy="2042160"/>
            <wp:effectExtent l="0" t="0" r="0" b="0"/>
            <wp:wrapNone/>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23510" cy="2042160"/>
                    </a:xfrm>
                    <a:prstGeom prst="rect">
                      <a:avLst/>
                    </a:prstGeom>
                    <a:noFill/>
                    <a:ln>
                      <a:noFill/>
                    </a:ln>
                  </pic:spPr>
                </pic:pic>
              </a:graphicData>
            </a:graphic>
            <wp14:sizeRelH relativeFrom="page">
              <wp14:pctWidth>0</wp14:pctWidth>
            </wp14:sizeRelH>
            <wp14:sizeRelV relativeFrom="page">
              <wp14:pctHeight>0</wp14:pctHeight>
            </wp14:sizeRelV>
          </wp:anchor>
        </w:drawing>
      </w:r>
      <w:r w:rsidR="00492DDD" w:rsidRPr="00E3499C">
        <w:rPr>
          <w:rFonts w:hint="eastAsia"/>
        </w:rPr>
        <w:t>要介護認定者数の推移</w:t>
      </w:r>
    </w:p>
    <w:p w14:paraId="055CD507" w14:textId="2786D0F4" w:rsidR="00492DDD" w:rsidRPr="00E3499C" w:rsidRDefault="00492DDD" w:rsidP="00492DDD">
      <w:pPr>
        <w:rPr>
          <w:color w:val="FF0000"/>
        </w:rPr>
      </w:pPr>
    </w:p>
    <w:p w14:paraId="55651FF8" w14:textId="0D519830" w:rsidR="00492DDD" w:rsidRPr="00E3499C" w:rsidRDefault="00492DDD" w:rsidP="00492DDD">
      <w:pPr>
        <w:rPr>
          <w:color w:val="FF0000"/>
        </w:rPr>
      </w:pPr>
    </w:p>
    <w:p w14:paraId="2388504D" w14:textId="5760C693" w:rsidR="00492DDD" w:rsidRPr="00E3499C" w:rsidRDefault="00492DDD" w:rsidP="00492DDD">
      <w:pPr>
        <w:rPr>
          <w:color w:val="FF0000"/>
        </w:rPr>
      </w:pPr>
    </w:p>
    <w:p w14:paraId="3F7D6055" w14:textId="31B25701" w:rsidR="00492DDD" w:rsidRPr="00E3499C" w:rsidRDefault="00492DDD" w:rsidP="00492DDD">
      <w:pPr>
        <w:rPr>
          <w:color w:val="FF0000"/>
        </w:rPr>
      </w:pPr>
    </w:p>
    <w:p w14:paraId="47E565DC" w14:textId="0FE24B39" w:rsidR="00492DDD" w:rsidRPr="00E3499C" w:rsidRDefault="00492DDD" w:rsidP="00492DDD">
      <w:pPr>
        <w:rPr>
          <w:color w:val="FF0000"/>
        </w:rPr>
      </w:pPr>
    </w:p>
    <w:p w14:paraId="46817F9D" w14:textId="1CB5E570" w:rsidR="00492DDD" w:rsidRPr="00E3499C" w:rsidRDefault="00492DDD" w:rsidP="00492DDD">
      <w:pPr>
        <w:rPr>
          <w:color w:val="FF0000"/>
        </w:rPr>
      </w:pPr>
    </w:p>
    <w:p w14:paraId="710989F1" w14:textId="61D5FEF0" w:rsidR="00492DDD" w:rsidRPr="00E3499C" w:rsidRDefault="00492DDD" w:rsidP="00492DDD">
      <w:pPr>
        <w:rPr>
          <w:color w:val="FF0000"/>
        </w:rPr>
      </w:pPr>
    </w:p>
    <w:p w14:paraId="4510F8F8" w14:textId="70AE026C" w:rsidR="00492DDD" w:rsidRPr="00E3499C" w:rsidRDefault="00492DDD" w:rsidP="00492DDD">
      <w:pPr>
        <w:rPr>
          <w:color w:val="FF0000"/>
        </w:rPr>
      </w:pPr>
    </w:p>
    <w:p w14:paraId="372C0F45" w14:textId="5E9FEB3C" w:rsidR="00492DDD" w:rsidRPr="00E3499C" w:rsidRDefault="001E1B4B" w:rsidP="00492DDD">
      <w:pPr>
        <w:rPr>
          <w:color w:val="FF0000"/>
        </w:rPr>
      </w:pPr>
      <w:r w:rsidRPr="00524E3C">
        <w:rPr>
          <w:noProof/>
        </w:rPr>
        <w:drawing>
          <wp:anchor distT="0" distB="0" distL="114300" distR="114300" simplePos="0" relativeHeight="252342272" behindDoc="0" locked="0" layoutInCell="1" allowOverlap="1" wp14:anchorId="519908D5" wp14:editId="2A8AF2DF">
            <wp:simplePos x="0" y="0"/>
            <wp:positionH relativeFrom="column">
              <wp:posOffset>1315085</wp:posOffset>
            </wp:positionH>
            <wp:positionV relativeFrom="paragraph">
              <wp:posOffset>24345</wp:posOffset>
            </wp:positionV>
            <wp:extent cx="3488055" cy="594995"/>
            <wp:effectExtent l="0" t="0" r="0" b="0"/>
            <wp:wrapNone/>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488055" cy="5949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52A75A" w14:textId="77777777" w:rsidR="00492DDD" w:rsidRPr="00E3499C" w:rsidRDefault="00492DDD" w:rsidP="00492DDD">
      <w:pPr>
        <w:spacing w:line="240" w:lineRule="exact"/>
        <w:ind w:rightChars="743" w:right="1560" w:firstLineChars="2278" w:firstLine="4100"/>
        <w:jc w:val="right"/>
        <w:rPr>
          <w:rFonts w:ascii="ＭＳ 明朝" w:hAnsi="ＭＳ 明朝"/>
          <w:color w:val="FF0000"/>
          <w:sz w:val="18"/>
        </w:rPr>
      </w:pPr>
    </w:p>
    <w:p w14:paraId="6DEB0700" w14:textId="4F75CDF0" w:rsidR="00492DDD" w:rsidRPr="00E3499C" w:rsidRDefault="00492DDD" w:rsidP="00492DDD">
      <w:pPr>
        <w:spacing w:line="240" w:lineRule="exact"/>
        <w:ind w:rightChars="743" w:right="1560" w:firstLineChars="2278" w:firstLine="4100"/>
        <w:jc w:val="right"/>
        <w:rPr>
          <w:rFonts w:ascii="ＭＳ 明朝" w:hAnsi="ＭＳ 明朝"/>
          <w:color w:val="FF0000"/>
          <w:sz w:val="18"/>
        </w:rPr>
      </w:pPr>
    </w:p>
    <w:p w14:paraId="756A6227" w14:textId="77777777" w:rsidR="002D1A8A" w:rsidRPr="00E3499C" w:rsidRDefault="002D1A8A" w:rsidP="00492DDD">
      <w:pPr>
        <w:spacing w:line="240" w:lineRule="exact"/>
        <w:ind w:rightChars="743" w:right="1560" w:firstLineChars="2278" w:firstLine="4100"/>
        <w:jc w:val="right"/>
        <w:rPr>
          <w:rFonts w:ascii="ＭＳ 明朝" w:hAnsi="ＭＳ 明朝"/>
          <w:color w:val="FF0000"/>
          <w:sz w:val="18"/>
        </w:rPr>
      </w:pPr>
    </w:p>
    <w:p w14:paraId="4281388A" w14:textId="5A88F2C0" w:rsidR="001948C4" w:rsidRPr="0057357D" w:rsidRDefault="00492DDD" w:rsidP="0057357D">
      <w:pPr>
        <w:tabs>
          <w:tab w:val="left" w:pos="8021"/>
        </w:tabs>
        <w:spacing w:line="240" w:lineRule="exact"/>
        <w:ind w:rightChars="650" w:right="1365"/>
        <w:jc w:val="right"/>
        <w:rPr>
          <w:rFonts w:ascii="ＭＳ 明朝" w:hAnsi="ＭＳ 明朝"/>
          <w:sz w:val="18"/>
        </w:rPr>
      </w:pPr>
      <w:r w:rsidRPr="00E3499C">
        <w:rPr>
          <w:rFonts w:ascii="ＭＳ 明朝" w:hAnsi="ＭＳ 明朝" w:hint="eastAsia"/>
          <w:sz w:val="18"/>
        </w:rPr>
        <w:t>資料：介護保険事業</w:t>
      </w:r>
      <w:r w:rsidR="009A7A8E">
        <w:rPr>
          <w:rFonts w:ascii="ＭＳ 明朝" w:hAnsi="ＭＳ 明朝" w:hint="eastAsia"/>
          <w:sz w:val="18"/>
        </w:rPr>
        <w:t>状況</w:t>
      </w:r>
      <w:r w:rsidRPr="00E3499C">
        <w:rPr>
          <w:rFonts w:ascii="ＭＳ 明朝" w:hAnsi="ＭＳ 明朝" w:hint="eastAsia"/>
          <w:sz w:val="18"/>
        </w:rPr>
        <w:t>報告（各年９月末現在）</w:t>
      </w:r>
      <w:bookmarkStart w:id="13" w:name="_Toc498434603"/>
      <w:r w:rsidR="001948C4" w:rsidRPr="0057357D">
        <w:rPr>
          <w:rFonts w:ascii="ＭＳ 明朝" w:hAnsi="ＭＳ 明朝"/>
          <w:sz w:val="18"/>
        </w:rPr>
        <w:br w:type="page"/>
      </w:r>
    </w:p>
    <w:p w14:paraId="76055E38" w14:textId="77777777" w:rsidR="00A844CC" w:rsidRPr="00E3499C" w:rsidRDefault="00A844CC" w:rsidP="00A844CC">
      <w:pPr>
        <w:rPr>
          <w:color w:val="FF0000"/>
        </w:rPr>
      </w:pPr>
    </w:p>
    <w:p w14:paraId="7262CBD1" w14:textId="507B3D47" w:rsidR="002A1447" w:rsidRPr="00E3499C" w:rsidRDefault="009A7A8E" w:rsidP="00124084">
      <w:pPr>
        <w:pStyle w:val="31"/>
        <w:autoSpaceDE w:val="0"/>
        <w:autoSpaceDN w:val="0"/>
        <w:ind w:leftChars="500" w:left="1050"/>
        <w:rPr>
          <w:rFonts w:ascii="ＭＳ ゴシック" w:eastAsia="ＭＳ ゴシック" w:hAnsi="ＭＳ ゴシック"/>
          <w:sz w:val="32"/>
          <w:szCs w:val="32"/>
        </w:rPr>
      </w:pPr>
      <w:r w:rsidRPr="009A7A8E">
        <w:rPr>
          <w:noProof/>
        </w:rPr>
        <w:drawing>
          <wp:anchor distT="0" distB="0" distL="114300" distR="114300" simplePos="0" relativeHeight="252285952" behindDoc="0" locked="0" layoutInCell="1" allowOverlap="1" wp14:anchorId="7FC5725C" wp14:editId="45C5B6E8">
            <wp:simplePos x="0" y="0"/>
            <wp:positionH relativeFrom="column">
              <wp:posOffset>216750</wp:posOffset>
            </wp:positionH>
            <wp:positionV relativeFrom="paragraph">
              <wp:posOffset>86360</wp:posOffset>
            </wp:positionV>
            <wp:extent cx="370800" cy="364320"/>
            <wp:effectExtent l="38100" t="38100" r="67945" b="93345"/>
            <wp:wrapNone/>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0800" cy="364320"/>
                    </a:xfrm>
                    <a:prstGeom prst="rect">
                      <a:avLst/>
                    </a:prstGeom>
                    <a:noFill/>
                    <a:ln>
                      <a:no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DC4E4D" w:rsidRPr="00DC4E4D">
        <w:rPr>
          <w:rFonts w:ascii="ＭＳ ゴシック" w:eastAsia="ＭＳ ゴシック" w:hAnsi="ＭＳ ゴシック"/>
          <w:noProof/>
          <w:sz w:val="32"/>
          <w:szCs w:val="32"/>
        </w:rPr>
        <w:drawing>
          <wp:anchor distT="0" distB="0" distL="114300" distR="114300" simplePos="0" relativeHeight="252172288" behindDoc="0" locked="0" layoutInCell="1" allowOverlap="1" wp14:anchorId="09CB1B8F" wp14:editId="12464A04">
            <wp:simplePos x="0" y="0"/>
            <wp:positionH relativeFrom="column">
              <wp:posOffset>628015</wp:posOffset>
            </wp:positionH>
            <wp:positionV relativeFrom="paragraph">
              <wp:posOffset>349885</wp:posOffset>
            </wp:positionV>
            <wp:extent cx="4719320" cy="50800"/>
            <wp:effectExtent l="0" t="0" r="5080" b="6350"/>
            <wp:wrapNone/>
            <wp:docPr id="178" name="図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19320" cy="50800"/>
                    </a:xfrm>
                    <a:prstGeom prst="rect">
                      <a:avLst/>
                    </a:prstGeom>
                    <a:noFill/>
                    <a:ln>
                      <a:noFill/>
                    </a:ln>
                  </pic:spPr>
                </pic:pic>
              </a:graphicData>
            </a:graphic>
            <wp14:sizeRelH relativeFrom="page">
              <wp14:pctWidth>0</wp14:pctWidth>
            </wp14:sizeRelH>
            <wp14:sizeRelV relativeFrom="page">
              <wp14:pctHeight>0</wp14:pctHeight>
            </wp14:sizeRelV>
          </wp:anchor>
        </w:drawing>
      </w:r>
      <w:r w:rsidR="002A1447" w:rsidRPr="00E3499C">
        <w:rPr>
          <w:rFonts w:ascii="ＭＳ ゴシック" w:eastAsia="ＭＳ ゴシック" w:hAnsi="ＭＳ ゴシック" w:hint="eastAsia"/>
          <w:sz w:val="32"/>
          <w:szCs w:val="32"/>
        </w:rPr>
        <w:t>高齢者数・要介護認定者数の将来推計</w:t>
      </w:r>
      <w:bookmarkEnd w:id="13"/>
    </w:p>
    <w:p w14:paraId="5331FEEB" w14:textId="364BE70E" w:rsidR="00D16F30" w:rsidRPr="009E1A92" w:rsidRDefault="00E3499C" w:rsidP="009E1A92">
      <w:pPr>
        <w:pStyle w:val="a7"/>
        <w:spacing w:afterLines="20" w:after="72" w:line="400" w:lineRule="exact"/>
        <w:ind w:leftChars="400" w:left="840" w:rightChars="200" w:right="420" w:firstLine="220"/>
        <w:rPr>
          <w:sz w:val="22"/>
        </w:rPr>
      </w:pPr>
      <w:r w:rsidRPr="009E1A92">
        <w:rPr>
          <w:rFonts w:hint="eastAsia"/>
          <w:sz w:val="22"/>
        </w:rPr>
        <w:t>高齢者数の推計をみると、平成32年（2020年）は14,706人で、平成37年（2025年）には15,477人となる見込みです。高齢者に占める後期高齢者割合についても増加が続き、平成37年（2025年）には57.7％に達する見込みです。</w:t>
      </w:r>
      <w:r w:rsidR="00AD44A7" w:rsidRPr="009E1A92">
        <w:rPr>
          <w:sz w:val="22"/>
        </w:rPr>
        <w:cr/>
      </w:r>
    </w:p>
    <w:p w14:paraId="400D7016" w14:textId="61292408" w:rsidR="00736F34" w:rsidRPr="00E3499C" w:rsidRDefault="0065163F" w:rsidP="00736F34">
      <w:pPr>
        <w:pStyle w:val="af0"/>
        <w:spacing w:before="180"/>
        <w:outlineLvl w:val="9"/>
      </w:pPr>
      <w:r w:rsidRPr="00BF65C3">
        <w:rPr>
          <w:noProof/>
          <w:lang w:val="en-US"/>
        </w:rPr>
        <w:drawing>
          <wp:anchor distT="0" distB="0" distL="114300" distR="114300" simplePos="0" relativeHeight="252191744" behindDoc="0" locked="0" layoutInCell="1" allowOverlap="1" wp14:anchorId="4BF5F6E6" wp14:editId="5A6A45CA">
            <wp:simplePos x="0" y="0"/>
            <wp:positionH relativeFrom="column">
              <wp:posOffset>496408</wp:posOffset>
            </wp:positionH>
            <wp:positionV relativeFrom="paragraph">
              <wp:posOffset>155575</wp:posOffset>
            </wp:positionV>
            <wp:extent cx="5223510" cy="2186940"/>
            <wp:effectExtent l="0" t="0" r="0" b="0"/>
            <wp:wrapNone/>
            <wp:docPr id="200" name="図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23510" cy="2186940"/>
                    </a:xfrm>
                    <a:prstGeom prst="rect">
                      <a:avLst/>
                    </a:prstGeom>
                    <a:noFill/>
                    <a:ln>
                      <a:noFill/>
                    </a:ln>
                  </pic:spPr>
                </pic:pic>
              </a:graphicData>
            </a:graphic>
            <wp14:sizeRelH relativeFrom="page">
              <wp14:pctWidth>0</wp14:pctWidth>
            </wp14:sizeRelH>
            <wp14:sizeRelV relativeFrom="page">
              <wp14:pctHeight>0</wp14:pctHeight>
            </wp14:sizeRelV>
          </wp:anchor>
        </w:drawing>
      </w:r>
      <w:r w:rsidR="00736F34" w:rsidRPr="00E3499C">
        <w:rPr>
          <w:rFonts w:hint="eastAsia"/>
        </w:rPr>
        <w:t>高齢者数の将来推計</w:t>
      </w:r>
    </w:p>
    <w:p w14:paraId="5E91D95A" w14:textId="22AA3B6F" w:rsidR="00736F34" w:rsidRPr="00E3499C" w:rsidRDefault="00736F34" w:rsidP="00736F34">
      <w:pPr>
        <w:rPr>
          <w:color w:val="FF0000"/>
        </w:rPr>
      </w:pPr>
    </w:p>
    <w:p w14:paraId="1C4C37FA" w14:textId="77777777" w:rsidR="002A1447" w:rsidRPr="00E3499C" w:rsidRDefault="002A1447" w:rsidP="002A1447">
      <w:pPr>
        <w:rPr>
          <w:color w:val="FF0000"/>
        </w:rPr>
      </w:pPr>
    </w:p>
    <w:p w14:paraId="330C22F9" w14:textId="77777777" w:rsidR="002A1447" w:rsidRPr="00E3499C" w:rsidRDefault="002A1447" w:rsidP="002A1447">
      <w:pPr>
        <w:rPr>
          <w:color w:val="FF0000"/>
        </w:rPr>
      </w:pPr>
    </w:p>
    <w:p w14:paraId="73A68A4A" w14:textId="77777777" w:rsidR="002A1447" w:rsidRPr="00E3499C" w:rsidRDefault="002A1447" w:rsidP="002A1447">
      <w:pPr>
        <w:rPr>
          <w:color w:val="FF0000"/>
        </w:rPr>
      </w:pPr>
    </w:p>
    <w:p w14:paraId="57141EEF" w14:textId="77777777" w:rsidR="002A1447" w:rsidRPr="00E3499C" w:rsidRDefault="002A1447" w:rsidP="002A1447">
      <w:pPr>
        <w:rPr>
          <w:color w:val="FF0000"/>
        </w:rPr>
      </w:pPr>
    </w:p>
    <w:p w14:paraId="39F39FF3" w14:textId="77777777" w:rsidR="002A1447" w:rsidRPr="00E3499C" w:rsidRDefault="002A1447" w:rsidP="002A1447">
      <w:pPr>
        <w:rPr>
          <w:color w:val="FF0000"/>
        </w:rPr>
      </w:pPr>
    </w:p>
    <w:p w14:paraId="524C010C" w14:textId="7F6E6D5D" w:rsidR="002A1447" w:rsidRPr="00E3499C" w:rsidRDefault="002A1447" w:rsidP="002A1447">
      <w:pPr>
        <w:rPr>
          <w:color w:val="FF0000"/>
        </w:rPr>
      </w:pPr>
    </w:p>
    <w:p w14:paraId="48D1060C" w14:textId="0E9DAA44" w:rsidR="002A1447" w:rsidRPr="00E3499C" w:rsidRDefault="002A1447" w:rsidP="002A1447">
      <w:pPr>
        <w:rPr>
          <w:color w:val="FF0000"/>
        </w:rPr>
      </w:pPr>
    </w:p>
    <w:p w14:paraId="15E1C84A" w14:textId="387AD8B3" w:rsidR="002A1447" w:rsidRPr="00E3499C" w:rsidRDefault="0049734E" w:rsidP="002A1447">
      <w:pPr>
        <w:rPr>
          <w:color w:val="FF0000"/>
        </w:rPr>
      </w:pPr>
      <w:r w:rsidRPr="0049734E">
        <w:rPr>
          <w:noProof/>
        </w:rPr>
        <w:drawing>
          <wp:anchor distT="0" distB="0" distL="114300" distR="114300" simplePos="0" relativeHeight="252362752" behindDoc="1" locked="0" layoutInCell="1" allowOverlap="1" wp14:anchorId="4BB7EB48" wp14:editId="3DCC26F5">
            <wp:simplePos x="0" y="0"/>
            <wp:positionH relativeFrom="column">
              <wp:posOffset>1956435</wp:posOffset>
            </wp:positionH>
            <wp:positionV relativeFrom="paragraph">
              <wp:posOffset>53975</wp:posOffset>
            </wp:positionV>
            <wp:extent cx="2286000" cy="887095"/>
            <wp:effectExtent l="0" t="0" r="0" b="0"/>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1">
                      <a:extLst>
                        <a:ext uri="{28A0092B-C50C-407E-A947-70E740481C1C}">
                          <a14:useLocalDpi xmlns:a14="http://schemas.microsoft.com/office/drawing/2010/main" val="0"/>
                        </a:ext>
                      </a:extLst>
                    </a:blip>
                    <a:srcRect t="23744" r="43579"/>
                    <a:stretch/>
                  </pic:blipFill>
                  <pic:spPr bwMode="auto">
                    <a:xfrm>
                      <a:off x="0" y="0"/>
                      <a:ext cx="2286000" cy="8870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1CD6EC4" w14:textId="17AB3A47" w:rsidR="00DD4A14" w:rsidRPr="00E3499C" w:rsidRDefault="00DD4A14" w:rsidP="002A1447">
      <w:pPr>
        <w:rPr>
          <w:color w:val="FF0000"/>
        </w:rPr>
      </w:pPr>
    </w:p>
    <w:p w14:paraId="111F0B4E" w14:textId="74FDCD7B" w:rsidR="002A1447" w:rsidRPr="00E3499C" w:rsidRDefault="002A1447" w:rsidP="002A1447">
      <w:pPr>
        <w:rPr>
          <w:color w:val="FF0000"/>
        </w:rPr>
      </w:pPr>
    </w:p>
    <w:p w14:paraId="6F01685B" w14:textId="77777777" w:rsidR="00AD44A7" w:rsidRPr="00E3499C" w:rsidRDefault="00AD44A7" w:rsidP="002A1447">
      <w:pPr>
        <w:rPr>
          <w:color w:val="FF0000"/>
        </w:rPr>
      </w:pPr>
    </w:p>
    <w:p w14:paraId="240D4DAB" w14:textId="77777777" w:rsidR="00AD44A7" w:rsidRPr="00E3499C" w:rsidRDefault="00AD44A7" w:rsidP="008F7640">
      <w:pPr>
        <w:tabs>
          <w:tab w:val="left" w:pos="8021"/>
        </w:tabs>
        <w:spacing w:line="240" w:lineRule="exact"/>
        <w:ind w:rightChars="700" w:right="1470"/>
        <w:jc w:val="right"/>
        <w:rPr>
          <w:rFonts w:ascii="ＭＳ 明朝" w:hAnsi="ＭＳ 明朝"/>
          <w:sz w:val="18"/>
        </w:rPr>
      </w:pPr>
      <w:r w:rsidRPr="00E3499C">
        <w:rPr>
          <w:rFonts w:ascii="ＭＳ 明朝" w:hAnsi="ＭＳ 明朝" w:hint="eastAsia"/>
          <w:sz w:val="18"/>
        </w:rPr>
        <w:t>資料：知立市人口ビジョン　まち・ひと・しごと創生総合戦略</w:t>
      </w:r>
    </w:p>
    <w:p w14:paraId="2D694E19" w14:textId="77777777" w:rsidR="00A844CC" w:rsidRPr="00E3499C" w:rsidRDefault="00A844CC" w:rsidP="00C5324B">
      <w:pPr>
        <w:snapToGrid w:val="0"/>
        <w:ind w:leftChars="600" w:left="1440" w:rightChars="732" w:right="1537" w:hangingChars="100" w:hanging="180"/>
        <w:rPr>
          <w:rFonts w:ascii="ＭＳ 明朝" w:hAnsi="ＭＳ 明朝"/>
          <w:color w:val="FF0000"/>
          <w:sz w:val="18"/>
          <w:szCs w:val="18"/>
        </w:rPr>
      </w:pPr>
    </w:p>
    <w:p w14:paraId="7BB5EBD0" w14:textId="131BE5FE" w:rsidR="005837E7" w:rsidRPr="00E3499C" w:rsidRDefault="00E3499C" w:rsidP="009E1A92">
      <w:pPr>
        <w:pStyle w:val="a7"/>
        <w:spacing w:afterLines="20" w:after="72" w:line="400" w:lineRule="exact"/>
        <w:ind w:leftChars="400" w:left="840" w:rightChars="200" w:right="420" w:firstLine="220"/>
        <w:rPr>
          <w:sz w:val="22"/>
        </w:rPr>
      </w:pPr>
      <w:r w:rsidRPr="00E3499C">
        <w:rPr>
          <w:rFonts w:hint="eastAsia"/>
          <w:sz w:val="22"/>
        </w:rPr>
        <w:t>要介護認定者数の推移は高齢者数の増加に伴い増加する見込みとなっており、平成30年（</w:t>
      </w:r>
      <w:r w:rsidR="006A637E">
        <w:rPr>
          <w:rFonts w:hint="eastAsia"/>
          <w:sz w:val="22"/>
        </w:rPr>
        <w:t>2018</w:t>
      </w:r>
      <w:r w:rsidRPr="00E3499C">
        <w:rPr>
          <w:rFonts w:hint="eastAsia"/>
          <w:sz w:val="22"/>
        </w:rPr>
        <w:t>年）は1,984人、認定率は14.0％ですが、平成37年（2025年）は2,336人で15.8％まで増加する見込みです</w:t>
      </w:r>
      <w:r w:rsidR="002A1447" w:rsidRPr="00E3499C">
        <w:rPr>
          <w:rFonts w:hint="eastAsia"/>
          <w:sz w:val="22"/>
        </w:rPr>
        <w:t>。</w:t>
      </w:r>
    </w:p>
    <w:p w14:paraId="0D2486A6" w14:textId="005132C6" w:rsidR="00A844CC" w:rsidRPr="009E1A92" w:rsidRDefault="00A844CC" w:rsidP="009E1A92">
      <w:pPr>
        <w:pStyle w:val="a7"/>
        <w:spacing w:afterLines="20" w:after="72" w:line="400" w:lineRule="exact"/>
        <w:ind w:leftChars="400" w:left="840" w:rightChars="200" w:right="420" w:firstLine="220"/>
        <w:rPr>
          <w:sz w:val="22"/>
        </w:rPr>
      </w:pPr>
    </w:p>
    <w:p w14:paraId="4D4E39FD" w14:textId="46158DD3" w:rsidR="00F04CD2" w:rsidRPr="00E3499C" w:rsidRDefault="00F865A3" w:rsidP="00F04CD2">
      <w:pPr>
        <w:pStyle w:val="af0"/>
        <w:spacing w:before="180"/>
        <w:outlineLvl w:val="9"/>
      </w:pPr>
      <w:r w:rsidRPr="00F865A3">
        <w:rPr>
          <w:noProof/>
          <w:lang w:val="en-US"/>
        </w:rPr>
        <w:drawing>
          <wp:anchor distT="0" distB="0" distL="114300" distR="114300" simplePos="0" relativeHeight="252195840" behindDoc="0" locked="0" layoutInCell="1" allowOverlap="1" wp14:anchorId="6015C622" wp14:editId="4F8C776D">
            <wp:simplePos x="0" y="0"/>
            <wp:positionH relativeFrom="column">
              <wp:posOffset>497205</wp:posOffset>
            </wp:positionH>
            <wp:positionV relativeFrom="paragraph">
              <wp:posOffset>166688</wp:posOffset>
            </wp:positionV>
            <wp:extent cx="5223510" cy="2042160"/>
            <wp:effectExtent l="0" t="0" r="0" b="0"/>
            <wp:wrapNone/>
            <wp:docPr id="202" name="図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23510" cy="2042160"/>
                    </a:xfrm>
                    <a:prstGeom prst="rect">
                      <a:avLst/>
                    </a:prstGeom>
                    <a:noFill/>
                    <a:ln>
                      <a:noFill/>
                    </a:ln>
                  </pic:spPr>
                </pic:pic>
              </a:graphicData>
            </a:graphic>
            <wp14:sizeRelH relativeFrom="page">
              <wp14:pctWidth>0</wp14:pctWidth>
            </wp14:sizeRelH>
            <wp14:sizeRelV relativeFrom="page">
              <wp14:pctHeight>0</wp14:pctHeight>
            </wp14:sizeRelV>
          </wp:anchor>
        </w:drawing>
      </w:r>
      <w:r w:rsidR="009A0310" w:rsidRPr="00E3499C">
        <w:rPr>
          <w:rFonts w:hint="eastAsia"/>
        </w:rPr>
        <w:t>要介護</w:t>
      </w:r>
      <w:r w:rsidR="009A0310" w:rsidRPr="00E3499C">
        <w:t>認定</w:t>
      </w:r>
      <w:r w:rsidR="00D944E3">
        <w:rPr>
          <w:rFonts w:hint="eastAsia"/>
        </w:rPr>
        <w:t>者</w:t>
      </w:r>
      <w:r w:rsidR="00F04CD2" w:rsidRPr="00E3499C">
        <w:rPr>
          <w:rFonts w:hint="eastAsia"/>
        </w:rPr>
        <w:t>数の将来推計</w:t>
      </w:r>
    </w:p>
    <w:p w14:paraId="4D1374C7" w14:textId="41D61B02" w:rsidR="00644FA6" w:rsidRPr="00E3499C" w:rsidRDefault="00060339" w:rsidP="00F04CD2">
      <w:pPr>
        <w:pStyle w:val="af0"/>
        <w:spacing w:before="180"/>
        <w:outlineLvl w:val="9"/>
        <w:rPr>
          <w:color w:val="FF0000"/>
        </w:rPr>
      </w:pPr>
      <w:r w:rsidRPr="00E3499C">
        <w:rPr>
          <w:noProof/>
          <w:color w:val="FF0000"/>
          <w:lang w:val="en-US"/>
        </w:rPr>
        <mc:AlternateContent>
          <mc:Choice Requires="wps">
            <w:drawing>
              <wp:anchor distT="0" distB="0" distL="114300" distR="114300" simplePos="0" relativeHeight="251679744" behindDoc="0" locked="0" layoutInCell="1" allowOverlap="1" wp14:anchorId="2AB7727F" wp14:editId="5ACE80EA">
                <wp:simplePos x="0" y="0"/>
                <wp:positionH relativeFrom="column">
                  <wp:posOffset>4391978</wp:posOffset>
                </wp:positionH>
                <wp:positionV relativeFrom="paragraph">
                  <wp:posOffset>237490</wp:posOffset>
                </wp:positionV>
                <wp:extent cx="0" cy="1673225"/>
                <wp:effectExtent l="0" t="0" r="19050" b="22225"/>
                <wp:wrapNone/>
                <wp:docPr id="622" name="AutoShape 7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7322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type w14:anchorId="6C292108" id="_x0000_t32" coordsize="21600,21600" o:spt="32" o:oned="t" path="m,l21600,21600e" filled="f">
                <v:path arrowok="t" fillok="f" o:connecttype="none"/>
                <o:lock v:ext="edit" shapetype="t"/>
              </v:shapetype>
              <v:shape id="AutoShape 748" o:spid="_x0000_s1026" type="#_x0000_t32" style="position:absolute;left:0;text-align:left;margin-left:345.85pt;margin-top:18.7pt;width:0;height:131.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">
                <v:stroke dashstyle="dash"/>
              </v:shape>
            </w:pict>
          </mc:Fallback>
        </mc:AlternateContent>
      </w:r>
      <w:r w:rsidRPr="00E3499C">
        <w:rPr>
          <w:noProof/>
          <w:color w:val="FF0000"/>
          <w:lang w:val="en-US"/>
        </w:rPr>
        <mc:AlternateContent>
          <mc:Choice Requires="wps">
            <w:drawing>
              <wp:anchor distT="0" distB="0" distL="114300" distR="114300" simplePos="0" relativeHeight="251678720" behindDoc="0" locked="0" layoutInCell="1" allowOverlap="1" wp14:anchorId="36403FF0" wp14:editId="3F347590">
                <wp:simplePos x="0" y="0"/>
                <wp:positionH relativeFrom="column">
                  <wp:posOffset>3571240</wp:posOffset>
                </wp:positionH>
                <wp:positionV relativeFrom="paragraph">
                  <wp:posOffset>237490</wp:posOffset>
                </wp:positionV>
                <wp:extent cx="0" cy="1673225"/>
                <wp:effectExtent l="0" t="0" r="19050" b="22225"/>
                <wp:wrapNone/>
                <wp:docPr id="621" name="AutoShape 7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7322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3AA6160D" id="AutoShape 747" o:spid="_x0000_s1026" type="#_x0000_t32" style="position:absolute;left:0;text-align:left;margin-left:281.2pt;margin-top:18.7pt;width:0;height:131.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">
                <v:stroke dashstyle="dash"/>
              </v:shape>
            </w:pict>
          </mc:Fallback>
        </mc:AlternateContent>
      </w:r>
    </w:p>
    <w:p w14:paraId="7E73D646" w14:textId="77777777" w:rsidR="002A1447" w:rsidRPr="00E3499C" w:rsidRDefault="002A1447" w:rsidP="002A1447">
      <w:pPr>
        <w:rPr>
          <w:color w:val="FF0000"/>
        </w:rPr>
      </w:pPr>
    </w:p>
    <w:p w14:paraId="3CF02F6B" w14:textId="77777777" w:rsidR="002A1447" w:rsidRPr="00E3499C" w:rsidRDefault="002A1447" w:rsidP="002A1447">
      <w:pPr>
        <w:rPr>
          <w:color w:val="FF0000"/>
        </w:rPr>
      </w:pPr>
    </w:p>
    <w:p w14:paraId="6557FC9A" w14:textId="77777777" w:rsidR="002A1447" w:rsidRPr="00E3499C" w:rsidRDefault="002A1447" w:rsidP="002A1447">
      <w:pPr>
        <w:rPr>
          <w:color w:val="FF0000"/>
        </w:rPr>
      </w:pPr>
    </w:p>
    <w:p w14:paraId="7B828CE3" w14:textId="77777777" w:rsidR="002A1447" w:rsidRPr="00E3499C" w:rsidRDefault="002A1447" w:rsidP="002A1447">
      <w:pPr>
        <w:rPr>
          <w:color w:val="FF0000"/>
        </w:rPr>
      </w:pPr>
    </w:p>
    <w:p w14:paraId="5A63E4B6" w14:textId="77777777" w:rsidR="002A1447" w:rsidRPr="00E3499C" w:rsidRDefault="002A1447" w:rsidP="002A1447">
      <w:pPr>
        <w:rPr>
          <w:color w:val="FF0000"/>
        </w:rPr>
      </w:pPr>
    </w:p>
    <w:p w14:paraId="454A0AE2" w14:textId="6D0FDFC6" w:rsidR="002A1447" w:rsidRPr="00E3499C" w:rsidRDefault="002A1447" w:rsidP="002A1447">
      <w:pPr>
        <w:rPr>
          <w:color w:val="FF0000"/>
        </w:rPr>
      </w:pPr>
    </w:p>
    <w:p w14:paraId="4490681A" w14:textId="1508AB63" w:rsidR="002A1447" w:rsidRPr="00E3499C" w:rsidRDefault="00F865A3" w:rsidP="002A1447">
      <w:pPr>
        <w:rPr>
          <w:color w:val="FF0000"/>
        </w:rPr>
      </w:pPr>
      <w:r w:rsidRPr="00F865A3">
        <w:rPr>
          <w:noProof/>
        </w:rPr>
        <w:drawing>
          <wp:anchor distT="0" distB="0" distL="114300" distR="114300" simplePos="0" relativeHeight="252197888" behindDoc="0" locked="0" layoutInCell="1" allowOverlap="1" wp14:anchorId="752D13B4" wp14:editId="5A8EE602">
            <wp:simplePos x="0" y="0"/>
            <wp:positionH relativeFrom="column">
              <wp:posOffset>1858483</wp:posOffset>
            </wp:positionH>
            <wp:positionV relativeFrom="paragraph">
              <wp:posOffset>182880</wp:posOffset>
            </wp:positionV>
            <wp:extent cx="2908935" cy="305435"/>
            <wp:effectExtent l="0" t="0" r="0" b="0"/>
            <wp:wrapNone/>
            <wp:docPr id="203" name="図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908935" cy="3054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F68BC7" w14:textId="39BB39A0" w:rsidR="002A1447" w:rsidRPr="00E3499C" w:rsidRDefault="002A1447" w:rsidP="002A1447">
      <w:pPr>
        <w:rPr>
          <w:color w:val="FF0000"/>
        </w:rPr>
      </w:pPr>
    </w:p>
    <w:p w14:paraId="0A203423" w14:textId="4ED359ED" w:rsidR="00E3499C" w:rsidRPr="00E5721B" w:rsidRDefault="00E3499C" w:rsidP="00E55D68">
      <w:pPr>
        <w:snapToGrid w:val="0"/>
        <w:ind w:leftChars="1250" w:left="2805" w:rightChars="100" w:right="210" w:hangingChars="100" w:hanging="180"/>
        <w:rPr>
          <w:rFonts w:ascii="ＭＳ 明朝" w:hAnsi="ＭＳ 明朝"/>
          <w:color w:val="000000" w:themeColor="text1"/>
          <w:sz w:val="18"/>
          <w:szCs w:val="18"/>
        </w:rPr>
      </w:pPr>
      <w:r w:rsidRPr="00E5721B">
        <w:rPr>
          <w:rFonts w:ascii="ＭＳ 明朝" w:hAnsi="ＭＳ 明朝" w:hint="eastAsia"/>
          <w:color w:val="000000" w:themeColor="text1"/>
          <w:sz w:val="18"/>
          <w:szCs w:val="18"/>
        </w:rPr>
        <w:t>※要介護認定者</w:t>
      </w:r>
      <w:r w:rsidR="00E55D68">
        <w:rPr>
          <w:rFonts w:ascii="ＭＳ 明朝" w:hAnsi="ＭＳ 明朝" w:hint="eastAsia"/>
          <w:color w:val="000000" w:themeColor="text1"/>
          <w:sz w:val="18"/>
          <w:szCs w:val="18"/>
        </w:rPr>
        <w:t>数</w:t>
      </w:r>
      <w:r w:rsidRPr="00E5721B">
        <w:rPr>
          <w:rFonts w:ascii="ＭＳ 明朝" w:hAnsi="ＭＳ 明朝" w:hint="eastAsia"/>
          <w:color w:val="000000" w:themeColor="text1"/>
          <w:sz w:val="18"/>
          <w:szCs w:val="18"/>
        </w:rPr>
        <w:t>、認定率は第１号被保険者（</w:t>
      </w:r>
      <w:r w:rsidRPr="00E5721B">
        <w:rPr>
          <w:rFonts w:ascii="ＭＳ 明朝" w:hAnsi="ＭＳ 明朝"/>
          <w:color w:val="000000" w:themeColor="text1"/>
          <w:sz w:val="18"/>
          <w:szCs w:val="18"/>
        </w:rPr>
        <w:t>65</w:t>
      </w:r>
      <w:r w:rsidRPr="00E5721B">
        <w:rPr>
          <w:rFonts w:ascii="ＭＳ 明朝" w:hAnsi="ＭＳ 明朝" w:hint="eastAsia"/>
          <w:color w:val="000000" w:themeColor="text1"/>
          <w:sz w:val="18"/>
          <w:szCs w:val="18"/>
        </w:rPr>
        <w:t>歳以上の人）のみ。</w:t>
      </w:r>
    </w:p>
    <w:p w14:paraId="61C27402" w14:textId="7DE00B3A" w:rsidR="002A1447" w:rsidRPr="00E3499C" w:rsidRDefault="00E3499C" w:rsidP="00E55D68">
      <w:pPr>
        <w:snapToGrid w:val="0"/>
        <w:ind w:leftChars="1250" w:left="2805" w:rightChars="100" w:right="210" w:hangingChars="100" w:hanging="180"/>
        <w:rPr>
          <w:color w:val="FF0000"/>
        </w:rPr>
      </w:pPr>
      <w:r w:rsidRPr="00E5721B">
        <w:rPr>
          <w:rFonts w:ascii="ＭＳ 明朝" w:hAnsi="ＭＳ 明朝" w:hint="eastAsia"/>
          <w:color w:val="000000" w:themeColor="text1"/>
          <w:sz w:val="18"/>
          <w:szCs w:val="18"/>
        </w:rPr>
        <w:t>※平成30年度以降は、平成28年度の認定率をもとに、人口推計値に</w:t>
      </w:r>
      <w:r w:rsidR="00E55D68">
        <w:rPr>
          <w:rFonts w:ascii="ＭＳ 明朝" w:hAnsi="ＭＳ 明朝"/>
          <w:color w:val="000000" w:themeColor="text1"/>
          <w:sz w:val="18"/>
          <w:szCs w:val="18"/>
        </w:rPr>
        <w:br/>
      </w:r>
      <w:r w:rsidRPr="00E5721B">
        <w:rPr>
          <w:rFonts w:ascii="ＭＳ 明朝" w:hAnsi="ＭＳ 明朝" w:hint="eastAsia"/>
          <w:color w:val="000000" w:themeColor="text1"/>
          <w:sz w:val="18"/>
          <w:szCs w:val="18"/>
        </w:rPr>
        <w:t>掛け合わせて推計しています。</w:t>
      </w:r>
      <w:r w:rsidR="002A1447" w:rsidRPr="00E3499C">
        <w:rPr>
          <w:color w:val="FF0000"/>
        </w:rPr>
        <w:br w:type="page"/>
      </w:r>
    </w:p>
    <w:p w14:paraId="74D3D84C" w14:textId="3C5B2FFE" w:rsidR="001948C4" w:rsidRPr="00C53989" w:rsidRDefault="00BF7BBB" w:rsidP="0043008B">
      <w:bookmarkStart w:id="14" w:name="OLE_LINK43"/>
      <w:bookmarkStart w:id="15" w:name="OLE_LINK44"/>
      <w:r w:rsidRPr="00BF7BBB">
        <w:rPr>
          <w:noProof/>
        </w:rPr>
        <w:lastRenderedPageBreak/>
        <w:drawing>
          <wp:anchor distT="0" distB="0" distL="114300" distR="114300" simplePos="0" relativeHeight="252298240" behindDoc="0" locked="0" layoutInCell="1" allowOverlap="1" wp14:anchorId="382F6094" wp14:editId="62E6D125">
            <wp:simplePos x="0" y="0"/>
            <wp:positionH relativeFrom="column">
              <wp:posOffset>-2117</wp:posOffset>
            </wp:positionH>
            <wp:positionV relativeFrom="paragraph">
              <wp:posOffset>4445</wp:posOffset>
            </wp:positionV>
            <wp:extent cx="4531501" cy="453150"/>
            <wp:effectExtent l="38100" t="38100" r="97790" b="99695"/>
            <wp:wrapNone/>
            <wp:docPr id="54"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31501" cy="453150"/>
                    </a:xfrm>
                    <a:prstGeom prst="rect">
                      <a:avLst/>
                    </a:prstGeom>
                    <a:noFill/>
                    <a:ln>
                      <a:no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43008B" w:rsidRPr="00C53989">
        <w:t xml:space="preserve"> </w:t>
      </w:r>
    </w:p>
    <w:p w14:paraId="7F387A4F" w14:textId="7B16FFAB" w:rsidR="006453C9" w:rsidRPr="00E3499C" w:rsidRDefault="006453C9" w:rsidP="00124084">
      <w:pPr>
        <w:rPr>
          <w:rFonts w:ascii="ＭＳ ゴシック" w:eastAsia="ＭＳ ゴシック"/>
          <w:color w:val="FF0000"/>
          <w:sz w:val="20"/>
          <w:szCs w:val="20"/>
        </w:rPr>
      </w:pPr>
      <w:bookmarkStart w:id="16" w:name="_Toc494877229"/>
      <w:bookmarkStart w:id="17" w:name="_Toc498434583"/>
      <w:bookmarkEnd w:id="14"/>
      <w:bookmarkEnd w:id="15"/>
    </w:p>
    <w:p w14:paraId="34B9120D" w14:textId="31C2CE4F" w:rsidR="00E41C98" w:rsidRPr="00124084" w:rsidRDefault="009A7A8E" w:rsidP="00124084">
      <w:pPr>
        <w:pStyle w:val="31"/>
        <w:autoSpaceDE w:val="0"/>
        <w:autoSpaceDN w:val="0"/>
        <w:ind w:leftChars="500" w:left="1050"/>
        <w:rPr>
          <w:rFonts w:ascii="ＭＳ ゴシック" w:eastAsia="ＭＳ ゴシック" w:hAnsi="ＭＳ ゴシック"/>
          <w:sz w:val="32"/>
          <w:szCs w:val="32"/>
        </w:rPr>
      </w:pPr>
      <w:r w:rsidRPr="00B57D0C">
        <w:rPr>
          <w:noProof/>
        </w:rPr>
        <w:drawing>
          <wp:anchor distT="0" distB="0" distL="114300" distR="114300" simplePos="0" relativeHeight="252281856" behindDoc="0" locked="0" layoutInCell="1" allowOverlap="1" wp14:anchorId="12318F2C" wp14:editId="0414A44F">
            <wp:simplePos x="0" y="0"/>
            <wp:positionH relativeFrom="column">
              <wp:posOffset>216320</wp:posOffset>
            </wp:positionH>
            <wp:positionV relativeFrom="paragraph">
              <wp:posOffset>61595</wp:posOffset>
            </wp:positionV>
            <wp:extent cx="364680" cy="371160"/>
            <wp:effectExtent l="38100" t="38100" r="73660" b="86360"/>
            <wp:wrapNone/>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4680" cy="371160"/>
                    </a:xfrm>
                    <a:prstGeom prst="rect">
                      <a:avLst/>
                    </a:prstGeom>
                    <a:noFill/>
                    <a:ln>
                      <a:no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124084" w:rsidRPr="006D73DE">
        <w:rPr>
          <w:rFonts w:ascii="ＭＳ ゴシック" w:eastAsia="ＭＳ ゴシック"/>
          <w:noProof/>
          <w:sz w:val="32"/>
        </w:rPr>
        <w:drawing>
          <wp:anchor distT="0" distB="0" distL="114300" distR="114300" simplePos="0" relativeHeight="252113920" behindDoc="0" locked="0" layoutInCell="1" allowOverlap="1" wp14:anchorId="72607D99" wp14:editId="778A9385">
            <wp:simplePos x="0" y="0"/>
            <wp:positionH relativeFrom="column">
              <wp:posOffset>619125</wp:posOffset>
            </wp:positionH>
            <wp:positionV relativeFrom="paragraph">
              <wp:posOffset>371475</wp:posOffset>
            </wp:positionV>
            <wp:extent cx="4719320" cy="50800"/>
            <wp:effectExtent l="0" t="0" r="5080" b="6350"/>
            <wp:wrapNone/>
            <wp:docPr id="71" name="図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19320" cy="50800"/>
                    </a:xfrm>
                    <a:prstGeom prst="rect">
                      <a:avLst/>
                    </a:prstGeom>
                    <a:noFill/>
                    <a:ln>
                      <a:noFill/>
                    </a:ln>
                  </pic:spPr>
                </pic:pic>
              </a:graphicData>
            </a:graphic>
            <wp14:sizeRelH relativeFrom="page">
              <wp14:pctWidth>0</wp14:pctWidth>
            </wp14:sizeRelH>
            <wp14:sizeRelV relativeFrom="page">
              <wp14:pctHeight>0</wp14:pctHeight>
            </wp14:sizeRelV>
          </wp:anchor>
        </w:drawing>
      </w:r>
      <w:r w:rsidR="00E41C98" w:rsidRPr="00124084">
        <w:rPr>
          <w:rFonts w:ascii="ＭＳ ゴシック" w:eastAsia="ＭＳ ゴシック" w:hAnsi="ＭＳ ゴシック" w:hint="eastAsia"/>
          <w:sz w:val="32"/>
          <w:szCs w:val="32"/>
        </w:rPr>
        <w:t>計画の基本理念</w:t>
      </w:r>
      <w:bookmarkEnd w:id="16"/>
      <w:bookmarkEnd w:id="17"/>
    </w:p>
    <w:p w14:paraId="3AF63F2F" w14:textId="0FD87B79" w:rsidR="00E41C98" w:rsidRPr="00C53989" w:rsidRDefault="00C53989" w:rsidP="00E41C98">
      <w:pPr>
        <w:pStyle w:val="a7"/>
        <w:spacing w:afterLines="20" w:after="72" w:line="400" w:lineRule="exact"/>
        <w:ind w:leftChars="0" w:left="880" w:rightChars="200" w:right="420" w:firstLineChars="0" w:firstLine="220"/>
        <w:rPr>
          <w:sz w:val="22"/>
        </w:rPr>
      </w:pPr>
      <w:r w:rsidRPr="00C53989">
        <w:rPr>
          <w:rFonts w:hint="eastAsia"/>
          <w:sz w:val="22"/>
        </w:rPr>
        <w:t>平成37年（2025年）には団塊の世代が全て75</w:t>
      </w:r>
      <w:r w:rsidR="00D944E3">
        <w:rPr>
          <w:rFonts w:hint="eastAsia"/>
          <w:sz w:val="22"/>
        </w:rPr>
        <w:t>歳以上になり、一人暮らし高齢者</w:t>
      </w:r>
      <w:r w:rsidRPr="00C53989">
        <w:rPr>
          <w:rFonts w:hint="eastAsia"/>
          <w:sz w:val="22"/>
        </w:rPr>
        <w:t>や高齢者のみ世帯、要介護認定者、認知症高齢者が増加することが予測されています。こうしたなかで、急増する支援が必要な高齢者を支える仕組みづくりや、すべての高齢者が生きがいを持ち、安心して暮らし続けるために健康寿命の延伸や重症化予防、多様で複合的なニーズに対応できるサービス体制整備が求められています。また、サービスを受けるだけでなく、地域のあらゆる住民が役割を持ち、支え合いながら自分らしく活躍できる地域コミュニティを育成し、公的なサービスと協働して助け合いながら暮らすことのできる「地域共生社会」を実現する必要があります。</w:t>
      </w:r>
    </w:p>
    <w:p w14:paraId="13E2CC56" w14:textId="44F05A3C" w:rsidR="00E41C98" w:rsidRPr="00C53989" w:rsidRDefault="00C53989" w:rsidP="00E41C98">
      <w:pPr>
        <w:pStyle w:val="a7"/>
        <w:spacing w:afterLines="20" w:after="72" w:line="400" w:lineRule="exact"/>
        <w:ind w:leftChars="400" w:left="840" w:rightChars="200" w:right="420" w:firstLine="220"/>
        <w:rPr>
          <w:sz w:val="22"/>
        </w:rPr>
      </w:pPr>
      <w:r w:rsidRPr="00C53989">
        <w:rPr>
          <w:rFonts w:hint="eastAsia"/>
          <w:sz w:val="22"/>
        </w:rPr>
        <w:t>本計画においては、前計画の基本的な考え方や趣旨を今後も継続し、地域包括ケアシステムの深化・推進に向け、計画の基本理念を「健康でいきいきと暮らせるやさしいまちをめざして」とし、知立市に暮らす高齢者が住み慣れた地域で安心して暮らすことができるまちづくりを目指します。</w:t>
      </w:r>
    </w:p>
    <w:p w14:paraId="7EC5C60C" w14:textId="68F3BE6F" w:rsidR="00E41C98" w:rsidRDefault="00E41C98" w:rsidP="00E41C98"/>
    <w:p w14:paraId="36D491B9" w14:textId="6CB5B4C5" w:rsidR="00B15D13" w:rsidRDefault="00B15D13" w:rsidP="00E41C98"/>
    <w:p w14:paraId="7A151B0C" w14:textId="77777777" w:rsidR="00591EAB" w:rsidRPr="00C53989" w:rsidRDefault="00591EAB" w:rsidP="00E41C98"/>
    <w:p w14:paraId="044BAD27" w14:textId="4DD12284" w:rsidR="00E41C98" w:rsidRPr="00C53989" w:rsidRDefault="00E41C98" w:rsidP="00E41C98">
      <w:pPr>
        <w:jc w:val="center"/>
        <w:rPr>
          <w:rFonts w:ascii="ＭＳ ゴシック" w:eastAsia="ＭＳ ゴシック" w:hAnsi="ＭＳ ゴシック"/>
        </w:rPr>
      </w:pPr>
      <w:r w:rsidRPr="00C53989">
        <w:rPr>
          <w:rFonts w:ascii="ＭＳ ゴシック" w:eastAsia="ＭＳ ゴシック" w:hAnsi="ＭＳ ゴシック" w:hint="eastAsia"/>
        </w:rPr>
        <w:t>基本理念</w:t>
      </w:r>
    </w:p>
    <w:p w14:paraId="043A4D83" w14:textId="0FFFB428" w:rsidR="00E41C98" w:rsidRPr="00E3499C" w:rsidRDefault="00591EAB" w:rsidP="00486DA3">
      <w:pPr>
        <w:pStyle w:val="a7"/>
        <w:spacing w:afterLines="20" w:after="72" w:line="400" w:lineRule="exact"/>
        <w:ind w:leftChars="400" w:left="840" w:rightChars="200" w:right="420"/>
        <w:rPr>
          <w:color w:val="FF0000"/>
          <w:sz w:val="22"/>
        </w:rPr>
      </w:pPr>
      <w:r w:rsidRPr="00D51F05">
        <w:rPr>
          <w:noProof/>
        </w:rPr>
        <w:drawing>
          <wp:anchor distT="0" distB="0" distL="114300" distR="114300" simplePos="0" relativeHeight="252176384" behindDoc="0" locked="0" layoutInCell="1" allowOverlap="1" wp14:anchorId="68DEB3ED" wp14:editId="3E0AEFAD">
            <wp:simplePos x="0" y="0"/>
            <wp:positionH relativeFrom="margin">
              <wp:posOffset>1374140</wp:posOffset>
            </wp:positionH>
            <wp:positionV relativeFrom="paragraph">
              <wp:posOffset>134511</wp:posOffset>
            </wp:positionV>
            <wp:extent cx="3364865" cy="563245"/>
            <wp:effectExtent l="38100" t="38100" r="64135" b="103505"/>
            <wp:wrapNone/>
            <wp:docPr id="186" name="図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364865" cy="563245"/>
                    </a:xfrm>
                    <a:prstGeom prst="rect">
                      <a:avLst/>
                    </a:prstGeom>
                    <a:noFill/>
                    <a:ln>
                      <a:no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4BBC4C1E" w14:textId="5FAF128F" w:rsidR="00E41C98" w:rsidRPr="00E3499C" w:rsidRDefault="00591EAB" w:rsidP="00486DA3">
      <w:pPr>
        <w:pStyle w:val="a7"/>
        <w:spacing w:afterLines="20" w:after="72" w:line="400" w:lineRule="exact"/>
        <w:ind w:leftChars="400" w:left="840" w:rightChars="200" w:right="420"/>
        <w:rPr>
          <w:color w:val="FF0000"/>
          <w:sz w:val="22"/>
        </w:rPr>
      </w:pPr>
      <w:r w:rsidRPr="00591EAB">
        <w:rPr>
          <w:noProof/>
        </w:rPr>
        <w:drawing>
          <wp:anchor distT="0" distB="0" distL="114300" distR="114300" simplePos="0" relativeHeight="251677695" behindDoc="0" locked="0" layoutInCell="1" allowOverlap="1" wp14:anchorId="75376804" wp14:editId="54376071">
            <wp:simplePos x="0" y="0"/>
            <wp:positionH relativeFrom="margin">
              <wp:align>center</wp:align>
            </wp:positionH>
            <wp:positionV relativeFrom="paragraph">
              <wp:posOffset>44341</wp:posOffset>
            </wp:positionV>
            <wp:extent cx="4267440" cy="739800"/>
            <wp:effectExtent l="0" t="0" r="0" b="3175"/>
            <wp:wrapNone/>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267440" cy="739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C0F737" w14:textId="121F6D58" w:rsidR="00E41C98" w:rsidRPr="00E3499C" w:rsidRDefault="00E41C98" w:rsidP="00486DA3">
      <w:pPr>
        <w:pStyle w:val="a7"/>
        <w:spacing w:afterLines="20" w:after="72" w:line="400" w:lineRule="exact"/>
        <w:ind w:leftChars="400" w:left="840" w:rightChars="200" w:right="420" w:firstLine="220"/>
        <w:rPr>
          <w:color w:val="FF0000"/>
          <w:sz w:val="22"/>
        </w:rPr>
      </w:pPr>
    </w:p>
    <w:p w14:paraId="32D8A411" w14:textId="19D9FD0B" w:rsidR="00E41C98" w:rsidRPr="00E3499C" w:rsidRDefault="00E41C98" w:rsidP="00486DA3">
      <w:pPr>
        <w:pStyle w:val="a7"/>
        <w:spacing w:afterLines="20" w:after="72" w:line="400" w:lineRule="exact"/>
        <w:ind w:leftChars="400" w:left="840" w:rightChars="200" w:right="420" w:firstLine="220"/>
        <w:rPr>
          <w:color w:val="FF0000"/>
          <w:sz w:val="22"/>
        </w:rPr>
      </w:pPr>
    </w:p>
    <w:p w14:paraId="3C1AE4A9" w14:textId="7D45D891" w:rsidR="00E41C98" w:rsidRPr="00E3499C" w:rsidRDefault="00E41C98" w:rsidP="00486DA3">
      <w:pPr>
        <w:pStyle w:val="a7"/>
        <w:spacing w:afterLines="20" w:after="72" w:line="400" w:lineRule="exact"/>
        <w:ind w:leftChars="400" w:left="840" w:rightChars="200" w:right="420" w:firstLine="220"/>
        <w:rPr>
          <w:color w:val="FF0000"/>
          <w:sz w:val="22"/>
        </w:rPr>
      </w:pPr>
    </w:p>
    <w:p w14:paraId="6EC301FB" w14:textId="7B921ECB" w:rsidR="00E41C98" w:rsidRPr="00E3499C" w:rsidRDefault="00B15D13" w:rsidP="00486DA3">
      <w:pPr>
        <w:pStyle w:val="a7"/>
        <w:spacing w:afterLines="20" w:after="72" w:line="400" w:lineRule="exact"/>
        <w:ind w:leftChars="400" w:left="840" w:rightChars="200" w:right="420"/>
        <w:rPr>
          <w:color w:val="FF0000"/>
          <w:sz w:val="22"/>
        </w:rPr>
      </w:pPr>
      <w:r w:rsidRPr="00B15D13">
        <w:rPr>
          <w:noProof/>
        </w:rPr>
        <w:drawing>
          <wp:anchor distT="0" distB="0" distL="114300" distR="114300" simplePos="0" relativeHeight="252185600" behindDoc="0" locked="0" layoutInCell="1" allowOverlap="1" wp14:anchorId="33FC5677" wp14:editId="51778036">
            <wp:simplePos x="0" y="0"/>
            <wp:positionH relativeFrom="margin">
              <wp:posOffset>1355090</wp:posOffset>
            </wp:positionH>
            <wp:positionV relativeFrom="paragraph">
              <wp:posOffset>166532</wp:posOffset>
            </wp:positionV>
            <wp:extent cx="3402419" cy="1549991"/>
            <wp:effectExtent l="38100" t="38100" r="45720" b="88900"/>
            <wp:wrapNone/>
            <wp:docPr id="195" name="図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402419" cy="1549991"/>
                    </a:xfrm>
                    <a:prstGeom prst="rect">
                      <a:avLst/>
                    </a:prstGeom>
                    <a:noFill/>
                    <a:ln>
                      <a:no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4A2FEB2D" w14:textId="103D429C" w:rsidR="00E41C98" w:rsidRPr="00E3499C" w:rsidRDefault="00E41C98" w:rsidP="00486DA3">
      <w:pPr>
        <w:pStyle w:val="a7"/>
        <w:spacing w:afterLines="20" w:after="72" w:line="400" w:lineRule="exact"/>
        <w:ind w:leftChars="400" w:left="840" w:rightChars="200" w:right="420" w:firstLine="220"/>
        <w:rPr>
          <w:color w:val="FF0000"/>
          <w:sz w:val="22"/>
        </w:rPr>
      </w:pPr>
    </w:p>
    <w:p w14:paraId="2B5DF3E4" w14:textId="01B4C131" w:rsidR="00E41C98" w:rsidRPr="00E3499C" w:rsidRDefault="00E41C98" w:rsidP="00486DA3">
      <w:pPr>
        <w:pStyle w:val="a7"/>
        <w:spacing w:afterLines="20" w:after="72" w:line="400" w:lineRule="exact"/>
        <w:ind w:leftChars="400" w:left="840" w:rightChars="200" w:right="420" w:firstLine="220"/>
        <w:rPr>
          <w:color w:val="FF0000"/>
          <w:sz w:val="22"/>
        </w:rPr>
      </w:pPr>
    </w:p>
    <w:p w14:paraId="2ACFDE60" w14:textId="1E8D0F70" w:rsidR="00E41C98" w:rsidRPr="00E3499C" w:rsidRDefault="00E41C98" w:rsidP="00486DA3">
      <w:pPr>
        <w:pStyle w:val="a7"/>
        <w:spacing w:afterLines="20" w:after="72" w:line="400" w:lineRule="exact"/>
        <w:ind w:leftChars="400" w:left="840" w:rightChars="200" w:right="420" w:firstLine="220"/>
        <w:rPr>
          <w:color w:val="FF0000"/>
          <w:sz w:val="22"/>
        </w:rPr>
      </w:pPr>
    </w:p>
    <w:p w14:paraId="0392C69F" w14:textId="5B261B04" w:rsidR="00E41C98" w:rsidRPr="00E3499C" w:rsidRDefault="00E41C98" w:rsidP="00486DA3">
      <w:pPr>
        <w:pStyle w:val="a7"/>
        <w:spacing w:afterLines="20" w:after="72" w:line="400" w:lineRule="exact"/>
        <w:ind w:leftChars="400" w:left="840" w:rightChars="200" w:right="420" w:firstLine="220"/>
        <w:rPr>
          <w:color w:val="FF0000"/>
          <w:sz w:val="22"/>
        </w:rPr>
      </w:pPr>
    </w:p>
    <w:p w14:paraId="30DA68A7" w14:textId="369CECD1" w:rsidR="006453C9" w:rsidRPr="00E3499C" w:rsidRDefault="006453C9" w:rsidP="006453C9">
      <w:pPr>
        <w:pStyle w:val="a7"/>
        <w:spacing w:afterLines="20" w:after="72" w:line="400" w:lineRule="exact"/>
        <w:ind w:leftChars="0" w:left="0" w:rightChars="200" w:right="420" w:firstLineChars="0" w:firstLine="0"/>
        <w:rPr>
          <w:color w:val="FF0000"/>
          <w:sz w:val="22"/>
        </w:rPr>
      </w:pPr>
    </w:p>
    <w:p w14:paraId="0FF03790" w14:textId="77777777" w:rsidR="001948C4" w:rsidRPr="00E3499C" w:rsidRDefault="001948C4">
      <w:pPr>
        <w:rPr>
          <w:rFonts w:ascii="ＭＳ ゴシック" w:eastAsia="ＭＳ ゴシック"/>
          <w:color w:val="FF0000"/>
          <w:sz w:val="32"/>
        </w:rPr>
      </w:pPr>
      <w:r w:rsidRPr="00E3499C">
        <w:rPr>
          <w:rFonts w:ascii="ＭＳ ゴシック" w:eastAsia="ＭＳ ゴシック"/>
          <w:color w:val="FF0000"/>
          <w:sz w:val="32"/>
        </w:rPr>
        <w:br w:type="page"/>
      </w:r>
    </w:p>
    <w:p w14:paraId="45ED8C8F" w14:textId="29D6E8F1" w:rsidR="00E41C98" w:rsidRPr="00C53989" w:rsidRDefault="00E41C98" w:rsidP="009E1A92"/>
    <w:p w14:paraId="45362523" w14:textId="4FB4EC6A" w:rsidR="00E41C98" w:rsidRPr="00124084" w:rsidRDefault="009A7A8E" w:rsidP="00124084">
      <w:pPr>
        <w:pStyle w:val="31"/>
        <w:autoSpaceDE w:val="0"/>
        <w:autoSpaceDN w:val="0"/>
        <w:ind w:leftChars="500" w:left="1050"/>
        <w:rPr>
          <w:rFonts w:ascii="ＭＳ ゴシック" w:eastAsia="ＭＳ ゴシック" w:hAnsi="ＭＳ ゴシック"/>
          <w:sz w:val="32"/>
          <w:szCs w:val="32"/>
        </w:rPr>
      </w:pPr>
      <w:r w:rsidRPr="009A7A8E">
        <w:rPr>
          <w:noProof/>
        </w:rPr>
        <w:drawing>
          <wp:anchor distT="0" distB="0" distL="114300" distR="114300" simplePos="0" relativeHeight="252288000" behindDoc="0" locked="0" layoutInCell="1" allowOverlap="1" wp14:anchorId="677736DA" wp14:editId="40649824">
            <wp:simplePos x="0" y="0"/>
            <wp:positionH relativeFrom="column">
              <wp:posOffset>223735</wp:posOffset>
            </wp:positionH>
            <wp:positionV relativeFrom="paragraph">
              <wp:posOffset>55245</wp:posOffset>
            </wp:positionV>
            <wp:extent cx="370800" cy="364320"/>
            <wp:effectExtent l="38100" t="38100" r="67945" b="93345"/>
            <wp:wrapNone/>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0800" cy="364320"/>
                    </a:xfrm>
                    <a:prstGeom prst="rect">
                      <a:avLst/>
                    </a:prstGeom>
                    <a:noFill/>
                    <a:ln>
                      <a:no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124084" w:rsidRPr="006D73DE">
        <w:rPr>
          <w:rFonts w:ascii="ＭＳ ゴシック" w:eastAsia="ＭＳ ゴシック"/>
          <w:noProof/>
          <w:sz w:val="32"/>
        </w:rPr>
        <w:drawing>
          <wp:anchor distT="0" distB="0" distL="114300" distR="114300" simplePos="0" relativeHeight="252115968" behindDoc="0" locked="0" layoutInCell="1" allowOverlap="1" wp14:anchorId="2A32939A" wp14:editId="6ADE7E90">
            <wp:simplePos x="0" y="0"/>
            <wp:positionH relativeFrom="column">
              <wp:posOffset>619125</wp:posOffset>
            </wp:positionH>
            <wp:positionV relativeFrom="paragraph">
              <wp:posOffset>361315</wp:posOffset>
            </wp:positionV>
            <wp:extent cx="4719320" cy="50800"/>
            <wp:effectExtent l="0" t="0" r="5080" b="6350"/>
            <wp:wrapNone/>
            <wp:docPr id="72" name="図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19320" cy="50800"/>
                    </a:xfrm>
                    <a:prstGeom prst="rect">
                      <a:avLst/>
                    </a:prstGeom>
                    <a:noFill/>
                    <a:ln>
                      <a:noFill/>
                    </a:ln>
                  </pic:spPr>
                </pic:pic>
              </a:graphicData>
            </a:graphic>
            <wp14:sizeRelH relativeFrom="page">
              <wp14:pctWidth>0</wp14:pctWidth>
            </wp14:sizeRelH>
            <wp14:sizeRelV relativeFrom="page">
              <wp14:pctHeight>0</wp14:pctHeight>
            </wp14:sizeRelV>
          </wp:anchor>
        </w:drawing>
      </w:r>
      <w:r w:rsidR="00E41C98" w:rsidRPr="00124084">
        <w:rPr>
          <w:rFonts w:ascii="ＭＳ ゴシック" w:eastAsia="ＭＳ ゴシック" w:hAnsi="ＭＳ ゴシック" w:hint="eastAsia"/>
          <w:sz w:val="32"/>
          <w:szCs w:val="32"/>
        </w:rPr>
        <w:t>計画の基本目標</w:t>
      </w:r>
    </w:p>
    <w:p w14:paraId="493B8BBA" w14:textId="63BCDFE1" w:rsidR="00486DA3" w:rsidRPr="00C53989" w:rsidRDefault="00C53989" w:rsidP="00784B6D">
      <w:pPr>
        <w:pStyle w:val="a7"/>
        <w:spacing w:afterLines="20" w:after="72" w:line="400" w:lineRule="exact"/>
        <w:ind w:leftChars="0" w:left="880" w:rightChars="200" w:right="420" w:firstLineChars="0" w:firstLine="220"/>
        <w:rPr>
          <w:sz w:val="22"/>
        </w:rPr>
      </w:pPr>
      <w:r w:rsidRPr="00C53989">
        <w:rPr>
          <w:rFonts w:hint="eastAsia"/>
          <w:sz w:val="22"/>
        </w:rPr>
        <w:t>知立市の地域包括ケアシステムの深化・推進に向けて、地域包括ケアシステムの５つの構成要素である「医療・介護・予防・住まい・生活支援」に加え、地域包括ケアシステムの深化と推進に向けた連携づくりを１つ加えた６つの基本目標を掲げます</w:t>
      </w:r>
      <w:r w:rsidR="00486DA3" w:rsidRPr="00C53989">
        <w:rPr>
          <w:rFonts w:hint="eastAsia"/>
          <w:sz w:val="22"/>
        </w:rPr>
        <w:t>。</w:t>
      </w:r>
    </w:p>
    <w:p w14:paraId="3BF446AE" w14:textId="7D3376B6" w:rsidR="00C0703C" w:rsidRDefault="00C0703C" w:rsidP="00C0703C">
      <w:pPr>
        <w:rPr>
          <w:color w:val="FF0000"/>
        </w:rPr>
      </w:pPr>
    </w:p>
    <w:p w14:paraId="2548520F" w14:textId="1B27B2B0" w:rsidR="00C0703C" w:rsidRPr="00E3499C" w:rsidRDefault="00C0703C" w:rsidP="00C0703C">
      <w:pPr>
        <w:rPr>
          <w:color w:val="FF0000"/>
        </w:rPr>
      </w:pPr>
      <w:r>
        <w:rPr>
          <w:noProof/>
        </w:rPr>
        <mc:AlternateContent>
          <mc:Choice Requires="wps">
            <w:drawing>
              <wp:anchor distT="0" distB="0" distL="114300" distR="114300" simplePos="0" relativeHeight="252305408" behindDoc="1" locked="0" layoutInCell="1" allowOverlap="1" wp14:anchorId="77D9DEA5" wp14:editId="5CFECCEC">
                <wp:simplePos x="0" y="0"/>
                <wp:positionH relativeFrom="column">
                  <wp:posOffset>537210</wp:posOffset>
                </wp:positionH>
                <wp:positionV relativeFrom="paragraph">
                  <wp:posOffset>84191</wp:posOffset>
                </wp:positionV>
                <wp:extent cx="5276850" cy="2520000"/>
                <wp:effectExtent l="38100" t="38100" r="95250" b="90170"/>
                <wp:wrapNone/>
                <wp:docPr id="77" name="角丸四角形 77"/>
                <wp:cNvGraphicFramePr/>
                <a:graphic xmlns:a="http://schemas.openxmlformats.org/drawingml/2006/main">
                  <a:graphicData uri="http://schemas.microsoft.com/office/word/2010/wordprocessingShape">
                    <wps:wsp>
                      <wps:cNvSpPr/>
                      <wps:spPr>
                        <a:xfrm>
                          <a:off x="0" y="0"/>
                          <a:ext cx="5276850" cy="2520000"/>
                        </a:xfrm>
                        <a:prstGeom prst="roundRect">
                          <a:avLst>
                            <a:gd name="adj" fmla="val 3444"/>
                          </a:avLst>
                        </a:prstGeom>
                        <a:solidFill>
                          <a:srgbClr val="FCDBBA"/>
                        </a:solidFill>
                        <a:ln w="6350">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oundrect w14:anchorId="06DA8929" id="角丸四角形 77" o:spid="_x0000_s1026" style="position:absolute;left:0;text-align:left;margin-left:42.3pt;margin-top:6.65pt;width:415.5pt;height:198.45pt;z-index:-25101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25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" fillcolor="#fcdbba" stroked="f" strokeweight=".5pt">
                <v:stroke joinstyle="miter"/>
                <v:shadow on="t" color="black" opacity="26214f" origin="-.5,-.5" offset=".74836mm,.74836mm"/>
              </v:roundrect>
            </w:pict>
          </mc:Fallback>
        </mc:AlternateContent>
      </w:r>
    </w:p>
    <w:p w14:paraId="6280E2E9" w14:textId="2D670467" w:rsidR="00C0703C" w:rsidRDefault="00594BA4" w:rsidP="00C0703C">
      <w:pPr>
        <w:pStyle w:val="31"/>
        <w:autoSpaceDE w:val="0"/>
        <w:autoSpaceDN w:val="0"/>
        <w:spacing w:line="360" w:lineRule="exact"/>
        <w:ind w:leftChars="800" w:left="1680"/>
        <w:rPr>
          <w:rFonts w:ascii="ＭＳ ゴシック" w:eastAsia="ＭＳ ゴシック" w:hAnsi="ＭＳ ゴシック"/>
          <w:b/>
          <w:sz w:val="28"/>
        </w:rPr>
      </w:pPr>
      <w:r w:rsidRPr="00594BA4">
        <w:rPr>
          <w:noProof/>
        </w:rPr>
        <w:drawing>
          <wp:anchor distT="0" distB="0" distL="114300" distR="114300" simplePos="0" relativeHeight="252356608" behindDoc="0" locked="0" layoutInCell="1" allowOverlap="1" wp14:anchorId="420621CD" wp14:editId="4C8165B5">
            <wp:simplePos x="0" y="0"/>
            <wp:positionH relativeFrom="column">
              <wp:posOffset>714411</wp:posOffset>
            </wp:positionH>
            <wp:positionV relativeFrom="paragraph">
              <wp:posOffset>85725</wp:posOffset>
            </wp:positionV>
            <wp:extent cx="307080" cy="315360"/>
            <wp:effectExtent l="0" t="0" r="0" b="8890"/>
            <wp:wrapNone/>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07080" cy="315360"/>
                    </a:xfrm>
                    <a:prstGeom prst="rect">
                      <a:avLst/>
                    </a:prstGeom>
                    <a:noFill/>
                    <a:ln>
                      <a:noFill/>
                    </a:ln>
                  </pic:spPr>
                </pic:pic>
              </a:graphicData>
            </a:graphic>
            <wp14:sizeRelH relativeFrom="page">
              <wp14:pctWidth>0</wp14:pctWidth>
            </wp14:sizeRelH>
            <wp14:sizeRelV relativeFrom="page">
              <wp14:pctHeight>0</wp14:pctHeight>
            </wp14:sizeRelV>
          </wp:anchor>
        </w:drawing>
      </w:r>
      <w:r w:rsidR="00C0703C">
        <w:rPr>
          <w:rFonts w:ascii="ＭＳ ゴシック" w:eastAsia="ＭＳ ゴシック" w:hAnsi="ＭＳ ゴシック" w:hint="eastAsia"/>
          <w:b/>
          <w:sz w:val="28"/>
        </w:rPr>
        <w:t>基本目標１</w:t>
      </w:r>
    </w:p>
    <w:p w14:paraId="058E0035" w14:textId="77777777" w:rsidR="00C0703C" w:rsidRDefault="00C0703C" w:rsidP="00C0703C">
      <w:pPr>
        <w:pStyle w:val="31"/>
        <w:autoSpaceDE w:val="0"/>
        <w:autoSpaceDN w:val="0"/>
        <w:spacing w:line="360" w:lineRule="exact"/>
        <w:ind w:leftChars="800" w:left="1680"/>
        <w:rPr>
          <w:rFonts w:ascii="ＭＳ ゴシック" w:eastAsia="ＭＳ ゴシック" w:hAnsi="ＭＳ ゴシック"/>
          <w:b/>
          <w:sz w:val="28"/>
        </w:rPr>
      </w:pPr>
      <w:r w:rsidRPr="00C53989">
        <w:rPr>
          <w:rFonts w:ascii="ＭＳ ゴシック" w:eastAsia="ＭＳ ゴシック" w:hAnsi="ＭＳ ゴシック" w:hint="eastAsia"/>
          <w:b/>
          <w:sz w:val="28"/>
        </w:rPr>
        <w:t>地域包括ケアシステムの深化と推進</w:t>
      </w:r>
    </w:p>
    <w:p w14:paraId="33AA9286" w14:textId="0A78CF8D" w:rsidR="00C0703C" w:rsidRPr="00ED734C" w:rsidRDefault="00C0703C" w:rsidP="00C0703C">
      <w:r>
        <w:rPr>
          <w:rFonts w:hint="eastAsia"/>
          <w:noProof/>
        </w:rPr>
        <mc:AlternateContent>
          <mc:Choice Requires="wps">
            <w:drawing>
              <wp:anchor distT="0" distB="0" distL="114300" distR="114300" simplePos="0" relativeHeight="252306432" behindDoc="0" locked="0" layoutInCell="1" allowOverlap="1" wp14:anchorId="76C8FB64" wp14:editId="5618B563">
                <wp:simplePos x="0" y="0"/>
                <wp:positionH relativeFrom="column">
                  <wp:posOffset>680085</wp:posOffset>
                </wp:positionH>
                <wp:positionV relativeFrom="paragraph">
                  <wp:posOffset>139065</wp:posOffset>
                </wp:positionV>
                <wp:extent cx="4914900" cy="0"/>
                <wp:effectExtent l="0" t="0" r="0" b="19050"/>
                <wp:wrapNone/>
                <wp:docPr id="79" name="直線コネクタ 79"/>
                <wp:cNvGraphicFramePr/>
                <a:graphic xmlns:a="http://schemas.openxmlformats.org/drawingml/2006/main">
                  <a:graphicData uri="http://schemas.microsoft.com/office/word/2010/wordprocessingShape">
                    <wps:wsp>
                      <wps:cNvCnPr/>
                      <wps:spPr>
                        <a:xfrm>
                          <a:off x="0" y="0"/>
                          <a:ext cx="4914900" cy="0"/>
                        </a:xfrm>
                        <a:prstGeom prst="line">
                          <a:avLst/>
                        </a:prstGeom>
                        <a:ln w="19050" cap="rnd">
                          <a:solidFill>
                            <a:srgbClr val="FACFA6"/>
                          </a:solidFill>
                          <a:prstDash val="sysDot"/>
                          <a:roun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13BCA7A7" id="直線コネクタ 79" o:spid="_x0000_s1026" style="position:absolute;left:0;text-align:left;z-index:252306432;visibility:visible;mso-wrap-style:square;mso-wrap-distance-left:9pt;mso-wrap-distance-top:0;mso-wrap-distance-right:9pt;mso-wrap-distance-bottom:0;mso-position-horizontal:absolute;mso-position-horizontal-relative:text;mso-position-vertical:absolute;mso-position-vertical-relative:text" from="53.55pt,10.95pt" to="440.55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" strokecolor="#facfa6" strokeweight="1.5pt">
                <v:stroke dashstyle="1 1" endcap="round"/>
              </v:line>
            </w:pict>
          </mc:Fallback>
        </mc:AlternateContent>
      </w:r>
    </w:p>
    <w:p w14:paraId="31C3EB08" w14:textId="6C725DF1" w:rsidR="00C0703C" w:rsidRPr="00C53989" w:rsidRDefault="00C0703C" w:rsidP="00C0703C">
      <w:pPr>
        <w:pStyle w:val="a7"/>
        <w:spacing w:afterLines="20" w:after="72" w:line="400" w:lineRule="exact"/>
        <w:ind w:leftChars="600" w:left="1260" w:rightChars="400" w:right="840" w:firstLine="220"/>
        <w:rPr>
          <w:sz w:val="22"/>
        </w:rPr>
      </w:pPr>
      <w:r w:rsidRPr="00C53989">
        <w:rPr>
          <w:rFonts w:hint="eastAsia"/>
          <w:sz w:val="22"/>
        </w:rPr>
        <w:t>医療・介護・予防・住まい・生活支援を一体的に提供する地域包括ケア体制を推進するため地域ケア会議や多職種連携会議を充実し、医療や地域の関係団体・機関等による重層的なネットワークの構築を図ります。また、市民や各関係機関、団体から意見を幅広く汲み上げ、地域が抱える課題の把握、解決に向けて積極的に取り組めるよう地域包括支援センターの機能強化に取り組みます。</w:t>
      </w:r>
    </w:p>
    <w:p w14:paraId="441C6F44" w14:textId="6FEC1595" w:rsidR="00C0703C" w:rsidRDefault="00C0703C" w:rsidP="00C0703C"/>
    <w:p w14:paraId="11E569FC" w14:textId="3AD09A2C" w:rsidR="00C0703C" w:rsidRPr="00C53989" w:rsidRDefault="00C0703C" w:rsidP="00C0703C">
      <w:r>
        <w:rPr>
          <w:noProof/>
        </w:rPr>
        <mc:AlternateContent>
          <mc:Choice Requires="wps">
            <w:drawing>
              <wp:anchor distT="0" distB="0" distL="114300" distR="114300" simplePos="0" relativeHeight="252311552" behindDoc="1" locked="0" layoutInCell="1" allowOverlap="1" wp14:anchorId="02D8F44D" wp14:editId="01A26943">
                <wp:simplePos x="0" y="0"/>
                <wp:positionH relativeFrom="column">
                  <wp:posOffset>537210</wp:posOffset>
                </wp:positionH>
                <wp:positionV relativeFrom="paragraph">
                  <wp:posOffset>99431</wp:posOffset>
                </wp:positionV>
                <wp:extent cx="5276850" cy="1980000"/>
                <wp:effectExtent l="38100" t="38100" r="95250" b="96520"/>
                <wp:wrapNone/>
                <wp:docPr id="84" name="角丸四角形 84"/>
                <wp:cNvGraphicFramePr/>
                <a:graphic xmlns:a="http://schemas.openxmlformats.org/drawingml/2006/main">
                  <a:graphicData uri="http://schemas.microsoft.com/office/word/2010/wordprocessingShape">
                    <wps:wsp>
                      <wps:cNvSpPr/>
                      <wps:spPr>
                        <a:xfrm>
                          <a:off x="0" y="0"/>
                          <a:ext cx="5276850" cy="1980000"/>
                        </a:xfrm>
                        <a:prstGeom prst="roundRect">
                          <a:avLst>
                            <a:gd name="adj" fmla="val 3444"/>
                          </a:avLst>
                        </a:prstGeom>
                        <a:solidFill>
                          <a:srgbClr val="D2BEB2"/>
                        </a:solidFill>
                        <a:ln w="6350">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oundrect w14:anchorId="40CF02B7" id="角丸四角形 84" o:spid="_x0000_s1026" style="position:absolute;left:0;text-align:left;margin-left:42.3pt;margin-top:7.85pt;width:415.5pt;height:155.9pt;z-index:-25100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25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" fillcolor="#d2beb2" stroked="f" strokeweight=".5pt">
                <v:stroke joinstyle="miter"/>
                <v:shadow on="t" color="black" opacity="26214f" origin="-.5,-.5" offset=".74836mm,.74836mm"/>
              </v:roundrect>
            </w:pict>
          </mc:Fallback>
        </mc:AlternateContent>
      </w:r>
    </w:p>
    <w:p w14:paraId="291F99B4" w14:textId="1D967EE5" w:rsidR="00C0703C" w:rsidRDefault="001B2A25" w:rsidP="00C0703C">
      <w:pPr>
        <w:pStyle w:val="31"/>
        <w:autoSpaceDE w:val="0"/>
        <w:autoSpaceDN w:val="0"/>
        <w:spacing w:line="360" w:lineRule="exact"/>
        <w:ind w:leftChars="800" w:left="1680"/>
        <w:rPr>
          <w:rFonts w:ascii="ＭＳ ゴシック" w:eastAsia="ＭＳ ゴシック" w:hAnsi="ＭＳ ゴシック"/>
          <w:b/>
          <w:sz w:val="28"/>
        </w:rPr>
      </w:pPr>
      <w:r w:rsidRPr="001B2A25">
        <w:rPr>
          <w:noProof/>
        </w:rPr>
        <w:drawing>
          <wp:anchor distT="0" distB="0" distL="114300" distR="114300" simplePos="0" relativeHeight="252346368" behindDoc="0" locked="0" layoutInCell="1" allowOverlap="1" wp14:anchorId="3A49AD14" wp14:editId="097724EF">
            <wp:simplePos x="0" y="0"/>
            <wp:positionH relativeFrom="column">
              <wp:posOffset>644543</wp:posOffset>
            </wp:positionH>
            <wp:positionV relativeFrom="paragraph">
              <wp:posOffset>69215</wp:posOffset>
            </wp:positionV>
            <wp:extent cx="358560" cy="307080"/>
            <wp:effectExtent l="0" t="0" r="3810" b="0"/>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58560" cy="307080"/>
                    </a:xfrm>
                    <a:prstGeom prst="rect">
                      <a:avLst/>
                    </a:prstGeom>
                    <a:noFill/>
                    <a:ln>
                      <a:noFill/>
                    </a:ln>
                  </pic:spPr>
                </pic:pic>
              </a:graphicData>
            </a:graphic>
            <wp14:sizeRelH relativeFrom="page">
              <wp14:pctWidth>0</wp14:pctWidth>
            </wp14:sizeRelH>
            <wp14:sizeRelV relativeFrom="page">
              <wp14:pctHeight>0</wp14:pctHeight>
            </wp14:sizeRelV>
          </wp:anchor>
        </w:drawing>
      </w:r>
      <w:r w:rsidR="00C0703C" w:rsidRPr="00C53989">
        <w:rPr>
          <w:rFonts w:ascii="ＭＳ ゴシック" w:eastAsia="ＭＳ ゴシック" w:hAnsi="ＭＳ ゴシック" w:hint="eastAsia"/>
          <w:b/>
          <w:sz w:val="28"/>
        </w:rPr>
        <w:t>基本目標２</w:t>
      </w:r>
    </w:p>
    <w:p w14:paraId="3C5847DC" w14:textId="77777777" w:rsidR="00C0703C" w:rsidRDefault="00C0703C" w:rsidP="00C0703C">
      <w:pPr>
        <w:pStyle w:val="31"/>
        <w:autoSpaceDE w:val="0"/>
        <w:autoSpaceDN w:val="0"/>
        <w:spacing w:line="360" w:lineRule="exact"/>
        <w:ind w:leftChars="800" w:left="1680"/>
        <w:rPr>
          <w:rFonts w:ascii="ＭＳ ゴシック" w:eastAsia="ＭＳ ゴシック" w:hAnsi="ＭＳ ゴシック"/>
          <w:b/>
          <w:sz w:val="28"/>
        </w:rPr>
      </w:pPr>
      <w:r w:rsidRPr="00C53989">
        <w:rPr>
          <w:rFonts w:ascii="ＭＳ ゴシック" w:eastAsia="ＭＳ ゴシック" w:hAnsi="ＭＳ ゴシック" w:hint="eastAsia"/>
          <w:b/>
          <w:sz w:val="28"/>
        </w:rPr>
        <w:t>健康・生きがいづくり・介護予防の推進＜予防＞</w:t>
      </w:r>
    </w:p>
    <w:p w14:paraId="21C9A8FA" w14:textId="77777777" w:rsidR="00C0703C" w:rsidRPr="0036674D" w:rsidRDefault="00C0703C" w:rsidP="00C0703C">
      <w:r>
        <w:rPr>
          <w:rFonts w:hint="eastAsia"/>
          <w:noProof/>
        </w:rPr>
        <mc:AlternateContent>
          <mc:Choice Requires="wps">
            <w:drawing>
              <wp:anchor distT="0" distB="0" distL="114300" distR="114300" simplePos="0" relativeHeight="252312576" behindDoc="0" locked="0" layoutInCell="1" allowOverlap="1" wp14:anchorId="5D57725A" wp14:editId="7ECABF08">
                <wp:simplePos x="0" y="0"/>
                <wp:positionH relativeFrom="column">
                  <wp:posOffset>680085</wp:posOffset>
                </wp:positionH>
                <wp:positionV relativeFrom="paragraph">
                  <wp:posOffset>121920</wp:posOffset>
                </wp:positionV>
                <wp:extent cx="4914900" cy="0"/>
                <wp:effectExtent l="0" t="0" r="0" b="19050"/>
                <wp:wrapNone/>
                <wp:docPr id="85" name="直線コネクタ 85"/>
                <wp:cNvGraphicFramePr/>
                <a:graphic xmlns:a="http://schemas.openxmlformats.org/drawingml/2006/main">
                  <a:graphicData uri="http://schemas.microsoft.com/office/word/2010/wordprocessingShape">
                    <wps:wsp>
                      <wps:cNvCnPr/>
                      <wps:spPr>
                        <a:xfrm>
                          <a:off x="0" y="0"/>
                          <a:ext cx="4914900" cy="0"/>
                        </a:xfrm>
                        <a:prstGeom prst="line">
                          <a:avLst/>
                        </a:prstGeom>
                        <a:ln w="19050" cap="rnd">
                          <a:solidFill>
                            <a:srgbClr val="D1BCAC"/>
                          </a:solidFill>
                          <a:prstDash val="sysDot"/>
                          <a:roun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347B1539" id="直線コネクタ 85" o:spid="_x0000_s1026" style="position:absolute;left:0;text-align:left;z-index:252312576;visibility:visible;mso-wrap-style:square;mso-wrap-distance-left:9pt;mso-wrap-distance-top:0;mso-wrap-distance-right:9pt;mso-wrap-distance-bottom:0;mso-position-horizontal:absolute;mso-position-horizontal-relative:text;mso-position-vertical:absolute;mso-position-vertical-relative:text" from="53.55pt,9.6pt" to="440.55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" strokecolor="#d1bcac" strokeweight="1.5pt">
                <v:stroke dashstyle="1 1" endcap="round"/>
              </v:line>
            </w:pict>
          </mc:Fallback>
        </mc:AlternateContent>
      </w:r>
    </w:p>
    <w:p w14:paraId="5064416E" w14:textId="77777777" w:rsidR="00C0703C" w:rsidRPr="0036674D" w:rsidRDefault="00C0703C" w:rsidP="00C0703C">
      <w:pPr>
        <w:pStyle w:val="a7"/>
        <w:spacing w:afterLines="20" w:after="72" w:line="400" w:lineRule="exact"/>
        <w:ind w:leftChars="600" w:left="1260" w:rightChars="400" w:right="840" w:firstLine="220"/>
        <w:rPr>
          <w:sz w:val="22"/>
        </w:rPr>
      </w:pPr>
      <w:r w:rsidRPr="00C53989">
        <w:rPr>
          <w:rFonts w:hint="eastAsia"/>
          <w:sz w:val="22"/>
        </w:rPr>
        <w:t>高齢者が健康でいきいきとした生活を送ることができるように、心と身体の健康づくり、認知症も含めた介護予防を推進します。また、高齢者の社会参加、就業促進を図り、社会とのつながり、社会的役割をもつことによる介護予防に取り組んでいきます。</w:t>
      </w:r>
    </w:p>
    <w:p w14:paraId="312F0529" w14:textId="7E68FBE9" w:rsidR="00C0703C" w:rsidRDefault="00C0703C" w:rsidP="00C0703C"/>
    <w:p w14:paraId="73E5B475" w14:textId="0C5F8D14" w:rsidR="00C0703C" w:rsidRPr="00E3499C" w:rsidRDefault="00C0703C" w:rsidP="00C0703C">
      <w:pPr>
        <w:rPr>
          <w:color w:val="FF0000"/>
        </w:rPr>
      </w:pPr>
      <w:r>
        <w:rPr>
          <w:noProof/>
        </w:rPr>
        <mc:AlternateContent>
          <mc:Choice Requires="wps">
            <w:drawing>
              <wp:anchor distT="0" distB="0" distL="114300" distR="114300" simplePos="0" relativeHeight="252307456" behindDoc="1" locked="0" layoutInCell="1" allowOverlap="1" wp14:anchorId="430F9C07" wp14:editId="42768BF7">
                <wp:simplePos x="0" y="0"/>
                <wp:positionH relativeFrom="column">
                  <wp:posOffset>530225</wp:posOffset>
                </wp:positionH>
                <wp:positionV relativeFrom="paragraph">
                  <wp:posOffset>101600</wp:posOffset>
                </wp:positionV>
                <wp:extent cx="5276850" cy="2214000"/>
                <wp:effectExtent l="38100" t="38100" r="95250" b="91440"/>
                <wp:wrapNone/>
                <wp:docPr id="80" name="角丸四角形 80"/>
                <wp:cNvGraphicFramePr/>
                <a:graphic xmlns:a="http://schemas.openxmlformats.org/drawingml/2006/main">
                  <a:graphicData uri="http://schemas.microsoft.com/office/word/2010/wordprocessingShape">
                    <wps:wsp>
                      <wps:cNvSpPr/>
                      <wps:spPr>
                        <a:xfrm>
                          <a:off x="0" y="0"/>
                          <a:ext cx="5276850" cy="2214000"/>
                        </a:xfrm>
                        <a:prstGeom prst="roundRect">
                          <a:avLst>
                            <a:gd name="adj" fmla="val 3444"/>
                          </a:avLst>
                        </a:prstGeom>
                        <a:solidFill>
                          <a:srgbClr val="FCDBBA"/>
                        </a:solidFill>
                        <a:ln w="6350">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oundrect w14:anchorId="7F38F807" id="角丸四角形 80" o:spid="_x0000_s1026" style="position:absolute;left:0;text-align:left;margin-left:41.75pt;margin-top:8pt;width:415.5pt;height:174.35pt;z-index:-25100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25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" fillcolor="#fcdbba" stroked="f" strokeweight=".5pt">
                <v:stroke joinstyle="miter"/>
                <v:shadow on="t" color="black" opacity="26214f" origin="-.5,-.5" offset=".74836mm,.74836mm"/>
              </v:roundrect>
            </w:pict>
          </mc:Fallback>
        </mc:AlternateContent>
      </w:r>
    </w:p>
    <w:p w14:paraId="4E48E00B" w14:textId="1974E4C8" w:rsidR="00C0703C" w:rsidRDefault="00594BA4" w:rsidP="00C0703C">
      <w:pPr>
        <w:pStyle w:val="31"/>
        <w:autoSpaceDE w:val="0"/>
        <w:autoSpaceDN w:val="0"/>
        <w:spacing w:line="360" w:lineRule="exact"/>
        <w:ind w:leftChars="800" w:left="1680"/>
        <w:rPr>
          <w:rFonts w:ascii="ＭＳ ゴシック" w:eastAsia="ＭＳ ゴシック" w:hAnsi="ＭＳ ゴシック"/>
          <w:b/>
          <w:sz w:val="28"/>
        </w:rPr>
      </w:pPr>
      <w:r w:rsidRPr="00594BA4">
        <w:rPr>
          <w:noProof/>
        </w:rPr>
        <w:drawing>
          <wp:anchor distT="0" distB="0" distL="114300" distR="114300" simplePos="0" relativeHeight="252358656" behindDoc="0" locked="0" layoutInCell="1" allowOverlap="1" wp14:anchorId="71C7321E" wp14:editId="7023B39F">
            <wp:simplePos x="0" y="0"/>
            <wp:positionH relativeFrom="column">
              <wp:posOffset>701202</wp:posOffset>
            </wp:positionH>
            <wp:positionV relativeFrom="paragraph">
              <wp:posOffset>77470</wp:posOffset>
            </wp:positionV>
            <wp:extent cx="264960" cy="333000"/>
            <wp:effectExtent l="0" t="0" r="1905" b="0"/>
            <wp:wrapNone/>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64960" cy="333000"/>
                    </a:xfrm>
                    <a:prstGeom prst="rect">
                      <a:avLst/>
                    </a:prstGeom>
                    <a:noFill/>
                    <a:ln>
                      <a:noFill/>
                    </a:ln>
                  </pic:spPr>
                </pic:pic>
              </a:graphicData>
            </a:graphic>
            <wp14:sizeRelH relativeFrom="page">
              <wp14:pctWidth>0</wp14:pctWidth>
            </wp14:sizeRelH>
            <wp14:sizeRelV relativeFrom="page">
              <wp14:pctHeight>0</wp14:pctHeight>
            </wp14:sizeRelV>
          </wp:anchor>
        </w:drawing>
      </w:r>
      <w:r w:rsidR="00C0703C" w:rsidRPr="00C53989">
        <w:rPr>
          <w:rFonts w:ascii="ＭＳ ゴシック" w:eastAsia="ＭＳ ゴシック" w:hAnsi="ＭＳ ゴシック" w:hint="eastAsia"/>
          <w:b/>
          <w:sz w:val="28"/>
        </w:rPr>
        <w:t>基本目標３</w:t>
      </w:r>
    </w:p>
    <w:p w14:paraId="5CC7E36E" w14:textId="77777777" w:rsidR="00C0703C" w:rsidRDefault="00C0703C" w:rsidP="00C0703C">
      <w:pPr>
        <w:pStyle w:val="31"/>
        <w:autoSpaceDE w:val="0"/>
        <w:autoSpaceDN w:val="0"/>
        <w:spacing w:line="360" w:lineRule="exact"/>
        <w:ind w:leftChars="800" w:left="1680"/>
        <w:rPr>
          <w:rFonts w:ascii="ＭＳ ゴシック" w:eastAsia="ＭＳ ゴシック" w:hAnsi="ＭＳ ゴシック"/>
          <w:b/>
          <w:sz w:val="28"/>
        </w:rPr>
      </w:pPr>
      <w:r w:rsidRPr="00C53989">
        <w:rPr>
          <w:rFonts w:ascii="ＭＳ ゴシック" w:eastAsia="ＭＳ ゴシック" w:hAnsi="ＭＳ ゴシック" w:hint="eastAsia"/>
          <w:b/>
          <w:sz w:val="28"/>
        </w:rPr>
        <w:t>在宅医療・認知症ケアの推進＜医療＞</w:t>
      </w:r>
    </w:p>
    <w:p w14:paraId="7B6CE034" w14:textId="77777777" w:rsidR="00C0703C" w:rsidRPr="0036674D" w:rsidRDefault="00C0703C" w:rsidP="00C0703C">
      <w:r>
        <w:rPr>
          <w:rFonts w:hint="eastAsia"/>
          <w:noProof/>
        </w:rPr>
        <mc:AlternateContent>
          <mc:Choice Requires="wps">
            <w:drawing>
              <wp:anchor distT="0" distB="0" distL="114300" distR="114300" simplePos="0" relativeHeight="252308480" behindDoc="0" locked="0" layoutInCell="1" allowOverlap="1" wp14:anchorId="292E361D" wp14:editId="6CDED145">
                <wp:simplePos x="0" y="0"/>
                <wp:positionH relativeFrom="column">
                  <wp:posOffset>680085</wp:posOffset>
                </wp:positionH>
                <wp:positionV relativeFrom="paragraph">
                  <wp:posOffset>129804</wp:posOffset>
                </wp:positionV>
                <wp:extent cx="4914900" cy="0"/>
                <wp:effectExtent l="0" t="0" r="0" b="19050"/>
                <wp:wrapNone/>
                <wp:docPr id="81" name="直線コネクタ 81"/>
                <wp:cNvGraphicFramePr/>
                <a:graphic xmlns:a="http://schemas.openxmlformats.org/drawingml/2006/main">
                  <a:graphicData uri="http://schemas.microsoft.com/office/word/2010/wordprocessingShape">
                    <wps:wsp>
                      <wps:cNvCnPr/>
                      <wps:spPr>
                        <a:xfrm>
                          <a:off x="0" y="0"/>
                          <a:ext cx="4914900" cy="0"/>
                        </a:xfrm>
                        <a:prstGeom prst="line">
                          <a:avLst/>
                        </a:prstGeom>
                        <a:ln w="19050" cap="rnd">
                          <a:solidFill>
                            <a:srgbClr val="FACFA6"/>
                          </a:solidFill>
                          <a:prstDash val="sysDot"/>
                          <a:roun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2E9467BA" id="直線コネクタ 81" o:spid="_x0000_s1026" style="position:absolute;left:0;text-align:left;z-index:252308480;visibility:visible;mso-wrap-style:square;mso-wrap-distance-left:9pt;mso-wrap-distance-top:0;mso-wrap-distance-right:9pt;mso-wrap-distance-bottom:0;mso-position-horizontal:absolute;mso-position-horizontal-relative:text;mso-position-vertical:absolute;mso-position-vertical-relative:text" from="53.55pt,10.2pt" to="440.55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" strokecolor="#facfa6" strokeweight="1.5pt">
                <v:stroke dashstyle="1 1" endcap="round"/>
              </v:line>
            </w:pict>
          </mc:Fallback>
        </mc:AlternateContent>
      </w:r>
    </w:p>
    <w:p w14:paraId="1AE224A7" w14:textId="77777777" w:rsidR="00C0703C" w:rsidRPr="00C53989" w:rsidRDefault="00C0703C" w:rsidP="00C0703C">
      <w:pPr>
        <w:pStyle w:val="a7"/>
        <w:spacing w:afterLines="20" w:after="72" w:line="400" w:lineRule="exact"/>
        <w:ind w:leftChars="600" w:left="1260" w:rightChars="400" w:right="840" w:firstLine="220"/>
        <w:rPr>
          <w:sz w:val="22"/>
        </w:rPr>
      </w:pPr>
      <w:r w:rsidRPr="00C53989">
        <w:rPr>
          <w:rFonts w:hint="eastAsia"/>
          <w:sz w:val="22"/>
        </w:rPr>
        <w:t>医療と介護の両方を必要とする高齢者に対して、在宅医療と介護サービスを一体的に提供するため、医療・介護の連携をより一層進めるとともに、在宅医療の充実を図ります。また、認知症高齢者の増加が予測されるなか、認知症への理解の促進や地域での見守り体制の強化を図るなど、認知症高齢者とその家族が地域で安心して暮らせるように、認知症関連施策を推進します。</w:t>
      </w:r>
    </w:p>
    <w:p w14:paraId="70A4D496" w14:textId="77777777" w:rsidR="00C0703C" w:rsidRDefault="00C0703C" w:rsidP="00C0703C">
      <w:pPr>
        <w:rPr>
          <w:color w:val="FF0000"/>
        </w:rPr>
      </w:pPr>
      <w:r>
        <w:rPr>
          <w:color w:val="FF0000"/>
        </w:rPr>
        <w:br w:type="page"/>
      </w:r>
    </w:p>
    <w:p w14:paraId="7E7C67FD" w14:textId="77777777" w:rsidR="00C0703C" w:rsidRDefault="00C0703C" w:rsidP="00C0703C">
      <w:pPr>
        <w:rPr>
          <w:color w:val="FF0000"/>
        </w:rPr>
      </w:pPr>
    </w:p>
    <w:p w14:paraId="05AE4B87" w14:textId="24DE13DA" w:rsidR="00C0703C" w:rsidRDefault="00C0703C" w:rsidP="00C0703C">
      <w:pPr>
        <w:rPr>
          <w:color w:val="FF0000"/>
        </w:rPr>
      </w:pPr>
    </w:p>
    <w:p w14:paraId="0A941BD7" w14:textId="43E4FE96" w:rsidR="00C0703C" w:rsidRPr="00E3499C" w:rsidRDefault="00C0703C" w:rsidP="00C0703C">
      <w:pPr>
        <w:rPr>
          <w:color w:val="FF0000"/>
        </w:rPr>
      </w:pPr>
      <w:r>
        <w:rPr>
          <w:noProof/>
        </w:rPr>
        <mc:AlternateContent>
          <mc:Choice Requires="wpg">
            <w:drawing>
              <wp:anchor distT="0" distB="0" distL="114300" distR="114300" simplePos="0" relativeHeight="252317696" behindDoc="1" locked="0" layoutInCell="1" allowOverlap="1" wp14:anchorId="3B0F42FF" wp14:editId="1771BE68">
                <wp:simplePos x="0" y="0"/>
                <wp:positionH relativeFrom="column">
                  <wp:posOffset>530740</wp:posOffset>
                </wp:positionH>
                <wp:positionV relativeFrom="paragraph">
                  <wp:posOffset>77853</wp:posOffset>
                </wp:positionV>
                <wp:extent cx="5276850" cy="2808000"/>
                <wp:effectExtent l="38100" t="38100" r="95250" b="87630"/>
                <wp:wrapNone/>
                <wp:docPr id="93" name="グループ化 93"/>
                <wp:cNvGraphicFramePr/>
                <a:graphic xmlns:a="http://schemas.openxmlformats.org/drawingml/2006/main">
                  <a:graphicData uri="http://schemas.microsoft.com/office/word/2010/wordprocessingGroup">
                    <wpg:wgp>
                      <wpg:cNvGrpSpPr/>
                      <wpg:grpSpPr>
                        <a:xfrm>
                          <a:off x="0" y="0"/>
                          <a:ext cx="5276850" cy="2808000"/>
                          <a:chOff x="0" y="-69013"/>
                          <a:chExt cx="5276850" cy="2808000"/>
                        </a:xfrm>
                      </wpg:grpSpPr>
                      <wps:wsp>
                        <wps:cNvPr id="91" name="角丸四角形 91"/>
                        <wps:cNvSpPr/>
                        <wps:spPr>
                          <a:xfrm>
                            <a:off x="0" y="-69013"/>
                            <a:ext cx="5276850" cy="2808000"/>
                          </a:xfrm>
                          <a:prstGeom prst="roundRect">
                            <a:avLst>
                              <a:gd name="adj" fmla="val 3444"/>
                            </a:avLst>
                          </a:prstGeom>
                          <a:solidFill>
                            <a:srgbClr val="D2BEB2"/>
                          </a:solidFill>
                          <a:ln w="6350">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 name="直線コネクタ 92"/>
                        <wps:cNvCnPr/>
                        <wps:spPr>
                          <a:xfrm>
                            <a:off x="146649" y="672861"/>
                            <a:ext cx="4914900" cy="0"/>
                          </a:xfrm>
                          <a:prstGeom prst="line">
                            <a:avLst/>
                          </a:prstGeom>
                          <a:ln w="19050" cap="rnd">
                            <a:solidFill>
                              <a:srgbClr val="D1BCAC"/>
                            </a:solidFill>
                            <a:prstDash val="sysDot"/>
                            <a:round/>
                          </a:ln>
                        </wps:spPr>
                        <wps:style>
                          <a:lnRef idx="1">
                            <a:schemeClr val="accent1"/>
                          </a:lnRef>
                          <a:fillRef idx="0">
                            <a:schemeClr val="accent1"/>
                          </a:fillRef>
                          <a:effectRef idx="0">
                            <a:schemeClr val="accent1"/>
                          </a:effectRef>
                          <a:fontRef idx="minor">
                            <a:schemeClr val="tx1"/>
                          </a:fontRef>
                        </wps:style>
                        <wps:bodyPr/>
                      </wps:wsp>
                    </wpg:wg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513A6AFD" id="グループ化 93" o:spid="_x0000_s1026" style="position:absolute;left:0;text-align:left;margin-left:41.8pt;margin-top:6.15pt;width:415.5pt;height:221.1pt;z-index:-250998784;mso-height-relative:margin" coordorigin=",-690" coordsize="52768,28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">
                <v:roundrect id="角丸四角形 91" o:spid="_x0000_s1027" style="position:absolute;top:-690;width:52768;height:28079;visibility:visible;mso-wrap-style:square;v-text-anchor:middle" arcsize="2257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3ggb8IA&#10;AADbAAAADwAAAGRycy9kb3ducmV2LnhtbESPzWrDMBCE74W8g9hAb806OZTUjRLyCz22jgn0tlhb&#10;2dRaGUtx3LevAoUeh5n5hlltRteqgfvQeNEwn2WgWCpvGrEayvPpaQkqRBJDrRfW8MMBNuvJw4py&#10;42/ywUMRrUoQCTlpqGPscsRQ1ewozHzHkrwv3zuKSfYWTU+3BHctLrLsGR01khZq6nhfc/VdXJ0G&#10;WxbHS3t4vwy2a8o47BA/A2r9OB23r6Aij/E//Nd+Mxpe5nD/kn4Ar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eCBvwgAAANsAAAAPAAAAAAAAAAAAAAAAAJgCAABkcnMvZG93&#10;bnJldi54bWxQSwUGAAAAAAQABAD1AAAAhwMAAAAA&#10;" fillcolor="#d2beb2" stroked="f" strokeweight=".5pt">
                  <v:stroke joinstyle="miter"/>
                  <v:shadow on="t" color="black" opacity="26214f" origin="-.5,-.5" offset=".74836mm,.74836mm"/>
                </v:roundrect>
                <v:line id="直線コネクタ 92" o:spid="_x0000_s1028" style="position:absolute;visibility:visible;mso-wrap-style:square" from="1466,6728" to="50615,67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GCFQsQAAADbAAAADwAAAGRycy9kb3ducmV2LnhtbESP0WrCQBRE3wv9h+UWfKub+GDbNKu0&#10;olCoItF8wDV7zYZm76bZrca/d4WCj8PMnGHy+WBbcaLeN44VpOMEBHHldMO1gnK/en4F4QOyxtYx&#10;KbiQh/ns8SHHTLszF3TahVpECPsMFZgQukxKXxmy6MeuI47e0fUWQ5R9LXWP5wi3rZwkyVRabDgu&#10;GOxoYaj62f1ZBWguYb9Z+uJl+71elDSkn4ffVKnR0/DxDiLQEO7h//aXVvA2gduX+APk7A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YIVCxAAAANsAAAAPAAAAAAAAAAAA&#10;AAAAAKECAABkcnMvZG93bnJldi54bWxQSwUGAAAAAAQABAD5AAAAkgMAAAAA&#10;" strokecolor="#d1bcac" strokeweight="1.5pt">
                  <v:stroke dashstyle="1 1" endcap="round"/>
                </v:line>
              </v:group>
            </w:pict>
          </mc:Fallback>
        </mc:AlternateContent>
      </w:r>
    </w:p>
    <w:p w14:paraId="6EFCB782" w14:textId="0510B7A4" w:rsidR="00C0703C" w:rsidRDefault="001B2A25" w:rsidP="00C0703C">
      <w:pPr>
        <w:pStyle w:val="31"/>
        <w:autoSpaceDE w:val="0"/>
        <w:autoSpaceDN w:val="0"/>
        <w:spacing w:line="360" w:lineRule="exact"/>
        <w:ind w:leftChars="800" w:left="1680"/>
        <w:rPr>
          <w:rFonts w:ascii="ＭＳ ゴシック" w:eastAsia="ＭＳ ゴシック" w:hAnsi="ＭＳ ゴシック"/>
          <w:b/>
          <w:sz w:val="28"/>
        </w:rPr>
      </w:pPr>
      <w:r w:rsidRPr="001B2A25">
        <w:rPr>
          <w:noProof/>
        </w:rPr>
        <w:drawing>
          <wp:anchor distT="0" distB="0" distL="114300" distR="114300" simplePos="0" relativeHeight="252350464" behindDoc="0" locked="0" layoutInCell="1" allowOverlap="1" wp14:anchorId="29D5A2B9" wp14:editId="1CC3228A">
            <wp:simplePos x="0" y="0"/>
            <wp:positionH relativeFrom="column">
              <wp:posOffset>652780</wp:posOffset>
            </wp:positionH>
            <wp:positionV relativeFrom="paragraph">
              <wp:posOffset>82550</wp:posOffset>
            </wp:positionV>
            <wp:extent cx="358560" cy="298800"/>
            <wp:effectExtent l="0" t="0" r="3810" b="6350"/>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58560" cy="298800"/>
                    </a:xfrm>
                    <a:prstGeom prst="rect">
                      <a:avLst/>
                    </a:prstGeom>
                    <a:noFill/>
                    <a:ln>
                      <a:noFill/>
                    </a:ln>
                  </pic:spPr>
                </pic:pic>
              </a:graphicData>
            </a:graphic>
            <wp14:sizeRelH relativeFrom="page">
              <wp14:pctWidth>0</wp14:pctWidth>
            </wp14:sizeRelH>
            <wp14:sizeRelV relativeFrom="page">
              <wp14:pctHeight>0</wp14:pctHeight>
            </wp14:sizeRelV>
          </wp:anchor>
        </w:drawing>
      </w:r>
      <w:r w:rsidR="00C0703C">
        <w:rPr>
          <w:rFonts w:ascii="ＭＳ ゴシック" w:eastAsia="ＭＳ ゴシック" w:hAnsi="ＭＳ ゴシック" w:hint="eastAsia"/>
          <w:b/>
          <w:sz w:val="28"/>
        </w:rPr>
        <w:t>基本目標４</w:t>
      </w:r>
    </w:p>
    <w:p w14:paraId="7018DD1A" w14:textId="77777777" w:rsidR="00C0703C" w:rsidRDefault="00C0703C" w:rsidP="00C0703C">
      <w:pPr>
        <w:pStyle w:val="31"/>
        <w:autoSpaceDE w:val="0"/>
        <w:autoSpaceDN w:val="0"/>
        <w:spacing w:line="360" w:lineRule="exact"/>
        <w:ind w:leftChars="800" w:left="1680"/>
        <w:rPr>
          <w:rFonts w:ascii="ＭＳ ゴシック" w:eastAsia="ＭＳ ゴシック" w:hAnsi="ＭＳ ゴシック"/>
          <w:b/>
          <w:sz w:val="28"/>
        </w:rPr>
      </w:pPr>
      <w:r w:rsidRPr="00ED734C">
        <w:rPr>
          <w:rFonts w:ascii="ＭＳ ゴシック" w:eastAsia="ＭＳ ゴシック" w:hAnsi="ＭＳ ゴシック" w:hint="eastAsia"/>
          <w:b/>
          <w:sz w:val="28"/>
        </w:rPr>
        <w:t>高齢者が地域で安心して暮らせる体制づくり＜生活支援＞</w:t>
      </w:r>
    </w:p>
    <w:p w14:paraId="04E7176C" w14:textId="77777777" w:rsidR="00C0703C" w:rsidRPr="0036674D" w:rsidRDefault="00C0703C" w:rsidP="00C0703C"/>
    <w:p w14:paraId="307A5025" w14:textId="77777777" w:rsidR="00C0703C" w:rsidRPr="00C53989" w:rsidRDefault="00C0703C" w:rsidP="00C0703C">
      <w:pPr>
        <w:pStyle w:val="a7"/>
        <w:spacing w:afterLines="20" w:after="72" w:line="400" w:lineRule="exact"/>
        <w:ind w:leftChars="600" w:left="1260" w:rightChars="400" w:right="840" w:firstLine="220"/>
        <w:rPr>
          <w:sz w:val="22"/>
        </w:rPr>
      </w:pPr>
      <w:r w:rsidRPr="00C53989">
        <w:rPr>
          <w:rFonts w:hint="eastAsia"/>
          <w:sz w:val="22"/>
        </w:rPr>
        <w:t>高齢者が住み慣れた地域で安心して暮らせるよう、多様な主体による生活支援サービスの充実を図ります。また、地域の生活支援の担い手の確保や地域資源の把握に努め、多様な支援が可能になる体制を構築します。</w:t>
      </w:r>
    </w:p>
    <w:p w14:paraId="5F6160F9" w14:textId="77777777" w:rsidR="00C0703C" w:rsidRPr="00C53989" w:rsidRDefault="00C0703C" w:rsidP="00C0703C">
      <w:pPr>
        <w:pStyle w:val="a7"/>
        <w:spacing w:afterLines="20" w:after="72" w:line="400" w:lineRule="exact"/>
        <w:ind w:leftChars="600" w:left="1260" w:rightChars="400" w:right="840" w:firstLine="220"/>
        <w:rPr>
          <w:sz w:val="22"/>
        </w:rPr>
      </w:pPr>
      <w:r w:rsidRPr="00C53989">
        <w:rPr>
          <w:rFonts w:hint="eastAsia"/>
          <w:sz w:val="22"/>
        </w:rPr>
        <w:t>特に、一人暮らし高齢者や寝たきり等の高齢者が安心して暮らせるよう、市が主体となり、福祉サービスの充実を図ります。また、家族介護者の負担軽減を図り、家族介護者が心と身体の健康を保ちながら在宅介護を継続できるよう支援します。</w:t>
      </w:r>
    </w:p>
    <w:p w14:paraId="35D21FE0" w14:textId="4A71F8A8" w:rsidR="00C0703C" w:rsidRDefault="00C0703C" w:rsidP="00C0703C">
      <w:pPr>
        <w:rPr>
          <w:b/>
        </w:rPr>
      </w:pPr>
    </w:p>
    <w:p w14:paraId="591DB209" w14:textId="5D8324AB" w:rsidR="00C0703C" w:rsidRPr="00C53989" w:rsidRDefault="00C0703C" w:rsidP="00C0703C">
      <w:pPr>
        <w:rPr>
          <w:b/>
        </w:rPr>
      </w:pPr>
      <w:r w:rsidRPr="0036674D">
        <w:rPr>
          <w:b/>
          <w:noProof/>
        </w:rPr>
        <mc:AlternateContent>
          <mc:Choice Requires="wps">
            <w:drawing>
              <wp:anchor distT="0" distB="0" distL="114300" distR="114300" simplePos="0" relativeHeight="252309504" behindDoc="1" locked="0" layoutInCell="1" allowOverlap="1" wp14:anchorId="354D213D" wp14:editId="7A1BE755">
                <wp:simplePos x="0" y="0"/>
                <wp:positionH relativeFrom="page">
                  <wp:posOffset>1256665</wp:posOffset>
                </wp:positionH>
                <wp:positionV relativeFrom="paragraph">
                  <wp:posOffset>93345</wp:posOffset>
                </wp:positionV>
                <wp:extent cx="5276880" cy="2448000"/>
                <wp:effectExtent l="38100" t="38100" r="95250" b="104775"/>
                <wp:wrapNone/>
                <wp:docPr id="82" name="角丸四角形 82"/>
                <wp:cNvGraphicFramePr/>
                <a:graphic xmlns:a="http://schemas.openxmlformats.org/drawingml/2006/main">
                  <a:graphicData uri="http://schemas.microsoft.com/office/word/2010/wordprocessingShape">
                    <wps:wsp>
                      <wps:cNvSpPr/>
                      <wps:spPr>
                        <a:xfrm>
                          <a:off x="0" y="0"/>
                          <a:ext cx="5276880" cy="2448000"/>
                        </a:xfrm>
                        <a:prstGeom prst="roundRect">
                          <a:avLst>
                            <a:gd name="adj" fmla="val 3444"/>
                          </a:avLst>
                        </a:prstGeom>
                        <a:solidFill>
                          <a:srgbClr val="FCDBBA"/>
                        </a:solidFill>
                        <a:ln w="6350">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oundrect w14:anchorId="3F110FEB" id="角丸四角形 82" o:spid="_x0000_s1026" style="position:absolute;left:0;text-align:left;margin-left:98.95pt;margin-top:7.35pt;width:415.5pt;height:192.75pt;z-index:-251006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225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" fillcolor="#fcdbba" stroked="f" strokeweight=".5pt">
                <v:stroke joinstyle="miter"/>
                <v:shadow on="t" color="black" opacity="26214f" origin="-.5,-.5" offset=".74836mm,.74836mm"/>
                <w10:wrap anchorx="page"/>
              </v:roundrect>
            </w:pict>
          </mc:Fallback>
        </mc:AlternateContent>
      </w:r>
    </w:p>
    <w:p w14:paraId="6343DF0E" w14:textId="7225A606" w:rsidR="00C0703C" w:rsidRDefault="00594BA4" w:rsidP="00C0703C">
      <w:pPr>
        <w:pStyle w:val="31"/>
        <w:autoSpaceDE w:val="0"/>
        <w:autoSpaceDN w:val="0"/>
        <w:spacing w:line="360" w:lineRule="exact"/>
        <w:ind w:leftChars="800" w:left="1680"/>
        <w:rPr>
          <w:rFonts w:ascii="ＭＳ ゴシック" w:eastAsia="ＭＳ ゴシック" w:hAnsi="ＭＳ ゴシック"/>
          <w:b/>
          <w:sz w:val="28"/>
        </w:rPr>
      </w:pPr>
      <w:r w:rsidRPr="00594BA4">
        <w:rPr>
          <w:noProof/>
        </w:rPr>
        <w:drawing>
          <wp:anchor distT="0" distB="0" distL="114300" distR="114300" simplePos="0" relativeHeight="252360704" behindDoc="0" locked="0" layoutInCell="1" allowOverlap="1" wp14:anchorId="0688B3E1" wp14:editId="28EC34E7">
            <wp:simplePos x="0" y="0"/>
            <wp:positionH relativeFrom="column">
              <wp:posOffset>658657</wp:posOffset>
            </wp:positionH>
            <wp:positionV relativeFrom="paragraph">
              <wp:posOffset>188595</wp:posOffset>
            </wp:positionV>
            <wp:extent cx="341640" cy="298800"/>
            <wp:effectExtent l="0" t="0" r="1270" b="6350"/>
            <wp:wrapNone/>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41640" cy="298800"/>
                    </a:xfrm>
                    <a:prstGeom prst="rect">
                      <a:avLst/>
                    </a:prstGeom>
                    <a:noFill/>
                    <a:ln>
                      <a:noFill/>
                    </a:ln>
                  </pic:spPr>
                </pic:pic>
              </a:graphicData>
            </a:graphic>
            <wp14:sizeRelH relativeFrom="page">
              <wp14:pctWidth>0</wp14:pctWidth>
            </wp14:sizeRelH>
            <wp14:sizeRelV relativeFrom="page">
              <wp14:pctHeight>0</wp14:pctHeight>
            </wp14:sizeRelV>
          </wp:anchor>
        </w:drawing>
      </w:r>
      <w:r w:rsidR="00C0703C">
        <w:rPr>
          <w:rFonts w:ascii="ＭＳ ゴシック" w:eastAsia="ＭＳ ゴシック" w:hAnsi="ＭＳ ゴシック" w:hint="eastAsia"/>
          <w:b/>
          <w:sz w:val="28"/>
        </w:rPr>
        <w:t>基本目標５</w:t>
      </w:r>
    </w:p>
    <w:p w14:paraId="3DD1097B" w14:textId="096EFD74" w:rsidR="00C0703C" w:rsidRPr="0036674D" w:rsidRDefault="00C0703C" w:rsidP="00C0703C">
      <w:pPr>
        <w:pStyle w:val="31"/>
        <w:autoSpaceDE w:val="0"/>
        <w:autoSpaceDN w:val="0"/>
        <w:spacing w:line="360" w:lineRule="exact"/>
        <w:ind w:leftChars="800" w:left="1680"/>
        <w:rPr>
          <w:rFonts w:ascii="ＭＳ ゴシック" w:eastAsia="ＭＳ ゴシック" w:hAnsi="ＭＳ ゴシック"/>
          <w:b/>
          <w:sz w:val="28"/>
        </w:rPr>
      </w:pPr>
      <w:r w:rsidRPr="0036674D">
        <w:rPr>
          <w:rFonts w:ascii="ＭＳ ゴシック" w:eastAsia="ＭＳ ゴシック" w:hAnsi="ＭＳ ゴシック" w:hint="eastAsia"/>
          <w:b/>
          <w:sz w:val="28"/>
        </w:rPr>
        <w:t>高齢者が地域で安心して暮らせる環境づくり</w:t>
      </w:r>
      <w:r w:rsidRPr="0036674D">
        <w:rPr>
          <w:rFonts w:ascii="ＭＳ ゴシック" w:eastAsia="ＭＳ ゴシック" w:hAnsi="ＭＳ ゴシック"/>
          <w:b/>
          <w:sz w:val="28"/>
        </w:rPr>
        <w:br/>
      </w:r>
      <w:r w:rsidRPr="0036674D">
        <w:rPr>
          <w:rFonts w:ascii="ＭＳ ゴシック" w:eastAsia="ＭＳ ゴシック" w:hAnsi="ＭＳ ゴシック" w:hint="eastAsia"/>
          <w:b/>
          <w:sz w:val="28"/>
        </w:rPr>
        <w:t>＜住まい・社会環境＞</w:t>
      </w:r>
    </w:p>
    <w:p w14:paraId="17659505" w14:textId="3029F0AB" w:rsidR="00C0703C" w:rsidRPr="0036674D" w:rsidRDefault="00C0703C" w:rsidP="00C0703C">
      <w:r w:rsidRPr="0036674D">
        <w:rPr>
          <w:rFonts w:hint="eastAsia"/>
          <w:b/>
          <w:noProof/>
        </w:rPr>
        <mc:AlternateContent>
          <mc:Choice Requires="wps">
            <w:drawing>
              <wp:anchor distT="0" distB="0" distL="114300" distR="114300" simplePos="0" relativeHeight="252310528" behindDoc="0" locked="0" layoutInCell="1" allowOverlap="1" wp14:anchorId="09D3BA58" wp14:editId="5171978C">
                <wp:simplePos x="0" y="0"/>
                <wp:positionH relativeFrom="page">
                  <wp:posOffset>1400810</wp:posOffset>
                </wp:positionH>
                <wp:positionV relativeFrom="paragraph">
                  <wp:posOffset>133350</wp:posOffset>
                </wp:positionV>
                <wp:extent cx="4915080" cy="0"/>
                <wp:effectExtent l="0" t="0" r="0" b="19050"/>
                <wp:wrapNone/>
                <wp:docPr id="83" name="直線コネクタ 83"/>
                <wp:cNvGraphicFramePr/>
                <a:graphic xmlns:a="http://schemas.openxmlformats.org/drawingml/2006/main">
                  <a:graphicData uri="http://schemas.microsoft.com/office/word/2010/wordprocessingShape">
                    <wps:wsp>
                      <wps:cNvCnPr/>
                      <wps:spPr>
                        <a:xfrm>
                          <a:off x="0" y="0"/>
                          <a:ext cx="4915080" cy="0"/>
                        </a:xfrm>
                        <a:prstGeom prst="line">
                          <a:avLst/>
                        </a:prstGeom>
                        <a:ln w="19050" cap="rnd">
                          <a:solidFill>
                            <a:srgbClr val="FACFA6"/>
                          </a:solidFill>
                          <a:prstDash val="sysDot"/>
                          <a:roun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2B0A830A" id="直線コネクタ 83" o:spid="_x0000_s1026" style="position:absolute;left:0;text-align:left;z-index:252310528;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 from="110.3pt,10.5pt" to="497.3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" strokecolor="#facfa6" strokeweight="1.5pt">
                <v:stroke dashstyle="1 1" endcap="round"/>
                <w10:wrap anchorx="page"/>
              </v:line>
            </w:pict>
          </mc:Fallback>
        </mc:AlternateContent>
      </w:r>
    </w:p>
    <w:p w14:paraId="2F12926C" w14:textId="77777777" w:rsidR="00C0703C" w:rsidRPr="00C53989" w:rsidRDefault="00C0703C" w:rsidP="00C0703C">
      <w:pPr>
        <w:pStyle w:val="a7"/>
        <w:spacing w:afterLines="20" w:after="72" w:line="400" w:lineRule="exact"/>
        <w:ind w:leftChars="600" w:left="1260" w:rightChars="400" w:right="840" w:firstLine="220"/>
        <w:rPr>
          <w:sz w:val="22"/>
        </w:rPr>
      </w:pPr>
      <w:r w:rsidRPr="00C53989">
        <w:rPr>
          <w:rFonts w:hint="eastAsia"/>
          <w:sz w:val="22"/>
        </w:rPr>
        <w:t>高齢者が安心して在宅生活を続けられるよう、日常生活の基盤となる住まいについての情報提供や高齢者にやさしいまちづくり、防犯・防災に配慮したまちづくりを推進します。また、認知症等で判断能力が不十分な方も安心して暮らせるように、成年後見制度の利用促進等高齢者の権利擁護、虐待防止を図ります。</w:t>
      </w:r>
    </w:p>
    <w:p w14:paraId="7687F626" w14:textId="0B43AA46" w:rsidR="00C0703C" w:rsidRDefault="00C0703C" w:rsidP="00C0703C">
      <w:pPr>
        <w:rPr>
          <w:color w:val="FF0000"/>
        </w:rPr>
      </w:pPr>
    </w:p>
    <w:p w14:paraId="58FB037E" w14:textId="22F964B9" w:rsidR="00C0703C" w:rsidRPr="00E3499C" w:rsidRDefault="00C0703C" w:rsidP="00C0703C">
      <w:pPr>
        <w:rPr>
          <w:color w:val="FF0000"/>
        </w:rPr>
      </w:pPr>
      <w:r>
        <w:rPr>
          <w:noProof/>
        </w:rPr>
        <mc:AlternateContent>
          <mc:Choice Requires="wpg">
            <w:drawing>
              <wp:anchor distT="0" distB="0" distL="114300" distR="114300" simplePos="0" relativeHeight="252319744" behindDoc="1" locked="0" layoutInCell="1" allowOverlap="1" wp14:anchorId="1B5B8A58" wp14:editId="5B24377E">
                <wp:simplePos x="0" y="0"/>
                <wp:positionH relativeFrom="column">
                  <wp:posOffset>530740</wp:posOffset>
                </wp:positionH>
                <wp:positionV relativeFrom="paragraph">
                  <wp:posOffset>71527</wp:posOffset>
                </wp:positionV>
                <wp:extent cx="5276850" cy="2790000"/>
                <wp:effectExtent l="38100" t="38100" r="95250" b="86995"/>
                <wp:wrapNone/>
                <wp:docPr id="94" name="グループ化 94"/>
                <wp:cNvGraphicFramePr/>
                <a:graphic xmlns:a="http://schemas.openxmlformats.org/drawingml/2006/main">
                  <a:graphicData uri="http://schemas.microsoft.com/office/word/2010/wordprocessingGroup">
                    <wpg:wgp>
                      <wpg:cNvGrpSpPr/>
                      <wpg:grpSpPr>
                        <a:xfrm>
                          <a:off x="0" y="0"/>
                          <a:ext cx="5276850" cy="2790000"/>
                          <a:chOff x="0" y="-69013"/>
                          <a:chExt cx="5276850" cy="2790000"/>
                        </a:xfrm>
                      </wpg:grpSpPr>
                      <wps:wsp>
                        <wps:cNvPr id="95" name="角丸四角形 95"/>
                        <wps:cNvSpPr/>
                        <wps:spPr>
                          <a:xfrm>
                            <a:off x="0" y="-69013"/>
                            <a:ext cx="5276850" cy="2790000"/>
                          </a:xfrm>
                          <a:prstGeom prst="roundRect">
                            <a:avLst>
                              <a:gd name="adj" fmla="val 3444"/>
                            </a:avLst>
                          </a:prstGeom>
                          <a:solidFill>
                            <a:srgbClr val="D2BEB2"/>
                          </a:solidFill>
                          <a:ln w="6350">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0" name="直線コネクタ 160"/>
                        <wps:cNvCnPr/>
                        <wps:spPr>
                          <a:xfrm>
                            <a:off x="146649" y="672861"/>
                            <a:ext cx="4914900" cy="0"/>
                          </a:xfrm>
                          <a:prstGeom prst="line">
                            <a:avLst/>
                          </a:prstGeom>
                          <a:ln w="19050" cap="rnd">
                            <a:solidFill>
                              <a:srgbClr val="D1BCAC"/>
                            </a:solidFill>
                            <a:prstDash val="sysDot"/>
                            <a:round/>
                          </a:ln>
                        </wps:spPr>
                        <wps:style>
                          <a:lnRef idx="1">
                            <a:schemeClr val="accent1"/>
                          </a:lnRef>
                          <a:fillRef idx="0">
                            <a:schemeClr val="accent1"/>
                          </a:fillRef>
                          <a:effectRef idx="0">
                            <a:schemeClr val="accent1"/>
                          </a:effectRef>
                          <a:fontRef idx="minor">
                            <a:schemeClr val="tx1"/>
                          </a:fontRef>
                        </wps:style>
                        <wps:bodyPr/>
                      </wps:wsp>
                    </wpg:wg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0CF86466" id="グループ化 94" o:spid="_x0000_s1026" style="position:absolute;left:0;text-align:left;margin-left:41.8pt;margin-top:5.65pt;width:415.5pt;height:219.7pt;z-index:-250996736;mso-height-relative:margin" coordorigin=",-690" coordsize="52768,27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">
                <v:roundrect id="角丸四角形 95" o:spid="_x0000_s1027" style="position:absolute;top:-690;width:52768;height:27899;visibility:visible;mso-wrap-style:square;v-text-anchor:middle" arcsize="2257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MmbMMA&#10;AADbAAAADwAAAGRycy9kb3ducmV2LnhtbESPQWvCQBSE7wX/w/KE3uqLBUtNXaW2FnpsYxC8PbKv&#10;m9Ds25Ddxvjv3YLgcZiZb5jVZnStGrgPjRcN81kGiqXyphGrodx/PDyDCpHEUOuFNZw5wGY9uVtR&#10;bvxJvnkoolUJIiEnDXWMXY4YqpodhZnvWJL343tHMcneounplOCuxccse0JHjaSFmjp+q7n6Lf6c&#10;BlsWu0P7/nUYbNeUcdgiHgNqfT8dX19ARR7jLXxtfxoNywX8f0k/ANc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EMmbMMAAADbAAAADwAAAAAAAAAAAAAAAACYAgAAZHJzL2Rv&#10;d25yZXYueG1sUEsFBgAAAAAEAAQA9QAAAIgDAAAAAA==&#10;" fillcolor="#d2beb2" stroked="f" strokeweight=".5pt">
                  <v:stroke joinstyle="miter"/>
                  <v:shadow on="t" color="black" opacity="26214f" origin="-.5,-.5" offset=".74836mm,.74836mm"/>
                </v:roundrect>
                <v:line id="直線コネクタ 160" o:spid="_x0000_s1028" style="position:absolute;visibility:visible;mso-wrap-style:square" from="1466,6728" to="50615,67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SdNcUAAADcAAAADwAAAGRycy9kb3ducmV2LnhtbESPQW/CMAyF70j8h8hIu0HaHRgqBLQh&#10;Jk3aJlTgB5jGa6o1TmkyKP9+PkzazdZ7fu/zajP4Vl2pj01gA/ksA0VcBdtwbeB0fJ0uQMWEbLEN&#10;TAbuFGGzHo9WWNhw45Kuh1QrCeFYoAGXUldoHStHHuMsdMSifYXeY5K1r7Xt8SbhvtWPWTbXHhuW&#10;BocdbR1V34cfbwDdPR0/d7F82r9/bE805C/nS27Mw2R4XoJKNKR/89/1mxX8ueDLMzKBXv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ESdNcUAAADcAAAADwAAAAAAAAAA&#10;AAAAAAChAgAAZHJzL2Rvd25yZXYueG1sUEsFBgAAAAAEAAQA+QAAAJMDAAAAAA==&#10;" strokecolor="#d1bcac" strokeweight="1.5pt">
                  <v:stroke dashstyle="1 1" endcap="round"/>
                </v:line>
              </v:group>
            </w:pict>
          </mc:Fallback>
        </mc:AlternateContent>
      </w:r>
    </w:p>
    <w:p w14:paraId="30C1E3FF" w14:textId="7DA84413" w:rsidR="00C0703C" w:rsidRDefault="001B2A25" w:rsidP="00C0703C">
      <w:pPr>
        <w:pStyle w:val="31"/>
        <w:autoSpaceDE w:val="0"/>
        <w:autoSpaceDN w:val="0"/>
        <w:spacing w:line="360" w:lineRule="exact"/>
        <w:ind w:leftChars="800" w:left="1680"/>
        <w:rPr>
          <w:rFonts w:ascii="ＭＳ ゴシック" w:eastAsia="ＭＳ ゴシック" w:hAnsi="ＭＳ ゴシック"/>
          <w:b/>
          <w:sz w:val="28"/>
        </w:rPr>
      </w:pPr>
      <w:r w:rsidRPr="001B2A25">
        <w:rPr>
          <w:noProof/>
        </w:rPr>
        <w:drawing>
          <wp:anchor distT="0" distB="0" distL="114300" distR="114300" simplePos="0" relativeHeight="252354560" behindDoc="0" locked="0" layoutInCell="1" allowOverlap="1" wp14:anchorId="0DE94709" wp14:editId="32AEF98C">
            <wp:simplePos x="0" y="0"/>
            <wp:positionH relativeFrom="column">
              <wp:posOffset>666115</wp:posOffset>
            </wp:positionH>
            <wp:positionV relativeFrom="paragraph">
              <wp:posOffset>69850</wp:posOffset>
            </wp:positionV>
            <wp:extent cx="341640" cy="324720"/>
            <wp:effectExtent l="0" t="0" r="1270" b="0"/>
            <wp:wrapNone/>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41640" cy="324720"/>
                    </a:xfrm>
                    <a:prstGeom prst="rect">
                      <a:avLst/>
                    </a:prstGeom>
                    <a:noFill/>
                    <a:ln>
                      <a:noFill/>
                    </a:ln>
                  </pic:spPr>
                </pic:pic>
              </a:graphicData>
            </a:graphic>
            <wp14:sizeRelH relativeFrom="page">
              <wp14:pctWidth>0</wp14:pctWidth>
            </wp14:sizeRelH>
            <wp14:sizeRelV relativeFrom="page">
              <wp14:pctHeight>0</wp14:pctHeight>
            </wp14:sizeRelV>
          </wp:anchor>
        </w:drawing>
      </w:r>
      <w:r w:rsidR="00C0703C">
        <w:rPr>
          <w:rFonts w:ascii="ＭＳ ゴシック" w:eastAsia="ＭＳ ゴシック" w:hAnsi="ＭＳ ゴシック" w:hint="eastAsia"/>
          <w:b/>
          <w:sz w:val="28"/>
        </w:rPr>
        <w:t>基本目標６</w:t>
      </w:r>
    </w:p>
    <w:p w14:paraId="195484B5" w14:textId="77777777" w:rsidR="00C0703C" w:rsidRDefault="00C0703C" w:rsidP="00C0703C">
      <w:pPr>
        <w:pStyle w:val="31"/>
        <w:autoSpaceDE w:val="0"/>
        <w:autoSpaceDN w:val="0"/>
        <w:spacing w:line="360" w:lineRule="exact"/>
        <w:ind w:leftChars="800" w:left="1680"/>
        <w:rPr>
          <w:rFonts w:ascii="ＭＳ ゴシック" w:eastAsia="ＭＳ ゴシック" w:hAnsi="ＭＳ ゴシック"/>
          <w:b/>
          <w:sz w:val="28"/>
        </w:rPr>
      </w:pPr>
      <w:r w:rsidRPr="00C53989">
        <w:rPr>
          <w:rFonts w:ascii="ＭＳ ゴシック" w:eastAsia="ＭＳ ゴシック" w:hAnsi="ＭＳ ゴシック" w:hint="eastAsia"/>
          <w:b/>
          <w:sz w:val="28"/>
        </w:rPr>
        <w:t>介護サービスの充実＜介護＞</w:t>
      </w:r>
    </w:p>
    <w:p w14:paraId="5A73C9C7" w14:textId="77777777" w:rsidR="00C0703C" w:rsidRPr="0036674D" w:rsidRDefault="00C0703C" w:rsidP="00C0703C"/>
    <w:p w14:paraId="2710AFB6" w14:textId="77777777" w:rsidR="00C0703C" w:rsidRPr="00C53989" w:rsidRDefault="00C0703C" w:rsidP="00C0703C">
      <w:pPr>
        <w:pStyle w:val="a7"/>
        <w:spacing w:afterLines="20" w:after="72" w:line="400" w:lineRule="exact"/>
        <w:ind w:leftChars="600" w:left="1260" w:rightChars="400" w:right="840" w:firstLine="220"/>
        <w:rPr>
          <w:sz w:val="22"/>
        </w:rPr>
      </w:pPr>
      <w:r w:rsidRPr="00C53989">
        <w:rPr>
          <w:rFonts w:hint="eastAsia"/>
          <w:sz w:val="22"/>
        </w:rPr>
        <w:t>高齢者が抱える多様で複合的なニーズに対応するとともに、重症化予防に向けて介護予防・日常生活支援総合事業の積極的な活用を目指します。また、介護が必要な高齢者が地域でできる限り自立した生活が継続できるよう、介護保険サービスの計画的な整備、介護サービスの円滑な提供を図ります。また、サービス事業者への指導、福祉人材の育成・支援等サービスの質を高めるとともに、給付の適正化対策に取り組みます。さらに、サービスが適切に利用できるよう、情報提供・相談体制の充実を図ります。</w:t>
      </w:r>
    </w:p>
    <w:p w14:paraId="4631997B" w14:textId="77777777" w:rsidR="00C0703C" w:rsidRDefault="00C0703C" w:rsidP="00C0703C">
      <w:pPr>
        <w:rPr>
          <w:rFonts w:ascii="ＭＳ ゴシック" w:eastAsia="ＭＳ ゴシック"/>
          <w:color w:val="FF0000"/>
          <w:szCs w:val="21"/>
        </w:rPr>
      </w:pPr>
      <w:r w:rsidRPr="00E3499C">
        <w:rPr>
          <w:rFonts w:ascii="ＭＳ ゴシック" w:eastAsia="ＭＳ ゴシック"/>
          <w:color w:val="FF0000"/>
          <w:szCs w:val="21"/>
        </w:rPr>
        <w:br w:type="page"/>
      </w:r>
    </w:p>
    <w:p w14:paraId="21A1B926" w14:textId="77777777" w:rsidR="0043008B" w:rsidRPr="00C0703C" w:rsidRDefault="0043008B">
      <w:pPr>
        <w:rPr>
          <w:rFonts w:ascii="ＭＳ ゴシック" w:eastAsia="ＭＳ ゴシック"/>
          <w:color w:val="FF0000"/>
          <w:szCs w:val="21"/>
        </w:rPr>
      </w:pPr>
    </w:p>
    <w:p w14:paraId="467492AA" w14:textId="4E3BF184" w:rsidR="00B50543" w:rsidRPr="00D83B52" w:rsidRDefault="009A7A8E" w:rsidP="00D83B52">
      <w:pPr>
        <w:pStyle w:val="31"/>
        <w:autoSpaceDE w:val="0"/>
        <w:autoSpaceDN w:val="0"/>
        <w:ind w:leftChars="500" w:left="1050"/>
        <w:rPr>
          <w:rFonts w:ascii="ＭＳ ゴシック" w:eastAsia="ＭＳ ゴシック" w:hAnsi="ＭＳ ゴシック"/>
          <w:sz w:val="32"/>
          <w:szCs w:val="32"/>
        </w:rPr>
      </w:pPr>
      <w:r w:rsidRPr="009A7A8E">
        <w:rPr>
          <w:noProof/>
        </w:rPr>
        <w:drawing>
          <wp:anchor distT="0" distB="0" distL="114300" distR="114300" simplePos="0" relativeHeight="252292096" behindDoc="0" locked="0" layoutInCell="1" allowOverlap="1" wp14:anchorId="11AD15CC" wp14:editId="2D784AD9">
            <wp:simplePos x="0" y="0"/>
            <wp:positionH relativeFrom="column">
              <wp:posOffset>218655</wp:posOffset>
            </wp:positionH>
            <wp:positionV relativeFrom="paragraph">
              <wp:posOffset>51435</wp:posOffset>
            </wp:positionV>
            <wp:extent cx="370840" cy="370840"/>
            <wp:effectExtent l="38100" t="38100" r="67310" b="86360"/>
            <wp:wrapNone/>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70840" cy="370840"/>
                    </a:xfrm>
                    <a:prstGeom prst="rect">
                      <a:avLst/>
                    </a:prstGeom>
                    <a:noFill/>
                    <a:ln>
                      <a:no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DC4E4D" w:rsidRPr="00D83B52">
        <w:rPr>
          <w:rFonts w:ascii="ＭＳ ゴシック" w:eastAsia="ＭＳ ゴシック" w:hAnsi="ＭＳ ゴシック"/>
          <w:noProof/>
          <w:sz w:val="32"/>
          <w:szCs w:val="32"/>
        </w:rPr>
        <w:drawing>
          <wp:anchor distT="0" distB="0" distL="114300" distR="114300" simplePos="0" relativeHeight="252085248" behindDoc="0" locked="0" layoutInCell="1" allowOverlap="1" wp14:anchorId="187A3486" wp14:editId="6CAD3CBA">
            <wp:simplePos x="0" y="0"/>
            <wp:positionH relativeFrom="column">
              <wp:posOffset>624205</wp:posOffset>
            </wp:positionH>
            <wp:positionV relativeFrom="paragraph">
              <wp:posOffset>353060</wp:posOffset>
            </wp:positionV>
            <wp:extent cx="4719320" cy="50800"/>
            <wp:effectExtent l="0" t="0" r="5080" b="6350"/>
            <wp:wrapNone/>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19320" cy="50800"/>
                    </a:xfrm>
                    <a:prstGeom prst="rect">
                      <a:avLst/>
                    </a:prstGeom>
                    <a:noFill/>
                    <a:ln>
                      <a:noFill/>
                    </a:ln>
                  </pic:spPr>
                </pic:pic>
              </a:graphicData>
            </a:graphic>
            <wp14:sizeRelH relativeFrom="page">
              <wp14:pctWidth>0</wp14:pctWidth>
            </wp14:sizeRelH>
            <wp14:sizeRelV relativeFrom="page">
              <wp14:pctHeight>0</wp14:pctHeight>
            </wp14:sizeRelV>
          </wp:anchor>
        </w:drawing>
      </w:r>
      <w:r w:rsidR="00B50543" w:rsidRPr="00D83B52">
        <w:rPr>
          <w:rFonts w:ascii="ＭＳ ゴシック" w:eastAsia="ＭＳ ゴシック" w:hAnsi="ＭＳ ゴシック" w:hint="eastAsia"/>
          <w:sz w:val="32"/>
          <w:szCs w:val="32"/>
        </w:rPr>
        <w:t>計画の体系</w:t>
      </w:r>
    </w:p>
    <w:p w14:paraId="012B58CE" w14:textId="38211E99" w:rsidR="00B50543" w:rsidRPr="00E5721B" w:rsidRDefault="006D73DE" w:rsidP="00B50543">
      <w:pPr>
        <w:spacing w:line="160" w:lineRule="exact"/>
        <w:rPr>
          <w:color w:val="000000" w:themeColor="text1"/>
          <w:sz w:val="22"/>
        </w:rPr>
      </w:pPr>
      <w:r w:rsidRPr="006D73DE">
        <w:rPr>
          <w:rFonts w:ascii="ＭＳ ゴシック" w:eastAsia="ＭＳ ゴシック"/>
          <w:noProof/>
          <w:sz w:val="32"/>
        </w:rPr>
        <mc:AlternateContent>
          <mc:Choice Requires="wps">
            <w:drawing>
              <wp:anchor distT="0" distB="0" distL="114300" distR="114300" simplePos="0" relativeHeight="252070912" behindDoc="0" locked="0" layoutInCell="1" allowOverlap="1" wp14:anchorId="62D45B4B" wp14:editId="3E7B9D35">
                <wp:simplePos x="0" y="0"/>
                <wp:positionH relativeFrom="column">
                  <wp:posOffset>375285</wp:posOffset>
                </wp:positionH>
                <wp:positionV relativeFrom="paragraph">
                  <wp:posOffset>51435</wp:posOffset>
                </wp:positionV>
                <wp:extent cx="899795" cy="179705"/>
                <wp:effectExtent l="0" t="0" r="14605" b="10795"/>
                <wp:wrapNone/>
                <wp:docPr id="55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9795"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53C2C0" w14:textId="77777777" w:rsidR="00591EAB" w:rsidRPr="0016675B" w:rsidRDefault="00591EAB" w:rsidP="006A637E">
                            <w:pPr>
                              <w:jc w:val="center"/>
                              <w:rPr>
                                <w:rFonts w:ascii="ＭＳ ゴシック" w:eastAsia="ＭＳ ゴシック" w:hAnsi="ＭＳ ゴシック"/>
                                <w:sz w:val="20"/>
                              </w:rPr>
                            </w:pPr>
                            <w:r w:rsidRPr="0016675B">
                              <w:rPr>
                                <w:rFonts w:ascii="ＭＳ ゴシック" w:eastAsia="ＭＳ ゴシック" w:hAnsi="ＭＳ ゴシック" w:hint="eastAsia"/>
                                <w:sz w:val="20"/>
                              </w:rPr>
                              <w:t>〔</w:t>
                            </w:r>
                            <w:r>
                              <w:rPr>
                                <w:rFonts w:ascii="ＭＳ ゴシック" w:eastAsia="ＭＳ ゴシック" w:hAnsi="ＭＳ ゴシック" w:hint="eastAsia"/>
                                <w:sz w:val="20"/>
                              </w:rPr>
                              <w:t xml:space="preserve"> </w:t>
                            </w:r>
                            <w:r w:rsidRPr="0016675B">
                              <w:rPr>
                                <w:rFonts w:ascii="ＭＳ ゴシック" w:eastAsia="ＭＳ ゴシック" w:hAnsi="ＭＳ ゴシック" w:hint="eastAsia"/>
                                <w:sz w:val="20"/>
                              </w:rPr>
                              <w:t>基本理念</w:t>
                            </w:r>
                            <w:r>
                              <w:rPr>
                                <w:rFonts w:ascii="ＭＳ ゴシック" w:eastAsia="ＭＳ ゴシック" w:hAnsi="ＭＳ ゴシック" w:hint="eastAsia"/>
                                <w:sz w:val="20"/>
                              </w:rPr>
                              <w:t xml:space="preserve"> </w:t>
                            </w:r>
                            <w:r w:rsidRPr="0016675B">
                              <w:rPr>
                                <w:rFonts w:ascii="ＭＳ ゴシック" w:eastAsia="ＭＳ ゴシック" w:hAnsi="ＭＳ ゴシック" w:hint="eastAsia"/>
                                <w:sz w:val="2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62D45B4B" id="テキスト ボックス 2" o:spid="_x0000_s1042" type="#_x0000_t202" style="position:absolute;margin-left:29.55pt;margin-top:4.05pt;width:70.85pt;height:14.15pt;z-index:25207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" filled="f" stroked="f">
                <v:textbox inset="0,0,0,0">
                  <w:txbxContent>
                    <w:p w14:paraId="1153C2C0" w14:textId="77777777" w:rsidR="00591EAB" w:rsidRPr="0016675B" w:rsidRDefault="00591EAB" w:rsidP="006A637E">
                      <w:pPr>
                        <w:jc w:val="center"/>
                        <w:rPr>
                          <w:rFonts w:ascii="ＭＳ ゴシック" w:eastAsia="ＭＳ ゴシック" w:hAnsi="ＭＳ ゴシック"/>
                          <w:sz w:val="20"/>
                        </w:rPr>
                      </w:pPr>
                      <w:r w:rsidRPr="0016675B">
                        <w:rPr>
                          <w:rFonts w:ascii="ＭＳ ゴシック" w:eastAsia="ＭＳ ゴシック" w:hAnsi="ＭＳ ゴシック" w:hint="eastAsia"/>
                          <w:sz w:val="20"/>
                        </w:rPr>
                        <w:t>〔</w:t>
                      </w:r>
                      <w:r>
                        <w:rPr>
                          <w:rFonts w:ascii="ＭＳ ゴシック" w:eastAsia="ＭＳ ゴシック" w:hAnsi="ＭＳ ゴシック" w:hint="eastAsia"/>
                          <w:sz w:val="20"/>
                        </w:rPr>
                        <w:t xml:space="preserve"> </w:t>
                      </w:r>
                      <w:r w:rsidRPr="0016675B">
                        <w:rPr>
                          <w:rFonts w:ascii="ＭＳ ゴシック" w:eastAsia="ＭＳ ゴシック" w:hAnsi="ＭＳ ゴシック" w:hint="eastAsia"/>
                          <w:sz w:val="20"/>
                        </w:rPr>
                        <w:t>基本理念</w:t>
                      </w:r>
                      <w:r>
                        <w:rPr>
                          <w:rFonts w:ascii="ＭＳ ゴシック" w:eastAsia="ＭＳ ゴシック" w:hAnsi="ＭＳ ゴシック" w:hint="eastAsia"/>
                          <w:sz w:val="20"/>
                        </w:rPr>
                        <w:t xml:space="preserve"> </w:t>
                      </w:r>
                      <w:r w:rsidRPr="0016675B">
                        <w:rPr>
                          <w:rFonts w:ascii="ＭＳ ゴシック" w:eastAsia="ＭＳ ゴシック" w:hAnsi="ＭＳ ゴシック" w:hint="eastAsia"/>
                          <w:sz w:val="20"/>
                        </w:rPr>
                        <w:t>〕</w:t>
                      </w:r>
                    </w:p>
                  </w:txbxContent>
                </v:textbox>
              </v:shape>
            </w:pict>
          </mc:Fallback>
        </mc:AlternateContent>
      </w:r>
      <w:r w:rsidRPr="006D73DE">
        <w:rPr>
          <w:rFonts w:ascii="ＭＳ ゴシック" w:eastAsia="ＭＳ ゴシック"/>
          <w:noProof/>
          <w:sz w:val="32"/>
        </w:rPr>
        <mc:AlternateContent>
          <mc:Choice Requires="wps">
            <w:drawing>
              <wp:anchor distT="0" distB="0" distL="114300" distR="114300" simplePos="0" relativeHeight="252071936" behindDoc="0" locked="0" layoutInCell="1" allowOverlap="1" wp14:anchorId="26C639B0" wp14:editId="274AD226">
                <wp:simplePos x="0" y="0"/>
                <wp:positionH relativeFrom="column">
                  <wp:posOffset>1831340</wp:posOffset>
                </wp:positionH>
                <wp:positionV relativeFrom="paragraph">
                  <wp:posOffset>51435</wp:posOffset>
                </wp:positionV>
                <wp:extent cx="899795" cy="179705"/>
                <wp:effectExtent l="0" t="0" r="14605" b="10795"/>
                <wp:wrapNone/>
                <wp:docPr id="55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9795"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62FF23" w14:textId="77777777" w:rsidR="00591EAB" w:rsidRPr="0016675B" w:rsidRDefault="00591EAB" w:rsidP="006A637E">
                            <w:pPr>
                              <w:jc w:val="center"/>
                              <w:rPr>
                                <w:rFonts w:ascii="ＭＳ ゴシック" w:eastAsia="ＭＳ ゴシック" w:hAnsi="ＭＳ ゴシック"/>
                                <w:sz w:val="20"/>
                              </w:rPr>
                            </w:pPr>
                            <w:r w:rsidRPr="0016675B">
                              <w:rPr>
                                <w:rFonts w:ascii="ＭＳ ゴシック" w:eastAsia="ＭＳ ゴシック" w:hAnsi="ＭＳ ゴシック" w:hint="eastAsia"/>
                                <w:sz w:val="20"/>
                              </w:rPr>
                              <w:t>〔</w:t>
                            </w:r>
                            <w:r>
                              <w:rPr>
                                <w:rFonts w:ascii="ＭＳ ゴシック" w:eastAsia="ＭＳ ゴシック" w:hAnsi="ＭＳ ゴシック" w:hint="eastAsia"/>
                                <w:sz w:val="20"/>
                              </w:rPr>
                              <w:t xml:space="preserve"> 基本目標 </w:t>
                            </w:r>
                            <w:r w:rsidRPr="0016675B">
                              <w:rPr>
                                <w:rFonts w:ascii="ＭＳ ゴシック" w:eastAsia="ＭＳ ゴシック" w:hAnsi="ＭＳ ゴシック" w:hint="eastAsia"/>
                                <w:sz w:val="2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26C639B0" id="_x0000_s1043" type="#_x0000_t202" style="position:absolute;margin-left:144.2pt;margin-top:4.05pt;width:70.85pt;height:14.15pt;z-index:25207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" filled="f" stroked="f">
                <v:textbox inset="0,0,0,0">
                  <w:txbxContent>
                    <w:p w14:paraId="5562FF23" w14:textId="77777777" w:rsidR="00591EAB" w:rsidRPr="0016675B" w:rsidRDefault="00591EAB" w:rsidP="006A637E">
                      <w:pPr>
                        <w:jc w:val="center"/>
                        <w:rPr>
                          <w:rFonts w:ascii="ＭＳ ゴシック" w:eastAsia="ＭＳ ゴシック" w:hAnsi="ＭＳ ゴシック"/>
                          <w:sz w:val="20"/>
                        </w:rPr>
                      </w:pPr>
                      <w:r w:rsidRPr="0016675B">
                        <w:rPr>
                          <w:rFonts w:ascii="ＭＳ ゴシック" w:eastAsia="ＭＳ ゴシック" w:hAnsi="ＭＳ ゴシック" w:hint="eastAsia"/>
                          <w:sz w:val="20"/>
                        </w:rPr>
                        <w:t>〔</w:t>
                      </w:r>
                      <w:r>
                        <w:rPr>
                          <w:rFonts w:ascii="ＭＳ ゴシック" w:eastAsia="ＭＳ ゴシック" w:hAnsi="ＭＳ ゴシック" w:hint="eastAsia"/>
                          <w:sz w:val="20"/>
                        </w:rPr>
                        <w:t xml:space="preserve"> </w:t>
                      </w:r>
                      <w:r>
                        <w:rPr>
                          <w:rFonts w:ascii="ＭＳ ゴシック" w:eastAsia="ＭＳ ゴシック" w:hAnsi="ＭＳ ゴシック" w:hint="eastAsia"/>
                          <w:sz w:val="20"/>
                        </w:rPr>
                        <w:t xml:space="preserve">基本目標 </w:t>
                      </w:r>
                      <w:r w:rsidRPr="0016675B">
                        <w:rPr>
                          <w:rFonts w:ascii="ＭＳ ゴシック" w:eastAsia="ＭＳ ゴシック" w:hAnsi="ＭＳ ゴシック" w:hint="eastAsia"/>
                          <w:sz w:val="20"/>
                        </w:rPr>
                        <w:t>〕</w:t>
                      </w:r>
                    </w:p>
                  </w:txbxContent>
                </v:textbox>
              </v:shape>
            </w:pict>
          </mc:Fallback>
        </mc:AlternateContent>
      </w:r>
      <w:r w:rsidRPr="006D73DE">
        <w:rPr>
          <w:rFonts w:ascii="ＭＳ ゴシック" w:eastAsia="ＭＳ ゴシック"/>
          <w:noProof/>
          <w:sz w:val="32"/>
        </w:rPr>
        <mc:AlternateContent>
          <mc:Choice Requires="wps">
            <w:drawing>
              <wp:anchor distT="0" distB="0" distL="114300" distR="114300" simplePos="0" relativeHeight="252072960" behindDoc="0" locked="0" layoutInCell="1" allowOverlap="1" wp14:anchorId="4284246A" wp14:editId="7C6CB1C0">
                <wp:simplePos x="0" y="0"/>
                <wp:positionH relativeFrom="column">
                  <wp:posOffset>4234815</wp:posOffset>
                </wp:positionH>
                <wp:positionV relativeFrom="paragraph">
                  <wp:posOffset>51435</wp:posOffset>
                </wp:positionV>
                <wp:extent cx="899795" cy="179705"/>
                <wp:effectExtent l="0" t="0" r="14605" b="10795"/>
                <wp:wrapNone/>
                <wp:docPr id="55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9795"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E2D52E" w14:textId="77777777" w:rsidR="00591EAB" w:rsidRPr="0016675B" w:rsidRDefault="00591EAB" w:rsidP="006A637E">
                            <w:pPr>
                              <w:jc w:val="center"/>
                              <w:rPr>
                                <w:rFonts w:ascii="ＭＳ ゴシック" w:eastAsia="ＭＳ ゴシック" w:hAnsi="ＭＳ ゴシック"/>
                                <w:sz w:val="20"/>
                              </w:rPr>
                            </w:pPr>
                            <w:r w:rsidRPr="0016675B">
                              <w:rPr>
                                <w:rFonts w:ascii="ＭＳ ゴシック" w:eastAsia="ＭＳ ゴシック" w:hAnsi="ＭＳ ゴシック" w:hint="eastAsia"/>
                                <w:sz w:val="20"/>
                              </w:rPr>
                              <w:t>〔</w:t>
                            </w:r>
                            <w:r>
                              <w:rPr>
                                <w:rFonts w:ascii="ＭＳ ゴシック" w:eastAsia="ＭＳ ゴシック" w:hAnsi="ＭＳ ゴシック" w:hint="eastAsia"/>
                                <w:sz w:val="20"/>
                              </w:rPr>
                              <w:t xml:space="preserve"> 取り組み </w:t>
                            </w:r>
                            <w:r w:rsidRPr="0016675B">
                              <w:rPr>
                                <w:rFonts w:ascii="ＭＳ ゴシック" w:eastAsia="ＭＳ ゴシック" w:hAnsi="ＭＳ ゴシック" w:hint="eastAsia"/>
                                <w:sz w:val="2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4284246A" id="_x0000_s1044" type="#_x0000_t202" style="position:absolute;margin-left:333.45pt;margin-top:4.05pt;width:70.85pt;height:14.15pt;z-index:25207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" filled="f" stroked="f">
                <v:textbox inset="0,0,0,0">
                  <w:txbxContent>
                    <w:p w14:paraId="51E2D52E" w14:textId="77777777" w:rsidR="00591EAB" w:rsidRPr="0016675B" w:rsidRDefault="00591EAB" w:rsidP="006A637E">
                      <w:pPr>
                        <w:jc w:val="center"/>
                        <w:rPr>
                          <w:rFonts w:ascii="ＭＳ ゴシック" w:eastAsia="ＭＳ ゴシック" w:hAnsi="ＭＳ ゴシック"/>
                          <w:sz w:val="20"/>
                        </w:rPr>
                      </w:pPr>
                      <w:r w:rsidRPr="0016675B">
                        <w:rPr>
                          <w:rFonts w:ascii="ＭＳ ゴシック" w:eastAsia="ＭＳ ゴシック" w:hAnsi="ＭＳ ゴシック" w:hint="eastAsia"/>
                          <w:sz w:val="20"/>
                        </w:rPr>
                        <w:t>〔</w:t>
                      </w:r>
                      <w:r>
                        <w:rPr>
                          <w:rFonts w:ascii="ＭＳ ゴシック" w:eastAsia="ＭＳ ゴシック" w:hAnsi="ＭＳ ゴシック" w:hint="eastAsia"/>
                          <w:sz w:val="20"/>
                        </w:rPr>
                        <w:t xml:space="preserve"> 取り組み </w:t>
                      </w:r>
                      <w:r w:rsidRPr="0016675B">
                        <w:rPr>
                          <w:rFonts w:ascii="ＭＳ ゴシック" w:eastAsia="ＭＳ ゴシック" w:hAnsi="ＭＳ ゴシック" w:hint="eastAsia"/>
                          <w:sz w:val="20"/>
                        </w:rPr>
                        <w:t>〕</w:t>
                      </w:r>
                    </w:p>
                  </w:txbxContent>
                </v:textbox>
              </v:shape>
            </w:pict>
          </mc:Fallback>
        </mc:AlternateContent>
      </w:r>
    </w:p>
    <w:p w14:paraId="76FA9087" w14:textId="295CD4BB" w:rsidR="00B50543" w:rsidRPr="00E5721B" w:rsidRDefault="00BF4506" w:rsidP="006D73DE">
      <w:pPr>
        <w:rPr>
          <w:sz w:val="22"/>
        </w:rPr>
      </w:pPr>
      <w:r w:rsidRPr="00E5721B">
        <w:rPr>
          <w:noProof/>
        </w:rPr>
        <mc:AlternateContent>
          <mc:Choice Requires="wpg">
            <w:drawing>
              <wp:anchor distT="0" distB="0" distL="114300" distR="114300" simplePos="0" relativeHeight="252032000" behindDoc="0" locked="0" layoutInCell="1" allowOverlap="1" wp14:anchorId="5D0918DE" wp14:editId="51626946">
                <wp:simplePos x="0" y="0"/>
                <wp:positionH relativeFrom="column">
                  <wp:posOffset>1358092</wp:posOffset>
                </wp:positionH>
                <wp:positionV relativeFrom="paragraph">
                  <wp:posOffset>208494</wp:posOffset>
                </wp:positionV>
                <wp:extent cx="1836420" cy="633730"/>
                <wp:effectExtent l="0" t="0" r="30480" b="13970"/>
                <wp:wrapNone/>
                <wp:docPr id="547" name="グループ化 2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36420" cy="633730"/>
                          <a:chOff x="95" y="0"/>
                          <a:chExt cx="18361" cy="6337"/>
                        </a:xfrm>
                      </wpg:grpSpPr>
                      <wps:wsp>
                        <wps:cNvPr id="548" name="Line 981"/>
                        <wps:cNvCnPr>
                          <a:cxnSpLocks noChangeShapeType="1"/>
                        </wps:cNvCnPr>
                        <wps:spPr bwMode="auto">
                          <a:xfrm>
                            <a:off x="95" y="3120"/>
                            <a:ext cx="18361" cy="0"/>
                          </a:xfrm>
                          <a:prstGeom prst="line">
                            <a:avLst/>
                          </a:prstGeom>
                          <a:noFill/>
                          <a:ln w="6350">
                            <a:solidFill>
                              <a:srgbClr val="808080"/>
                            </a:solidFill>
                            <a:round/>
                            <a:headEnd/>
                            <a:tailEnd/>
                          </a:ln>
                          <a:extLst>
                            <a:ext uri="{909E8E84-426E-40DD-AFC4-6F175D3DCCD1}">
                              <a14:hiddenFill xmlns:a14="http://schemas.microsoft.com/office/drawing/2010/main">
                                <a:noFill/>
                              </a14:hiddenFill>
                            </a:ext>
                          </a:extLst>
                        </wps:spPr>
                        <wps:bodyPr/>
                      </wps:wsp>
                      <wps:wsp>
                        <wps:cNvPr id="549" name="AutoShape 982"/>
                        <wps:cNvSpPr>
                          <a:spLocks noChangeArrowheads="1"/>
                        </wps:cNvSpPr>
                        <wps:spPr bwMode="auto">
                          <a:xfrm>
                            <a:off x="1851" y="0"/>
                            <a:ext cx="14937" cy="6337"/>
                          </a:xfrm>
                          <a:prstGeom prst="roundRect">
                            <a:avLst>
                              <a:gd name="adj" fmla="val 3509"/>
                            </a:avLst>
                          </a:prstGeom>
                          <a:solidFill>
                            <a:srgbClr val="FCDBBA"/>
                          </a:solidFill>
                          <a:ln w="6350">
                            <a:solidFill>
                              <a:srgbClr val="808080"/>
                            </a:solidFill>
                            <a:miter lim="800000"/>
                            <a:headEnd/>
                            <a:tailEnd/>
                          </a:ln>
                        </wps:spPr>
                        <wps:txbx>
                          <w:txbxContent>
                            <w:p w14:paraId="06191C08" w14:textId="77777777" w:rsidR="00591EAB" w:rsidRPr="008765A0" w:rsidRDefault="00591EAB" w:rsidP="00B50543">
                              <w:pPr>
                                <w:snapToGrid w:val="0"/>
                                <w:spacing w:line="220" w:lineRule="exact"/>
                                <w:rPr>
                                  <w:rFonts w:ascii="ＭＳ ゴシック" w:eastAsia="ＭＳ ゴシック" w:hAnsi="ＭＳ ゴシック"/>
                                  <w:sz w:val="20"/>
                                </w:rPr>
                              </w:pPr>
                              <w:r w:rsidRPr="008765A0">
                                <w:rPr>
                                  <w:rFonts w:ascii="ＭＳ ゴシック" w:eastAsia="ＭＳ ゴシック" w:hAnsi="ＭＳ ゴシック" w:hint="eastAsia"/>
                                  <w:sz w:val="20"/>
                                </w:rPr>
                                <w:t>基本目標１</w:t>
                              </w:r>
                            </w:p>
                            <w:p w14:paraId="0C551BFA" w14:textId="77777777" w:rsidR="00591EAB" w:rsidRPr="00E249D1" w:rsidRDefault="00591EAB" w:rsidP="00B50543">
                              <w:pPr>
                                <w:snapToGrid w:val="0"/>
                                <w:spacing w:line="260" w:lineRule="exact"/>
                                <w:ind w:rightChars="-50" w:right="-105"/>
                                <w:rPr>
                                  <w:rFonts w:ascii="ＭＳ ゴシック" w:eastAsia="ＭＳ ゴシック" w:hAnsi="ＭＳ ゴシック"/>
                                </w:rPr>
                              </w:pPr>
                              <w:r w:rsidRPr="00E249D1">
                                <w:rPr>
                                  <w:rFonts w:ascii="ＭＳ ゴシック" w:eastAsia="ＭＳ ゴシック" w:hAnsi="ＭＳ ゴシック" w:hint="eastAsia"/>
                                </w:rPr>
                                <w:t>地域包括ケアシステムの深化と推進</w:t>
                              </w:r>
                            </w:p>
                          </w:txbxContent>
                        </wps:txbx>
                        <wps:bodyPr rot="0" vert="horz" wrap="square" lIns="91440" tIns="7200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0918DE" id="グループ化 277" o:spid="_x0000_s1045" style="position:absolute;margin-left:106.95pt;margin-top:16.4pt;width:144.6pt;height:49.9pt;z-index:252032000" coordorigin="95" coordsize="18361,63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">
                <v:line id="Line 981" o:spid="_x0000_s1046" style="position:absolute;visibility:visible;mso-wrap-style:square" from="95,3120" to="18456,31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RF5cAAAADcAAAADwAAAGRycy9kb3ducmV2LnhtbERPy4rCMBTdD/gP4QruxrSiw1CNIj6o&#10;LgYcH/tLc22LzU1poq1/bxaCy8N5zxadqcSDGldaVhAPIxDEmdUl5wrOp+33LwjnkTVWlknBkxws&#10;5r2vGSbatvxPj6PPRQhhl6CCwvs6kdJlBRl0Q1sTB+5qG4M+wCaXusE2hJtKjqLoRxosOTQUWNOq&#10;oOx2vBsFe+fjbnyID25Dl7+nTtO6XadKDfrdcgrCU+c/4rd7pxVMxmFtOBOOgJy/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AkReXAAAAA3AAAAA8AAAAAAAAAAAAAAAAA&#10;oQIAAGRycy9kb3ducmV2LnhtbFBLBQYAAAAABAAEAPkAAACOAwAAAAA=&#10;" strokecolor="gray" strokeweight=".5pt"/>
                <v:roundrect id="AutoShape 982" o:spid="_x0000_s1047" style="position:absolute;left:1851;width:14937;height:6337;visibility:visible;mso-wrap-style:square;v-text-anchor:top" arcsize="2300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uMM8QA&#10;AADcAAAADwAAAGRycy9kb3ducmV2LnhtbESPQWsCMRSE74L/ITyhN81aqujWKKUgSHuq68Xb6+Z1&#10;E5q8LJt03frrTaHgcZiZb5jNbvBO9NRFG1jBfFaAIK6DttwoOFX76QpETMgaXWBS8EsRdtvxaIOl&#10;Dhf+oP6YGpEhHEtUYFJqSyljbchjnIWWOHtfofOYsuwaqTu8ZLh38rEoltKj5bxgsKVXQ/X38ccr&#10;uB7q09x+Gtl7bd/Pzd69LSqn1MNkeHkGkWhI9/B/+6AVLJ7W8HcmHwG5v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rjDPEAAAA3AAAAA8AAAAAAAAAAAAAAAAAmAIAAGRycy9k&#10;b3ducmV2LnhtbFBLBQYAAAAABAAEAPUAAACJAwAAAAA=&#10;" fillcolor="#fcdbba" strokecolor="gray" strokeweight=".5pt">
                  <v:stroke joinstyle="miter"/>
                  <v:textbox inset=",2mm">
                    <w:txbxContent>
                      <w:p w14:paraId="06191C08" w14:textId="77777777" w:rsidR="00591EAB" w:rsidRPr="008765A0" w:rsidRDefault="00591EAB" w:rsidP="00B50543">
                        <w:pPr>
                          <w:snapToGrid w:val="0"/>
                          <w:spacing w:line="220" w:lineRule="exact"/>
                          <w:rPr>
                            <w:rFonts w:ascii="ＭＳ ゴシック" w:eastAsia="ＭＳ ゴシック" w:hAnsi="ＭＳ ゴシック"/>
                            <w:sz w:val="20"/>
                          </w:rPr>
                        </w:pPr>
                        <w:r w:rsidRPr="008765A0">
                          <w:rPr>
                            <w:rFonts w:ascii="ＭＳ ゴシック" w:eastAsia="ＭＳ ゴシック" w:hAnsi="ＭＳ ゴシック" w:hint="eastAsia"/>
                            <w:sz w:val="20"/>
                          </w:rPr>
                          <w:t>基本目標１</w:t>
                        </w:r>
                      </w:p>
                      <w:p w14:paraId="0C551BFA" w14:textId="77777777" w:rsidR="00591EAB" w:rsidRPr="00E249D1" w:rsidRDefault="00591EAB" w:rsidP="00B50543">
                        <w:pPr>
                          <w:snapToGrid w:val="0"/>
                          <w:spacing w:line="260" w:lineRule="exact"/>
                          <w:ind w:rightChars="-50" w:right="-105"/>
                          <w:rPr>
                            <w:rFonts w:ascii="ＭＳ ゴシック" w:eastAsia="ＭＳ ゴシック" w:hAnsi="ＭＳ ゴシック"/>
                          </w:rPr>
                        </w:pPr>
                        <w:r w:rsidRPr="00E249D1">
                          <w:rPr>
                            <w:rFonts w:ascii="ＭＳ ゴシック" w:eastAsia="ＭＳ ゴシック" w:hAnsi="ＭＳ ゴシック" w:hint="eastAsia"/>
                          </w:rPr>
                          <w:t>地域包括ケアシステムの深化と推進</w:t>
                        </w:r>
                      </w:p>
                    </w:txbxContent>
                  </v:textbox>
                </v:roundrect>
              </v:group>
            </w:pict>
          </mc:Fallback>
        </mc:AlternateContent>
      </w:r>
      <w:r w:rsidR="006D73DE" w:rsidRPr="00E5721B">
        <w:rPr>
          <w:noProof/>
        </w:rPr>
        <mc:AlternateContent>
          <mc:Choice Requires="wpg">
            <w:drawing>
              <wp:anchor distT="0" distB="0" distL="114300" distR="114300" simplePos="0" relativeHeight="252029952" behindDoc="0" locked="0" layoutInCell="1" allowOverlap="1" wp14:anchorId="7FCE3875" wp14:editId="6959D310">
                <wp:simplePos x="0" y="0"/>
                <wp:positionH relativeFrom="column">
                  <wp:posOffset>3186892</wp:posOffset>
                </wp:positionH>
                <wp:positionV relativeFrom="paragraph">
                  <wp:posOffset>202557</wp:posOffset>
                </wp:positionV>
                <wp:extent cx="2877540" cy="260350"/>
                <wp:effectExtent l="0" t="0" r="18415" b="25400"/>
                <wp:wrapNone/>
                <wp:docPr id="543" name="グループ化 1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77540" cy="260350"/>
                          <a:chOff x="-48" y="-811"/>
                          <a:chExt cx="28775" cy="2606"/>
                        </a:xfrm>
                      </wpg:grpSpPr>
                      <wps:wsp>
                        <wps:cNvPr id="545" name="Line 975"/>
                        <wps:cNvCnPr>
                          <a:cxnSpLocks noChangeShapeType="1"/>
                        </wps:cNvCnPr>
                        <wps:spPr bwMode="auto">
                          <a:xfrm>
                            <a:off x="-48" y="574"/>
                            <a:ext cx="1860" cy="0"/>
                          </a:xfrm>
                          <a:prstGeom prst="line">
                            <a:avLst/>
                          </a:prstGeom>
                          <a:noFill/>
                          <a:ln w="6350">
                            <a:solidFill>
                              <a:srgbClr val="808080"/>
                            </a:solidFill>
                            <a:round/>
                            <a:headEnd/>
                            <a:tailEnd/>
                          </a:ln>
                          <a:extLst>
                            <a:ext uri="{909E8E84-426E-40DD-AFC4-6F175D3DCCD1}">
                              <a14:hiddenFill xmlns:a14="http://schemas.microsoft.com/office/drawing/2010/main">
                                <a:noFill/>
                              </a14:hiddenFill>
                            </a:ext>
                          </a:extLst>
                        </wps:spPr>
                        <wps:bodyPr/>
                      </wps:wsp>
                      <wps:wsp>
                        <wps:cNvPr id="546" name="AutoShape 976"/>
                        <wps:cNvSpPr>
                          <a:spLocks noChangeArrowheads="1"/>
                        </wps:cNvSpPr>
                        <wps:spPr bwMode="auto">
                          <a:xfrm>
                            <a:off x="1365" y="-811"/>
                            <a:ext cx="27362" cy="2606"/>
                          </a:xfrm>
                          <a:prstGeom prst="roundRect">
                            <a:avLst>
                              <a:gd name="adj" fmla="val 7023"/>
                            </a:avLst>
                          </a:prstGeom>
                          <a:solidFill>
                            <a:srgbClr val="FCDBBA"/>
                          </a:solidFill>
                          <a:ln w="3175">
                            <a:solidFill>
                              <a:srgbClr val="808080"/>
                            </a:solidFill>
                            <a:miter lim="800000"/>
                            <a:headEnd/>
                            <a:tailEnd/>
                          </a:ln>
                          <a:effectLst/>
                          <a:extLst>
                            <a:ext uri="{AF507438-7753-43E0-B8FC-AC1667EBCBE1}">
                              <a14:hiddenEffects xmlns:a14="http://schemas.microsoft.com/office/drawing/2010/main">
                                <a:effectLst>
                                  <a:outerShdw dist="17961" dir="2700000" algn="ctr" rotWithShape="0">
                                    <a:srgbClr val="808080"/>
                                  </a:outerShdw>
                                </a:effectLst>
                              </a14:hiddenEffects>
                            </a:ext>
                          </a:extLst>
                        </wps:spPr>
                        <wps:txbx>
                          <w:txbxContent>
                            <w:p w14:paraId="381EFAB8" w14:textId="77777777" w:rsidR="00591EAB" w:rsidRPr="00D91B8C" w:rsidRDefault="00591EAB" w:rsidP="00B50543">
                              <w:pPr>
                                <w:ind w:left="640" w:hangingChars="400" w:hanging="640"/>
                                <w:rPr>
                                  <w:rFonts w:ascii="ＭＳ ゴシック" w:eastAsia="ＭＳ ゴシック"/>
                                  <w:sz w:val="16"/>
                                </w:rPr>
                              </w:pPr>
                              <w:r>
                                <w:rPr>
                                  <w:rFonts w:ascii="ＭＳ ゴシック" w:eastAsia="ＭＳ ゴシック" w:hint="eastAsia"/>
                                  <w:sz w:val="16"/>
                                </w:rPr>
                                <w:t xml:space="preserve">①　</w:t>
                              </w:r>
                              <w:r w:rsidRPr="0054579A">
                                <w:rPr>
                                  <w:rFonts w:ascii="ＭＳ ゴシック" w:eastAsia="ＭＳ ゴシック" w:hint="eastAsia"/>
                                  <w:sz w:val="16"/>
                                </w:rPr>
                                <w:t>地域包括ケアの推進体制の強化</w:t>
                              </w:r>
                            </w:p>
                          </w:txbxContent>
                        </wps:txbx>
                        <wps:bodyPr rot="0" vert="horz" wrap="square" lIns="91440" tIns="18000" rIns="3384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CE3875" id="グループ化 174" o:spid="_x0000_s1048" style="position:absolute;margin-left:250.95pt;margin-top:15.95pt;width:226.6pt;height:20.5pt;z-index:252029952" coordorigin="-48,-811" coordsize="28775,26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">
                <v:line id="Line 975" o:spid="_x0000_s1049" style="position:absolute;visibility:visible;mso-wrap-style:square" from="-48,574" to="1812,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Xqe8QAAADcAAAADwAAAGRycy9kb3ducmV2LnhtbESPS4vCQBCE74L/YWhhbzqJqEjWUcQH&#10;WQ+Cj917k+lNgpmekBlN/PfOwoLHoqq+oharzlTiQY0rLSuIRxEI4szqknMF39f9cA7CeWSNlWVS&#10;8CQHq2W/t8BE25bP9Lj4XAQIuwQVFN7XiZQuK8igG9maOHi/tjHog2xyqRtsA9xUchxFM2mw5LBQ&#10;YE2bgrLb5W4UHJyPu8kpPrkd/RyfOk3rdpsq9THo1p8gPHX+Hf5vf2kF08kU/s6EIyCX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ep7xAAAANwAAAAPAAAAAAAAAAAA&#10;AAAAAKECAABkcnMvZG93bnJldi54bWxQSwUGAAAAAAQABAD5AAAAkgMAAAAA&#10;" strokecolor="gray" strokeweight=".5pt"/>
                <v:roundrect id="AutoShape 976" o:spid="_x0000_s1050" style="position:absolute;left:1365;top:-811;width:27362;height:2606;visibility:visible;mso-wrap-style:square;v-text-anchor:top" arcsize="460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lGzMQA&#10;AADcAAAADwAAAGRycy9kb3ducmV2LnhtbESPX2vCMBTF3wd+h3CFvc10omF0xjIqij6223y+a65t&#10;sbmpTdTu2y+DwR4P58+Ps8pG24kbDb51rOF5loAgrpxpudbw8b59egHhA7LBzjFp+CYP2XrysMLU&#10;uDsXdCtDLeII+xQ1NCH0qZS+asiin7meOHonN1gMUQ61NAPe47jt5DxJlLTYciQ02FPeUHUurzZC&#10;durrsNleiq48XjfqMx/36lho/Tgd315BBBrDf/ivvTcalgsFv2fiEZD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pRszEAAAA3AAAAA8AAAAAAAAAAAAAAAAAmAIAAGRycy9k&#10;b3ducmV2LnhtbFBLBQYAAAAABAAEAPUAAACJAwAAAAA=&#10;" fillcolor="#fcdbba" strokecolor="gray" strokeweight=".25pt">
                  <v:stroke joinstyle="miter"/>
                  <v:shadow offset="1pt,1pt"/>
                  <v:textbox inset=",.5mm,.94mm,0">
                    <w:txbxContent>
                      <w:p w14:paraId="381EFAB8" w14:textId="77777777" w:rsidR="00591EAB" w:rsidRPr="00D91B8C" w:rsidRDefault="00591EAB" w:rsidP="00B50543">
                        <w:pPr>
                          <w:ind w:left="640" w:hangingChars="400" w:hanging="640"/>
                          <w:rPr>
                            <w:rFonts w:ascii="ＭＳ ゴシック" w:eastAsia="ＭＳ ゴシック"/>
                            <w:sz w:val="16"/>
                          </w:rPr>
                        </w:pPr>
                        <w:r>
                          <w:rPr>
                            <w:rFonts w:ascii="ＭＳ ゴシック" w:eastAsia="ＭＳ ゴシック" w:hint="eastAsia"/>
                            <w:sz w:val="16"/>
                          </w:rPr>
                          <w:t xml:space="preserve">①　</w:t>
                        </w:r>
                        <w:r w:rsidRPr="0054579A">
                          <w:rPr>
                            <w:rFonts w:ascii="ＭＳ ゴシック" w:eastAsia="ＭＳ ゴシック" w:hint="eastAsia"/>
                            <w:sz w:val="16"/>
                          </w:rPr>
                          <w:t>地域包括ケアの推進体制の強化</w:t>
                        </w:r>
                      </w:p>
                    </w:txbxContent>
                  </v:textbox>
                </v:roundrect>
              </v:group>
            </w:pict>
          </mc:Fallback>
        </mc:AlternateContent>
      </w:r>
    </w:p>
    <w:p w14:paraId="05878601" w14:textId="77777777" w:rsidR="00B50543" w:rsidRPr="00E5721B" w:rsidRDefault="00B50543" w:rsidP="00B50543">
      <w:pPr>
        <w:ind w:rightChars="100" w:right="210"/>
        <w:rPr>
          <w:color w:val="000000" w:themeColor="text1"/>
        </w:rPr>
      </w:pPr>
      <w:r w:rsidRPr="00E5721B">
        <w:rPr>
          <w:noProof/>
          <w:color w:val="000000" w:themeColor="text1"/>
        </w:rPr>
        <mc:AlternateContent>
          <mc:Choice Requires="wps">
            <w:drawing>
              <wp:anchor distT="0" distB="0" distL="114299" distR="114299" simplePos="0" relativeHeight="252028928" behindDoc="0" locked="0" layoutInCell="1" allowOverlap="1" wp14:anchorId="5AEE3150" wp14:editId="19EC8D59">
                <wp:simplePos x="0" y="0"/>
                <wp:positionH relativeFrom="column">
                  <wp:posOffset>3190875</wp:posOffset>
                </wp:positionH>
                <wp:positionV relativeFrom="paragraph">
                  <wp:posOffset>111760</wp:posOffset>
                </wp:positionV>
                <wp:extent cx="0" cy="342000"/>
                <wp:effectExtent l="0" t="0" r="19050" b="20320"/>
                <wp:wrapNone/>
                <wp:docPr id="542"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000"/>
                        </a:xfrm>
                        <a:prstGeom prst="line">
                          <a:avLst/>
                        </a:prstGeom>
                        <a:noFill/>
                        <a:ln w="6350">
                          <a:solidFill>
                            <a:srgbClr val="80808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margin">
                  <wp14:pctHeight>0</wp14:pctHeight>
                </wp14:sizeRelV>
              </wp:anchor>
            </w:drawing>
          </mc:Choice>
          <mc:Fallback>
            <w:pict>
              <v:line w14:anchorId="5A8C3762" id="Line 7" o:spid="_x0000_s1026" style="position:absolute;left:0;text-align:left;z-index:2520289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251.25pt,8.8pt" to="251.25pt,3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" strokecolor="gray" strokeweight=".5pt"/>
            </w:pict>
          </mc:Fallback>
        </mc:AlternateContent>
      </w:r>
      <w:r w:rsidRPr="00E5721B">
        <w:rPr>
          <w:noProof/>
          <w:color w:val="000000" w:themeColor="text1"/>
        </w:rPr>
        <mc:AlternateContent>
          <mc:Choice Requires="wps">
            <w:drawing>
              <wp:anchor distT="0" distB="0" distL="114300" distR="114300" simplePos="0" relativeHeight="252068864" behindDoc="0" locked="0" layoutInCell="1" allowOverlap="1" wp14:anchorId="74975F24" wp14:editId="6F596FA6">
                <wp:simplePos x="0" y="0"/>
                <wp:positionH relativeFrom="column">
                  <wp:posOffset>480695</wp:posOffset>
                </wp:positionH>
                <wp:positionV relativeFrom="paragraph">
                  <wp:posOffset>-23495</wp:posOffset>
                </wp:positionV>
                <wp:extent cx="645795" cy="8315960"/>
                <wp:effectExtent l="0" t="0" r="20955" b="27940"/>
                <wp:wrapNone/>
                <wp:docPr id="63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795" cy="8315960"/>
                        </a:xfrm>
                        <a:prstGeom prst="roundRect">
                          <a:avLst>
                            <a:gd name="adj" fmla="val 9418"/>
                          </a:avLst>
                        </a:prstGeom>
                        <a:solidFill>
                          <a:srgbClr val="F3C4BB"/>
                        </a:solidFill>
                        <a:ln w="12700">
                          <a:solidFill>
                            <a:srgbClr val="808080"/>
                          </a:solidFill>
                          <a:miter lim="800000"/>
                          <a:headEnd/>
                          <a:tailEnd/>
                        </a:ln>
                        <a:effectLst/>
                        <a:extLst/>
                      </wps:spPr>
                      <wps:txbx>
                        <w:txbxContent>
                          <w:p w14:paraId="178547D4" w14:textId="77777777" w:rsidR="00591EAB" w:rsidRDefault="00591EAB" w:rsidP="00B50543">
                            <w:pPr>
                              <w:pStyle w:val="a9"/>
                              <w:spacing w:beforeLines="40" w:before="144" w:line="360" w:lineRule="auto"/>
                              <w:ind w:rightChars="198" w:right="416" w:firstLineChars="200" w:firstLine="720"/>
                              <w:jc w:val="center"/>
                              <w:rPr>
                                <w:rFonts w:ascii="HGS創英角ｺﾞｼｯｸUB" w:eastAsia="HGS創英角ｺﾞｼｯｸUB" w:hAnsi="HGS創英角ｺﾞｼｯｸUB"/>
                                <w:sz w:val="36"/>
                              </w:rPr>
                            </w:pPr>
                            <w:r w:rsidRPr="000C51F5">
                              <w:rPr>
                                <w:rFonts w:ascii="HGS創英角ｺﾞｼｯｸUB" w:eastAsia="HGS創英角ｺﾞｼｯｸUB" w:hAnsi="HGS創英角ｺﾞｼｯｸUB" w:hint="eastAsia"/>
                                <w:sz w:val="36"/>
                              </w:rPr>
                              <w:t>健康でいきいきと暮らせるやさしいまちをめざして</w:t>
                            </w:r>
                          </w:p>
                        </w:txbxContent>
                      </wps:txbx>
                      <wps:bodyPr rot="0" vert="eaVert" wrap="square" lIns="0" tIns="45720" rIns="5040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oundrect w14:anchorId="74975F24" id="Text Box 6" o:spid="_x0000_s1051" style="position:absolute;margin-left:37.85pt;margin-top:-1.85pt;width:50.85pt;height:654.8pt;z-index:25206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617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" fillcolor="#f3c4bb" strokecolor="gray" strokeweight="1pt">
                <v:stroke joinstyle="miter"/>
                <v:textbox style="layout-flow:vertical-ideographic" inset="0,,1.4mm">
                  <w:txbxContent>
                    <w:p w14:paraId="178547D4" w14:textId="77777777" w:rsidR="00591EAB" w:rsidRDefault="00591EAB" w:rsidP="00B50543">
                      <w:pPr>
                        <w:pStyle w:val="a9"/>
                        <w:spacing w:beforeLines="40" w:before="144" w:line="360" w:lineRule="auto"/>
                        <w:ind w:rightChars="198" w:right="416" w:firstLineChars="200" w:firstLine="720"/>
                        <w:jc w:val="center"/>
                        <w:rPr>
                          <w:rFonts w:ascii="HGS創英角ｺﾞｼｯｸUB" w:eastAsia="HGS創英角ｺﾞｼｯｸUB" w:hAnsi="HGS創英角ｺﾞｼｯｸUB"/>
                          <w:sz w:val="36"/>
                        </w:rPr>
                      </w:pPr>
                      <w:r w:rsidRPr="000C51F5">
                        <w:rPr>
                          <w:rFonts w:ascii="HGS創英角ｺﾞｼｯｸUB" w:eastAsia="HGS創英角ｺﾞｼｯｸUB" w:hAnsi="HGS創英角ｺﾞｼｯｸUB" w:hint="eastAsia"/>
                          <w:sz w:val="36"/>
                        </w:rPr>
                        <w:t>健康でいきいきと暮らせるやさしいまちをめざして</w:t>
                      </w:r>
                    </w:p>
                  </w:txbxContent>
                </v:textbox>
              </v:roundrect>
            </w:pict>
          </mc:Fallback>
        </mc:AlternateContent>
      </w:r>
    </w:p>
    <w:p w14:paraId="3B2C963A" w14:textId="18C24C47" w:rsidR="00B50543" w:rsidRPr="00E5721B" w:rsidRDefault="00BF4506" w:rsidP="00B50543">
      <w:pPr>
        <w:ind w:rightChars="100" w:right="210"/>
        <w:rPr>
          <w:color w:val="000000" w:themeColor="text1"/>
        </w:rPr>
      </w:pPr>
      <w:r w:rsidRPr="00E5721B">
        <w:rPr>
          <w:noProof/>
          <w:color w:val="000000" w:themeColor="text1"/>
        </w:rPr>
        <mc:AlternateContent>
          <mc:Choice Requires="wps">
            <w:drawing>
              <wp:anchor distT="0" distB="0" distL="114298" distR="114298" simplePos="0" relativeHeight="252066816" behindDoc="0" locked="0" layoutInCell="1" allowOverlap="1" wp14:anchorId="5A0E54E6" wp14:editId="16FFBE9A">
                <wp:simplePos x="0" y="0"/>
                <wp:positionH relativeFrom="column">
                  <wp:posOffset>1355090</wp:posOffset>
                </wp:positionH>
                <wp:positionV relativeFrom="paragraph">
                  <wp:posOffset>63817</wp:posOffset>
                </wp:positionV>
                <wp:extent cx="0" cy="6894000"/>
                <wp:effectExtent l="0" t="0" r="19050" b="21590"/>
                <wp:wrapNone/>
                <wp:docPr id="1290"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94000"/>
                        </a:xfrm>
                        <a:prstGeom prst="line">
                          <a:avLst/>
                        </a:prstGeom>
                        <a:noFill/>
                        <a:ln w="6350">
                          <a:solidFill>
                            <a:srgbClr val="80808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79B9D85" id="Line 7" o:spid="_x0000_s1026" style="position:absolute;left:0;text-align:left;z-index:25206681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06.7pt,5pt" to="106.7pt,54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" strokecolor="gray" strokeweight=".5pt"/>
            </w:pict>
          </mc:Fallback>
        </mc:AlternateContent>
      </w:r>
      <w:r w:rsidR="00060339" w:rsidRPr="00E5721B">
        <w:rPr>
          <w:noProof/>
          <w:color w:val="000000" w:themeColor="text1"/>
        </w:rPr>
        <mc:AlternateContent>
          <mc:Choice Requires="wpg">
            <w:drawing>
              <wp:anchor distT="0" distB="0" distL="114300" distR="114300" simplePos="0" relativeHeight="252030976" behindDoc="0" locked="0" layoutInCell="1" allowOverlap="1" wp14:anchorId="7AACA649" wp14:editId="70F4EE65">
                <wp:simplePos x="0" y="0"/>
                <wp:positionH relativeFrom="column">
                  <wp:posOffset>3186892</wp:posOffset>
                </wp:positionH>
                <wp:positionV relativeFrom="paragraph">
                  <wp:posOffset>83804</wp:posOffset>
                </wp:positionV>
                <wp:extent cx="2877185" cy="260350"/>
                <wp:effectExtent l="0" t="0" r="18415" b="25400"/>
                <wp:wrapNone/>
                <wp:docPr id="529" name="グループ化 1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77185" cy="260350"/>
                          <a:chOff x="-48" y="0"/>
                          <a:chExt cx="28775" cy="2606"/>
                        </a:xfrm>
                      </wpg:grpSpPr>
                      <wps:wsp>
                        <wps:cNvPr id="530" name="Line 978"/>
                        <wps:cNvCnPr>
                          <a:cxnSpLocks noChangeShapeType="1"/>
                        </wps:cNvCnPr>
                        <wps:spPr bwMode="auto">
                          <a:xfrm>
                            <a:off x="-48" y="1400"/>
                            <a:ext cx="1860" cy="0"/>
                          </a:xfrm>
                          <a:prstGeom prst="line">
                            <a:avLst/>
                          </a:prstGeom>
                          <a:noFill/>
                          <a:ln w="6350">
                            <a:solidFill>
                              <a:srgbClr val="808080"/>
                            </a:solidFill>
                            <a:round/>
                            <a:headEnd/>
                            <a:tailEnd/>
                          </a:ln>
                          <a:extLst>
                            <a:ext uri="{909E8E84-426E-40DD-AFC4-6F175D3DCCD1}">
                              <a14:hiddenFill xmlns:a14="http://schemas.microsoft.com/office/drawing/2010/main">
                                <a:noFill/>
                              </a14:hiddenFill>
                            </a:ext>
                          </a:extLst>
                        </wps:spPr>
                        <wps:bodyPr/>
                      </wps:wsp>
                      <wps:wsp>
                        <wps:cNvPr id="531" name="AutoShape 979"/>
                        <wps:cNvSpPr>
                          <a:spLocks noChangeArrowheads="1"/>
                        </wps:cNvSpPr>
                        <wps:spPr bwMode="auto">
                          <a:xfrm>
                            <a:off x="1365" y="0"/>
                            <a:ext cx="27362" cy="2606"/>
                          </a:xfrm>
                          <a:prstGeom prst="roundRect">
                            <a:avLst>
                              <a:gd name="adj" fmla="val 7023"/>
                            </a:avLst>
                          </a:prstGeom>
                          <a:solidFill>
                            <a:srgbClr val="FCDBBA"/>
                          </a:solidFill>
                          <a:ln w="3175">
                            <a:solidFill>
                              <a:srgbClr val="808080"/>
                            </a:solidFill>
                            <a:miter lim="800000"/>
                            <a:headEnd/>
                            <a:tailEnd/>
                          </a:ln>
                          <a:effectLst/>
                          <a:extLst>
                            <a:ext uri="{AF507438-7753-43E0-B8FC-AC1667EBCBE1}">
                              <a14:hiddenEffects xmlns:a14="http://schemas.microsoft.com/office/drawing/2010/main">
                                <a:effectLst>
                                  <a:outerShdw dist="17961" dir="2700000" algn="ctr" rotWithShape="0">
                                    <a:srgbClr val="808080"/>
                                  </a:outerShdw>
                                </a:effectLst>
                              </a14:hiddenEffects>
                            </a:ext>
                          </a:extLst>
                        </wps:spPr>
                        <wps:txbx>
                          <w:txbxContent>
                            <w:p w14:paraId="6F214177" w14:textId="77777777" w:rsidR="00591EAB" w:rsidRPr="00145DD4" w:rsidRDefault="00591EAB" w:rsidP="00B50543">
                              <w:pPr>
                                <w:ind w:left="640" w:hangingChars="400" w:hanging="640"/>
                                <w:rPr>
                                  <w:rFonts w:hAnsi="Times New Roman"/>
                                  <w:sz w:val="16"/>
                                </w:rPr>
                              </w:pPr>
                              <w:r>
                                <w:rPr>
                                  <w:rFonts w:ascii="ＭＳ ゴシック" w:eastAsia="ＭＳ ゴシック" w:hint="eastAsia"/>
                                  <w:sz w:val="16"/>
                                </w:rPr>
                                <w:t xml:space="preserve">②　</w:t>
                              </w:r>
                              <w:r w:rsidRPr="00145DD4">
                                <w:rPr>
                                  <w:rFonts w:ascii="ＭＳ ゴシック" w:eastAsia="ＭＳ ゴシック" w:hint="eastAsia"/>
                                  <w:sz w:val="16"/>
                                </w:rPr>
                                <w:t>地域包括支援センターの機能強化</w:t>
                              </w:r>
                            </w:p>
                          </w:txbxContent>
                        </wps:txbx>
                        <wps:bodyPr rot="0" vert="horz" wrap="square" lIns="91440" tIns="18000" rIns="3384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ACA649" id="グループ化 163" o:spid="_x0000_s1052" style="position:absolute;margin-left:250.95pt;margin-top:6.6pt;width:226.55pt;height:20.5pt;z-index:252030976" coordorigin="-48" coordsize="28775,26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">
                <v:line id="Line 978" o:spid="_x0000_s1053" style="position:absolute;visibility:visible;mso-wrap-style:square" from="-48,1400" to="1812,1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lQ6nsEAAADcAAAADwAAAGRycy9kb3ducmV2LnhtbERPyWrDMBC9F/IPYgK91bKbtgQnSghp&#10;ittDwdnugzWxTayRsVQvf18dCj0+3r7ejqYRPXWutqwgiWIQxIXVNZcKLuePpyUI55E1NpZJwUQO&#10;tpvZwxpTbQc+Un/ypQgh7FJUUHnfplK6oiKDLrItceButjPoA+xKqTscQrhp5HMcv0mDNYeGClva&#10;V1TcTz9GwZfzyfiSJ7k70PV70lnWDu+ZUo/zcbcC4Wn0/+I/96dW8LoI88OZcATk5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2VDqewQAAANwAAAAPAAAAAAAAAAAAAAAA&#10;AKECAABkcnMvZG93bnJldi54bWxQSwUGAAAAAAQABAD5AAAAjwMAAAAA&#10;" strokecolor="gray" strokeweight=".5pt"/>
                <v:roundrect id="AutoShape 979" o:spid="_x0000_s1054" style="position:absolute;left:1365;width:27362;height:2606;visibility:visible;mso-wrap-style:square;v-text-anchor:top" arcsize="460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atxcQA&#10;AADcAAAADwAAAGRycy9kb3ducmV2LnhtbESPzWrCQBSF9wXfYbhCd3WipUFSR5EEi10mWte3mdsk&#10;mLkTM2OSvn2nUOjycH4+zmY3mVYM1LvGsoLlIgJBXFrdcKXgfDo8rUE4j6yxtUwKvsnBbjt72GCi&#10;7cg5DYWvRBhhl6CC2vsukdKVNRl0C9sRB+/L9gZ9kH0ldY9jGDetXEVRLA02HAg1dpTWVF6LuwmQ&#10;t/jzPTvc8ra43LP4I52O8SVX6nE+7V9BeJr8f/ivfdQKXp6X8HsmHAG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2GrcXEAAAA3AAAAA8AAAAAAAAAAAAAAAAAmAIAAGRycy9k&#10;b3ducmV2LnhtbFBLBQYAAAAABAAEAPUAAACJAwAAAAA=&#10;" fillcolor="#fcdbba" strokecolor="gray" strokeweight=".25pt">
                  <v:stroke joinstyle="miter"/>
                  <v:shadow offset="1pt,1pt"/>
                  <v:textbox inset=",.5mm,.94mm,0">
                    <w:txbxContent>
                      <w:p w14:paraId="6F214177" w14:textId="77777777" w:rsidR="00591EAB" w:rsidRPr="00145DD4" w:rsidRDefault="00591EAB" w:rsidP="00B50543">
                        <w:pPr>
                          <w:ind w:left="640" w:hangingChars="400" w:hanging="640"/>
                          <w:rPr>
                            <w:rFonts w:hAnsi="Times New Roman"/>
                            <w:sz w:val="16"/>
                          </w:rPr>
                        </w:pPr>
                        <w:r>
                          <w:rPr>
                            <w:rFonts w:ascii="ＭＳ ゴシック" w:eastAsia="ＭＳ ゴシック" w:hint="eastAsia"/>
                            <w:sz w:val="16"/>
                          </w:rPr>
                          <w:t xml:space="preserve">②　</w:t>
                        </w:r>
                        <w:r w:rsidRPr="00145DD4">
                          <w:rPr>
                            <w:rFonts w:ascii="ＭＳ ゴシック" w:eastAsia="ＭＳ ゴシック" w:hint="eastAsia"/>
                            <w:sz w:val="16"/>
                          </w:rPr>
                          <w:t>地域包括支援センターの機能強化</w:t>
                        </w:r>
                      </w:p>
                    </w:txbxContent>
                  </v:textbox>
                </v:roundrect>
              </v:group>
            </w:pict>
          </mc:Fallback>
        </mc:AlternateContent>
      </w:r>
    </w:p>
    <w:p w14:paraId="388BFBF3" w14:textId="4E1158FC" w:rsidR="00B50543" w:rsidRPr="00E5721B" w:rsidRDefault="00060339" w:rsidP="00B50543">
      <w:pPr>
        <w:ind w:rightChars="100" w:right="210"/>
        <w:rPr>
          <w:color w:val="000000" w:themeColor="text1"/>
        </w:rPr>
      </w:pPr>
      <w:r w:rsidRPr="00E5721B">
        <w:rPr>
          <w:noProof/>
          <w:color w:val="000000" w:themeColor="text1"/>
        </w:rPr>
        <mc:AlternateContent>
          <mc:Choice Requires="wpg">
            <w:drawing>
              <wp:anchor distT="0" distB="0" distL="114300" distR="114300" simplePos="0" relativeHeight="252033024" behindDoc="0" locked="0" layoutInCell="1" allowOverlap="1" wp14:anchorId="3982DBC0" wp14:editId="23A82F41">
                <wp:simplePos x="0" y="0"/>
                <wp:positionH relativeFrom="column">
                  <wp:posOffset>3189605</wp:posOffset>
                </wp:positionH>
                <wp:positionV relativeFrom="paragraph">
                  <wp:posOffset>192405</wp:posOffset>
                </wp:positionV>
                <wp:extent cx="2877185" cy="260350"/>
                <wp:effectExtent l="0" t="0" r="18415" b="25400"/>
                <wp:wrapNone/>
                <wp:docPr id="526" name="グループ化 3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77185" cy="260350"/>
                          <a:chOff x="-48" y="0"/>
                          <a:chExt cx="28775" cy="2606"/>
                        </a:xfrm>
                      </wpg:grpSpPr>
                      <wps:wsp>
                        <wps:cNvPr id="527" name="Line 984"/>
                        <wps:cNvCnPr>
                          <a:cxnSpLocks noChangeShapeType="1"/>
                        </wps:cNvCnPr>
                        <wps:spPr bwMode="auto">
                          <a:xfrm>
                            <a:off x="-48" y="1282"/>
                            <a:ext cx="1860" cy="0"/>
                          </a:xfrm>
                          <a:prstGeom prst="line">
                            <a:avLst/>
                          </a:prstGeom>
                          <a:noFill/>
                          <a:ln w="6350">
                            <a:solidFill>
                              <a:srgbClr val="808080"/>
                            </a:solidFill>
                            <a:round/>
                            <a:headEnd/>
                            <a:tailEnd/>
                          </a:ln>
                          <a:extLst>
                            <a:ext uri="{909E8E84-426E-40DD-AFC4-6F175D3DCCD1}">
                              <a14:hiddenFill xmlns:a14="http://schemas.microsoft.com/office/drawing/2010/main">
                                <a:noFill/>
                              </a14:hiddenFill>
                            </a:ext>
                          </a:extLst>
                        </wps:spPr>
                        <wps:bodyPr/>
                      </wps:wsp>
                      <wps:wsp>
                        <wps:cNvPr id="528" name="AutoShape 985"/>
                        <wps:cNvSpPr>
                          <a:spLocks noChangeArrowheads="1"/>
                        </wps:cNvSpPr>
                        <wps:spPr bwMode="auto">
                          <a:xfrm>
                            <a:off x="1365" y="0"/>
                            <a:ext cx="27362" cy="2606"/>
                          </a:xfrm>
                          <a:prstGeom prst="roundRect">
                            <a:avLst>
                              <a:gd name="adj" fmla="val 7023"/>
                            </a:avLst>
                          </a:prstGeom>
                          <a:solidFill>
                            <a:srgbClr val="D2BEB2"/>
                          </a:solidFill>
                          <a:ln w="3175">
                            <a:solidFill>
                              <a:srgbClr val="808080"/>
                            </a:solidFill>
                            <a:miter lim="800000"/>
                            <a:headEnd/>
                            <a:tailEnd/>
                          </a:ln>
                          <a:effectLst/>
                          <a:extLst>
                            <a:ext uri="{AF507438-7753-43E0-B8FC-AC1667EBCBE1}">
                              <a14:hiddenEffects xmlns:a14="http://schemas.microsoft.com/office/drawing/2010/main">
                                <a:effectLst>
                                  <a:outerShdw dist="17961" dir="2700000" algn="ctr" rotWithShape="0">
                                    <a:srgbClr val="808080"/>
                                  </a:outerShdw>
                                </a:effectLst>
                              </a14:hiddenEffects>
                            </a:ext>
                          </a:extLst>
                        </wps:spPr>
                        <wps:txbx>
                          <w:txbxContent>
                            <w:p w14:paraId="69D96DEF" w14:textId="77777777" w:rsidR="00591EAB" w:rsidRPr="00145DD4" w:rsidRDefault="00591EAB" w:rsidP="00B50543">
                              <w:pPr>
                                <w:ind w:left="640" w:hangingChars="400" w:hanging="640"/>
                                <w:rPr>
                                  <w:rFonts w:hAnsi="Times New Roman"/>
                                  <w:sz w:val="16"/>
                                </w:rPr>
                              </w:pPr>
                              <w:r>
                                <w:rPr>
                                  <w:rFonts w:ascii="ＭＳ ゴシック" w:eastAsia="ＭＳ ゴシック" w:hint="eastAsia"/>
                                  <w:sz w:val="16"/>
                                </w:rPr>
                                <w:t xml:space="preserve">①　</w:t>
                              </w:r>
                              <w:r w:rsidRPr="00145DD4">
                                <w:rPr>
                                  <w:rFonts w:ascii="ＭＳ ゴシック" w:eastAsia="ＭＳ ゴシック" w:hint="eastAsia"/>
                                  <w:sz w:val="16"/>
                                </w:rPr>
                                <w:t>健康づくりの推進</w:t>
                              </w:r>
                            </w:p>
                          </w:txbxContent>
                        </wps:txbx>
                        <wps:bodyPr rot="0" vert="horz" wrap="square" lIns="91440" tIns="18000" rIns="33840" bIns="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3982DBC0" id="グループ化 307" o:spid="_x0000_s1055" style="position:absolute;margin-left:251.15pt;margin-top:15.15pt;width:226.55pt;height:20.5pt;z-index:252033024" coordorigin="-48" coordsize="28775,26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">
                <v:line id="Line 984" o:spid="_x0000_s1056" style="position:absolute;visibility:visible;mso-wrap-style:square" from="-48,1282" to="1812,12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0N8MAAADcAAAADwAAAGRycy9kb3ducmV2LnhtbESPT2vCQBTE74LfYXmCt7qJaCvRVUQt&#10;aQ8F/94f2WcSzL4N2a2J394tFDwOM/MbZrHqTCXu1LjSsoJ4FIEgzqwuOVdwPn2+zUA4j6yxskwK&#10;HuRgtez3Fpho2/KB7kefiwBhl6CCwvs6kdJlBRl0I1sTB+9qG4M+yCaXusE2wE0lx1H0Lg2WHBYK&#10;rGlTUHY7/hoF387H3WQf792OLj8PnaZ1u02VGg669RyEp86/wv/tL61gOv6AvzPhCMjl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xkNDfDAAAA3AAAAA8AAAAAAAAAAAAA&#10;AAAAoQIAAGRycy9kb3ducmV2LnhtbFBLBQYAAAAABAAEAPkAAACRAwAAAAA=&#10;" strokecolor="gray" strokeweight=".5pt"/>
                <v:roundrect id="AutoShape 985" o:spid="_x0000_s1057" style="position:absolute;left:1365;width:27362;height:2606;visibility:visible;mso-wrap-style:square;v-text-anchor:top" arcsize="460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zTwsIA&#10;AADcAAAADwAAAGRycy9kb3ducmV2LnhtbERPz2vCMBS+C/sfwhvsZlOFFdcZRTYKQk9zOnp8bd7a&#10;YPNSmmi7/345DHb8+H5v97PtxZ1GbxwrWCUpCOLGacOtgvNnsdyA8AFZY++YFPyQh/3uYbHFXLuJ&#10;P+h+Cq2IIexzVNCFMORS+qYjiz5xA3Hkvt1oMUQ4tlKPOMVw28t1mmbSouHY0OFAbx0119PNKjCX&#10;96IP9XXzVZYvRdamdWWqUqmnx/nwCiLQHP7Ff+6jVvC8jmvjmXgE5O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fNPCwgAAANwAAAAPAAAAAAAAAAAAAAAAAJgCAABkcnMvZG93&#10;bnJldi54bWxQSwUGAAAAAAQABAD1AAAAhwMAAAAA&#10;" fillcolor="#d2beb2" strokecolor="gray" strokeweight=".25pt">
                  <v:stroke joinstyle="miter"/>
                  <v:shadow offset="1pt,1pt"/>
                  <v:textbox inset=",.5mm,.94mm,0">
                    <w:txbxContent>
                      <w:p w14:paraId="69D96DEF" w14:textId="77777777" w:rsidR="00591EAB" w:rsidRPr="00145DD4" w:rsidRDefault="00591EAB" w:rsidP="00B50543">
                        <w:pPr>
                          <w:ind w:left="640" w:hangingChars="400" w:hanging="640"/>
                          <w:rPr>
                            <w:rFonts w:hAnsi="Times New Roman"/>
                            <w:sz w:val="16"/>
                          </w:rPr>
                        </w:pPr>
                        <w:r>
                          <w:rPr>
                            <w:rFonts w:ascii="ＭＳ ゴシック" w:eastAsia="ＭＳ ゴシック" w:hint="eastAsia"/>
                            <w:sz w:val="16"/>
                          </w:rPr>
                          <w:t xml:space="preserve">①　</w:t>
                        </w:r>
                        <w:r w:rsidRPr="00145DD4">
                          <w:rPr>
                            <w:rFonts w:ascii="ＭＳ ゴシック" w:eastAsia="ＭＳ ゴシック" w:hint="eastAsia"/>
                            <w:sz w:val="16"/>
                          </w:rPr>
                          <w:t>健康づくりの推進</w:t>
                        </w:r>
                      </w:p>
                    </w:txbxContent>
                  </v:textbox>
                </v:roundrect>
              </v:group>
            </w:pict>
          </mc:Fallback>
        </mc:AlternateContent>
      </w:r>
    </w:p>
    <w:p w14:paraId="6D4D5AB0" w14:textId="7A454267" w:rsidR="00B50543" w:rsidRPr="00E5721B" w:rsidRDefault="00B50543" w:rsidP="00B50543">
      <w:pPr>
        <w:ind w:rightChars="100" w:right="210"/>
        <w:rPr>
          <w:color w:val="000000" w:themeColor="text1"/>
        </w:rPr>
      </w:pPr>
      <w:r w:rsidRPr="00E5721B">
        <w:rPr>
          <w:noProof/>
          <w:color w:val="000000" w:themeColor="text1"/>
        </w:rPr>
        <mc:AlternateContent>
          <mc:Choice Requires="wps">
            <w:drawing>
              <wp:anchor distT="0" distB="0" distL="114299" distR="114299" simplePos="0" relativeHeight="252037120" behindDoc="0" locked="0" layoutInCell="1" allowOverlap="1" wp14:anchorId="21F61833" wp14:editId="3EFF0798">
                <wp:simplePos x="0" y="0"/>
                <wp:positionH relativeFrom="column">
                  <wp:posOffset>3191510</wp:posOffset>
                </wp:positionH>
                <wp:positionV relativeFrom="paragraph">
                  <wp:posOffset>91827</wp:posOffset>
                </wp:positionV>
                <wp:extent cx="0" cy="1350010"/>
                <wp:effectExtent l="0" t="0" r="19050" b="21590"/>
                <wp:wrapNone/>
                <wp:docPr id="692"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50010"/>
                        </a:xfrm>
                        <a:prstGeom prst="line">
                          <a:avLst/>
                        </a:prstGeom>
                        <a:noFill/>
                        <a:ln w="6350">
                          <a:solidFill>
                            <a:srgbClr val="80808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77EF76FD" id="Line 7" o:spid="_x0000_s1026" style="position:absolute;left:0;text-align:left;z-index:2520371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251.3pt,7.25pt" to="251.3pt,1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" strokecolor="gray" strokeweight=".5pt"/>
            </w:pict>
          </mc:Fallback>
        </mc:AlternateContent>
      </w:r>
    </w:p>
    <w:p w14:paraId="4B9D01BB" w14:textId="77777777" w:rsidR="00B50543" w:rsidRPr="00E5721B" w:rsidRDefault="00B50543" w:rsidP="00B50543">
      <w:pPr>
        <w:ind w:rightChars="100" w:right="210"/>
        <w:rPr>
          <w:color w:val="000000" w:themeColor="text1"/>
        </w:rPr>
      </w:pPr>
    </w:p>
    <w:p w14:paraId="61583D12" w14:textId="77777777" w:rsidR="00B50543" w:rsidRPr="00E5721B" w:rsidRDefault="00B50543" w:rsidP="00B50543">
      <w:pPr>
        <w:ind w:rightChars="100" w:right="210"/>
        <w:rPr>
          <w:color w:val="000000" w:themeColor="text1"/>
        </w:rPr>
      </w:pPr>
      <w:r w:rsidRPr="00E5721B">
        <w:rPr>
          <w:noProof/>
          <w:color w:val="000000" w:themeColor="text1"/>
        </w:rPr>
        <mc:AlternateContent>
          <mc:Choice Requires="wps">
            <w:drawing>
              <wp:anchor distT="0" distB="0" distL="114300" distR="114300" simplePos="0" relativeHeight="252041216" behindDoc="0" locked="0" layoutInCell="1" allowOverlap="1" wp14:anchorId="4E0CF6C1" wp14:editId="12ED5E0F">
                <wp:simplePos x="0" y="0"/>
                <wp:positionH relativeFrom="column">
                  <wp:posOffset>1534160</wp:posOffset>
                </wp:positionH>
                <wp:positionV relativeFrom="paragraph">
                  <wp:posOffset>-8890</wp:posOffset>
                </wp:positionV>
                <wp:extent cx="1493520" cy="633095"/>
                <wp:effectExtent l="0" t="0" r="11430" b="14605"/>
                <wp:wrapNone/>
                <wp:docPr id="128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3520" cy="633095"/>
                        </a:xfrm>
                        <a:prstGeom prst="roundRect">
                          <a:avLst>
                            <a:gd name="adj" fmla="val 3510"/>
                          </a:avLst>
                        </a:prstGeom>
                        <a:solidFill>
                          <a:srgbClr val="D2BEB2"/>
                        </a:solidFill>
                        <a:ln w="6350">
                          <a:solidFill>
                            <a:srgbClr val="808080"/>
                          </a:solidFill>
                          <a:miter lim="800000"/>
                          <a:headEnd/>
                          <a:tailEnd/>
                        </a:ln>
                        <a:effectLst/>
                        <a:extLst/>
                      </wps:spPr>
                      <wps:txbx>
                        <w:txbxContent>
                          <w:p w14:paraId="555B65D4" w14:textId="77777777" w:rsidR="00591EAB" w:rsidRPr="008765A0" w:rsidRDefault="00591EAB" w:rsidP="00B50543">
                            <w:pPr>
                              <w:snapToGrid w:val="0"/>
                              <w:spacing w:line="220" w:lineRule="exact"/>
                              <w:rPr>
                                <w:rFonts w:ascii="ＭＳ ゴシック" w:eastAsia="ＭＳ ゴシック" w:hAnsi="ＭＳ ゴシック"/>
                                <w:sz w:val="20"/>
                              </w:rPr>
                            </w:pPr>
                            <w:r>
                              <w:rPr>
                                <w:rFonts w:ascii="ＭＳ ゴシック" w:eastAsia="ＭＳ ゴシック" w:hAnsi="ＭＳ ゴシック" w:hint="eastAsia"/>
                                <w:sz w:val="20"/>
                              </w:rPr>
                              <w:t>基本目標２</w:t>
                            </w:r>
                          </w:p>
                          <w:p w14:paraId="2E5E6775" w14:textId="77777777" w:rsidR="00591EAB" w:rsidRPr="00575E6E" w:rsidRDefault="00591EAB" w:rsidP="00B50543">
                            <w:pPr>
                              <w:snapToGrid w:val="0"/>
                              <w:spacing w:line="260" w:lineRule="exact"/>
                              <w:ind w:rightChars="-50" w:right="-105"/>
                              <w:rPr>
                                <w:rFonts w:ascii="ＭＳ ゴシック" w:eastAsia="ＭＳ ゴシック" w:hAnsi="ＭＳ ゴシック"/>
                                <w:w w:val="90"/>
                              </w:rPr>
                            </w:pPr>
                            <w:r w:rsidRPr="00D91B8C">
                              <w:rPr>
                                <w:rFonts w:ascii="ＭＳ ゴシック" w:eastAsia="ＭＳ ゴシック" w:hAnsi="ＭＳ ゴシック" w:hint="eastAsia"/>
                                <w:w w:val="90"/>
                              </w:rPr>
                              <w:t>健康・</w:t>
                            </w:r>
                            <w:r w:rsidRPr="00D91B8C">
                              <w:rPr>
                                <w:rFonts w:ascii="ＭＳ ゴシック" w:eastAsia="ＭＳ ゴシック" w:hAnsi="ＭＳ ゴシック"/>
                                <w:w w:val="90"/>
                              </w:rPr>
                              <w:t>生きがい</w:t>
                            </w:r>
                            <w:r w:rsidRPr="00D91B8C">
                              <w:rPr>
                                <w:rFonts w:ascii="ＭＳ ゴシック" w:eastAsia="ＭＳ ゴシック" w:hAnsi="ＭＳ ゴシック" w:hint="eastAsia"/>
                                <w:w w:val="90"/>
                              </w:rPr>
                              <w:t>づくり・</w:t>
                            </w:r>
                            <w:r w:rsidRPr="00575E6E">
                              <w:rPr>
                                <w:rFonts w:ascii="ＭＳ ゴシック" w:eastAsia="ＭＳ ゴシック" w:hAnsi="ＭＳ ゴシック" w:hint="eastAsia"/>
                                <w:w w:val="90"/>
                              </w:rPr>
                              <w:t>介護予防の推進＜予防＞</w:t>
                            </w:r>
                          </w:p>
                        </w:txbxContent>
                      </wps:txbx>
                      <wps:bodyPr rot="0" vert="horz" wrap="square" lIns="91440" tIns="7200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oundrect w14:anchorId="4E0CF6C1" id="Text Box 11" o:spid="_x0000_s1058" style="position:absolute;margin-left:120.8pt;margin-top:-.7pt;width:117.6pt;height:49.85pt;z-index:25204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30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" fillcolor="#d2beb2" strokecolor="gray" strokeweight=".5pt">
                <v:stroke joinstyle="miter"/>
                <v:textbox inset=",2mm">
                  <w:txbxContent>
                    <w:p w14:paraId="555B65D4" w14:textId="77777777" w:rsidR="00591EAB" w:rsidRPr="008765A0" w:rsidRDefault="00591EAB" w:rsidP="00B50543">
                      <w:pPr>
                        <w:snapToGrid w:val="0"/>
                        <w:spacing w:line="220" w:lineRule="exact"/>
                        <w:rPr>
                          <w:rFonts w:ascii="ＭＳ ゴシック" w:eastAsia="ＭＳ ゴシック" w:hAnsi="ＭＳ ゴシック"/>
                          <w:sz w:val="20"/>
                        </w:rPr>
                      </w:pPr>
                      <w:r>
                        <w:rPr>
                          <w:rFonts w:ascii="ＭＳ ゴシック" w:eastAsia="ＭＳ ゴシック" w:hAnsi="ＭＳ ゴシック" w:hint="eastAsia"/>
                          <w:sz w:val="20"/>
                        </w:rPr>
                        <w:t>基本目標２</w:t>
                      </w:r>
                    </w:p>
                    <w:p w14:paraId="2E5E6775" w14:textId="77777777" w:rsidR="00591EAB" w:rsidRPr="00575E6E" w:rsidRDefault="00591EAB" w:rsidP="00B50543">
                      <w:pPr>
                        <w:snapToGrid w:val="0"/>
                        <w:spacing w:line="260" w:lineRule="exact"/>
                        <w:ind w:rightChars="-50" w:right="-105"/>
                        <w:rPr>
                          <w:rFonts w:ascii="ＭＳ ゴシック" w:eastAsia="ＭＳ ゴシック" w:hAnsi="ＭＳ ゴシック"/>
                          <w:w w:val="90"/>
                        </w:rPr>
                      </w:pPr>
                      <w:r w:rsidRPr="00D91B8C">
                        <w:rPr>
                          <w:rFonts w:ascii="ＭＳ ゴシック" w:eastAsia="ＭＳ ゴシック" w:hAnsi="ＭＳ ゴシック" w:hint="eastAsia"/>
                          <w:w w:val="90"/>
                        </w:rPr>
                        <w:t>健康・</w:t>
                      </w:r>
                      <w:r w:rsidRPr="00D91B8C">
                        <w:rPr>
                          <w:rFonts w:ascii="ＭＳ ゴシック" w:eastAsia="ＭＳ ゴシック" w:hAnsi="ＭＳ ゴシック"/>
                          <w:w w:val="90"/>
                        </w:rPr>
                        <w:t>生きがい</w:t>
                      </w:r>
                      <w:r w:rsidRPr="00D91B8C">
                        <w:rPr>
                          <w:rFonts w:ascii="ＭＳ ゴシック" w:eastAsia="ＭＳ ゴシック" w:hAnsi="ＭＳ ゴシック" w:hint="eastAsia"/>
                          <w:w w:val="90"/>
                        </w:rPr>
                        <w:t>づくり・</w:t>
                      </w:r>
                      <w:r w:rsidRPr="00575E6E">
                        <w:rPr>
                          <w:rFonts w:ascii="ＭＳ ゴシック" w:eastAsia="ＭＳ ゴシック" w:hAnsi="ＭＳ ゴシック" w:hint="eastAsia"/>
                          <w:w w:val="90"/>
                        </w:rPr>
                        <w:t>介護予防の推進＜予防＞</w:t>
                      </w:r>
                    </w:p>
                  </w:txbxContent>
                </v:textbox>
              </v:roundrect>
            </w:pict>
          </mc:Fallback>
        </mc:AlternateContent>
      </w:r>
      <w:r w:rsidRPr="00E5721B">
        <w:rPr>
          <w:noProof/>
          <w:color w:val="000000" w:themeColor="text1"/>
        </w:rPr>
        <mc:AlternateContent>
          <mc:Choice Requires="wpg">
            <w:drawing>
              <wp:anchor distT="0" distB="0" distL="114300" distR="114300" simplePos="0" relativeHeight="252035072" behindDoc="0" locked="0" layoutInCell="1" allowOverlap="1" wp14:anchorId="0F47A640" wp14:editId="062986A4">
                <wp:simplePos x="0" y="0"/>
                <wp:positionH relativeFrom="column">
                  <wp:posOffset>3196590</wp:posOffset>
                </wp:positionH>
                <wp:positionV relativeFrom="paragraph">
                  <wp:posOffset>-156845</wp:posOffset>
                </wp:positionV>
                <wp:extent cx="2872740" cy="260350"/>
                <wp:effectExtent l="0" t="0" r="22860" b="25400"/>
                <wp:wrapNone/>
                <wp:docPr id="523" name="グループ化 3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72740" cy="260350"/>
                          <a:chOff x="0" y="12"/>
                          <a:chExt cx="28727" cy="2606"/>
                        </a:xfrm>
                      </wpg:grpSpPr>
                      <wps:wsp>
                        <wps:cNvPr id="524" name="Line 988"/>
                        <wps:cNvCnPr>
                          <a:cxnSpLocks noChangeShapeType="1"/>
                        </wps:cNvCnPr>
                        <wps:spPr bwMode="auto">
                          <a:xfrm>
                            <a:off x="0" y="1282"/>
                            <a:ext cx="1860" cy="0"/>
                          </a:xfrm>
                          <a:prstGeom prst="line">
                            <a:avLst/>
                          </a:prstGeom>
                          <a:noFill/>
                          <a:ln w="6350">
                            <a:solidFill>
                              <a:srgbClr val="808080"/>
                            </a:solidFill>
                            <a:round/>
                            <a:headEnd/>
                            <a:tailEnd/>
                          </a:ln>
                          <a:extLst>
                            <a:ext uri="{909E8E84-426E-40DD-AFC4-6F175D3DCCD1}">
                              <a14:hiddenFill xmlns:a14="http://schemas.microsoft.com/office/drawing/2010/main">
                                <a:noFill/>
                              </a14:hiddenFill>
                            </a:ext>
                          </a:extLst>
                        </wps:spPr>
                        <wps:bodyPr/>
                      </wps:wsp>
                      <wps:wsp>
                        <wps:cNvPr id="525" name="AutoShape 989"/>
                        <wps:cNvSpPr>
                          <a:spLocks noChangeArrowheads="1"/>
                        </wps:cNvSpPr>
                        <wps:spPr bwMode="auto">
                          <a:xfrm>
                            <a:off x="1365" y="12"/>
                            <a:ext cx="27362" cy="2607"/>
                          </a:xfrm>
                          <a:prstGeom prst="roundRect">
                            <a:avLst>
                              <a:gd name="adj" fmla="val 7023"/>
                            </a:avLst>
                          </a:prstGeom>
                          <a:solidFill>
                            <a:srgbClr val="D2BEB2"/>
                          </a:solidFill>
                          <a:ln w="3175">
                            <a:solidFill>
                              <a:srgbClr val="808080"/>
                            </a:solidFill>
                            <a:miter lim="800000"/>
                            <a:headEnd/>
                            <a:tailEnd/>
                          </a:ln>
                          <a:effectLst/>
                          <a:extLst>
                            <a:ext uri="{AF507438-7753-43E0-B8FC-AC1667EBCBE1}">
                              <a14:hiddenEffects xmlns:a14="http://schemas.microsoft.com/office/drawing/2010/main">
                                <a:effectLst>
                                  <a:outerShdw dist="17961" dir="2700000" algn="ctr" rotWithShape="0">
                                    <a:srgbClr val="808080"/>
                                  </a:outerShdw>
                                </a:effectLst>
                              </a14:hiddenEffects>
                            </a:ext>
                          </a:extLst>
                        </wps:spPr>
                        <wps:txbx>
                          <w:txbxContent>
                            <w:p w14:paraId="76B3CD7D" w14:textId="77777777" w:rsidR="00591EAB" w:rsidRPr="00145DD4" w:rsidRDefault="00591EAB" w:rsidP="00B50543">
                              <w:pPr>
                                <w:ind w:left="640" w:hangingChars="400" w:hanging="640"/>
                                <w:rPr>
                                  <w:rFonts w:hAnsi="Times New Roman"/>
                                  <w:sz w:val="16"/>
                                </w:rPr>
                              </w:pPr>
                              <w:r>
                                <w:rPr>
                                  <w:rFonts w:ascii="ＭＳ ゴシック" w:eastAsia="ＭＳ ゴシック" w:hint="eastAsia"/>
                                  <w:sz w:val="16"/>
                                </w:rPr>
                                <w:t xml:space="preserve">②　</w:t>
                              </w:r>
                              <w:r w:rsidRPr="0083737E">
                                <w:rPr>
                                  <w:rFonts w:ascii="ＭＳ ゴシック" w:eastAsia="ＭＳ ゴシック" w:hint="eastAsia"/>
                                  <w:sz w:val="16"/>
                                </w:rPr>
                                <w:t>介護予防の推進</w:t>
                              </w:r>
                            </w:p>
                          </w:txbxContent>
                        </wps:txbx>
                        <wps:bodyPr rot="0" vert="horz" wrap="square" lIns="91440" tIns="18000" rIns="33840" bIns="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0F47A640" id="グループ化 316" o:spid="_x0000_s1059" style="position:absolute;margin-left:251.7pt;margin-top:-12.35pt;width:226.2pt;height:20.5pt;z-index:252035072" coordorigin=",12" coordsize="28727,26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">
                <v:line id="Line 988" o:spid="_x0000_s1060" style="position:absolute;visibility:visible;mso-wrap-style:square" from="0,1282" to="1860,12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aqQMUAAADcAAAADwAAAGRycy9kb3ducmV2LnhtbESPT2vCQBTE7wW/w/IEb3UTiUVSVxGt&#10;xB4Kqbb3R/Y1CWbfhuw2f759t1DocZiZ3zDb/Wga0VPnassK4mUEgriwuuZSwcft/LgB4TyyxsYy&#10;KZjIwX43e9hiqu3A79RffSkChF2KCirv21RKV1Rk0C1tSxy8L9sZ9EF2pdQdDgFuGrmKoidpsOaw&#10;UGFLx4qK+/XbKHh1Ph6TPM7dC32+TTrL2uGUKbWYj4dnEJ5G/x/+a1+0gvUqgd8z4QjI3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LaqQMUAAADcAAAADwAAAAAAAAAA&#10;AAAAAAChAgAAZHJzL2Rvd25yZXYueG1sUEsFBgAAAAAEAAQA+QAAAJMDAAAAAA==&#10;" strokecolor="gray" strokeweight=".5pt"/>
                <v:roundrect id="AutoShape 989" o:spid="_x0000_s1061" style="position:absolute;left:1365;top:12;width:27362;height:2607;visibility:visible;mso-wrap-style:square;v-text-anchor:top" arcsize="460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18XMUA&#10;AADcAAAADwAAAGRycy9kb3ducmV2LnhtbESPQWvCQBSE70L/w/IKvenGgMGmrkFaAkJO1bZ4fGZf&#10;k8Xs25BdTfrvu4WCx2FmvmE2xWQ7caPBG8cKlosEBHHttOFGwcexnK9B+ICssXNMCn7IQ7F9mG0w&#10;127kd7odQiMihH2OCtoQ+lxKX7dk0S9cTxy9bzdYDFEOjdQDjhFuO5kmSSYtGo4LLfb02lJ9OVyt&#10;AvP5VnbhfFl/VdVzmTXJ+WROlVJPj9PuBUSgKdzD/+29VrBKV/B3Jh4Bu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fXxcxQAAANwAAAAPAAAAAAAAAAAAAAAAAJgCAABkcnMv&#10;ZG93bnJldi54bWxQSwUGAAAAAAQABAD1AAAAigMAAAAA&#10;" fillcolor="#d2beb2" strokecolor="gray" strokeweight=".25pt">
                  <v:stroke joinstyle="miter"/>
                  <v:shadow offset="1pt,1pt"/>
                  <v:textbox inset=",.5mm,.94mm,0">
                    <w:txbxContent>
                      <w:p w14:paraId="76B3CD7D" w14:textId="77777777" w:rsidR="00591EAB" w:rsidRPr="00145DD4" w:rsidRDefault="00591EAB" w:rsidP="00B50543">
                        <w:pPr>
                          <w:ind w:left="640" w:hangingChars="400" w:hanging="640"/>
                          <w:rPr>
                            <w:rFonts w:hAnsi="Times New Roman"/>
                            <w:sz w:val="16"/>
                          </w:rPr>
                        </w:pPr>
                        <w:r>
                          <w:rPr>
                            <w:rFonts w:ascii="ＭＳ ゴシック" w:eastAsia="ＭＳ ゴシック" w:hint="eastAsia"/>
                            <w:sz w:val="16"/>
                          </w:rPr>
                          <w:t xml:space="preserve">②　</w:t>
                        </w:r>
                        <w:r w:rsidRPr="0083737E">
                          <w:rPr>
                            <w:rFonts w:ascii="ＭＳ ゴシック" w:eastAsia="ＭＳ ゴシック" w:hint="eastAsia"/>
                            <w:sz w:val="16"/>
                          </w:rPr>
                          <w:t>介護予防の推進</w:t>
                        </w:r>
                      </w:p>
                    </w:txbxContent>
                  </v:textbox>
                </v:roundrect>
              </v:group>
            </w:pict>
          </mc:Fallback>
        </mc:AlternateContent>
      </w:r>
    </w:p>
    <w:p w14:paraId="112BC916" w14:textId="77777777" w:rsidR="00B50543" w:rsidRPr="00E5721B" w:rsidRDefault="00B50543" w:rsidP="00B50543">
      <w:pPr>
        <w:ind w:rightChars="100" w:right="210"/>
        <w:rPr>
          <w:color w:val="000000" w:themeColor="text1"/>
        </w:rPr>
      </w:pPr>
      <w:r w:rsidRPr="00E5721B">
        <w:rPr>
          <w:noProof/>
          <w:color w:val="000000" w:themeColor="text1"/>
        </w:rPr>
        <mc:AlternateContent>
          <mc:Choice Requires="wps">
            <w:drawing>
              <wp:anchor distT="4294967295" distB="4294967295" distL="114300" distR="114300" simplePos="0" relativeHeight="252026880" behindDoc="0" locked="0" layoutInCell="1" allowOverlap="1" wp14:anchorId="7E803B16" wp14:editId="7F8C3F15">
                <wp:simplePos x="0" y="0"/>
                <wp:positionH relativeFrom="column">
                  <wp:posOffset>1355407</wp:posOffset>
                </wp:positionH>
                <wp:positionV relativeFrom="paragraph">
                  <wp:posOffset>80645</wp:posOffset>
                </wp:positionV>
                <wp:extent cx="2124075" cy="0"/>
                <wp:effectExtent l="0" t="0" r="28575" b="19050"/>
                <wp:wrapNone/>
                <wp:docPr id="1280"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24075" cy="0"/>
                        </a:xfrm>
                        <a:prstGeom prst="line">
                          <a:avLst/>
                        </a:prstGeom>
                        <a:noFill/>
                        <a:ln w="635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6427D707" id="Line 9" o:spid="_x0000_s1026" style="position:absolute;left:0;text-align:left;z-index:2520268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106.7pt,6.35pt" to="273.95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" strokecolor="gray" strokeweight=".5pt"/>
            </w:pict>
          </mc:Fallback>
        </mc:AlternateContent>
      </w:r>
      <w:r w:rsidRPr="00E5721B">
        <w:rPr>
          <w:noProof/>
          <w:color w:val="000000" w:themeColor="text1"/>
        </w:rPr>
        <mc:AlternateContent>
          <mc:Choice Requires="wps">
            <w:drawing>
              <wp:anchor distT="0" distB="0" distL="114300" distR="114300" simplePos="0" relativeHeight="252036096" behindDoc="0" locked="0" layoutInCell="1" allowOverlap="1" wp14:anchorId="5D714B53" wp14:editId="021EF3A2">
                <wp:simplePos x="0" y="0"/>
                <wp:positionH relativeFrom="column">
                  <wp:posOffset>3333115</wp:posOffset>
                </wp:positionH>
                <wp:positionV relativeFrom="paragraph">
                  <wp:posOffset>-48895</wp:posOffset>
                </wp:positionV>
                <wp:extent cx="2736215" cy="260350"/>
                <wp:effectExtent l="0" t="0" r="26035" b="25400"/>
                <wp:wrapNone/>
                <wp:docPr id="52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6215" cy="260350"/>
                        </a:xfrm>
                        <a:prstGeom prst="roundRect">
                          <a:avLst>
                            <a:gd name="adj" fmla="val 7024"/>
                          </a:avLst>
                        </a:prstGeom>
                        <a:solidFill>
                          <a:srgbClr val="D2BEB2"/>
                        </a:solidFill>
                        <a:ln w="3175">
                          <a:solidFill>
                            <a:srgbClr val="808080"/>
                          </a:solidFill>
                          <a:miter lim="800000"/>
                          <a:headEnd/>
                          <a:tailEnd/>
                        </a:ln>
                        <a:effectLst/>
                        <a:extLst/>
                      </wps:spPr>
                      <wps:txbx>
                        <w:txbxContent>
                          <w:p w14:paraId="6ADF3A61" w14:textId="77777777" w:rsidR="00591EAB" w:rsidRPr="00145DD4" w:rsidRDefault="00591EAB" w:rsidP="00B50543">
                            <w:pPr>
                              <w:ind w:left="640" w:hangingChars="400" w:hanging="640"/>
                              <w:rPr>
                                <w:rFonts w:hAnsi="Times New Roman"/>
                                <w:sz w:val="16"/>
                              </w:rPr>
                            </w:pPr>
                            <w:r>
                              <w:rPr>
                                <w:rFonts w:ascii="ＭＳ ゴシック" w:eastAsia="ＭＳ ゴシック" w:hint="eastAsia"/>
                                <w:sz w:val="16"/>
                              </w:rPr>
                              <w:t xml:space="preserve">③　</w:t>
                            </w:r>
                            <w:r w:rsidRPr="0083737E">
                              <w:rPr>
                                <w:rFonts w:ascii="ＭＳ ゴシック" w:eastAsia="ＭＳ ゴシック" w:hint="eastAsia"/>
                                <w:sz w:val="16"/>
                              </w:rPr>
                              <w:t>高齢者の社会参加や交流の促進</w:t>
                            </w:r>
                          </w:p>
                        </w:txbxContent>
                      </wps:txbx>
                      <wps:bodyPr rot="0" vert="horz" wrap="square" lIns="91440" tIns="18000" rIns="3384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oundrect w14:anchorId="5D714B53" id="Text Box 10" o:spid="_x0000_s1062" style="position:absolute;margin-left:262.45pt;margin-top:-3.85pt;width:215.45pt;height:20.5pt;z-index:25203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460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" fillcolor="#d2beb2" strokecolor="gray" strokeweight=".25pt">
                <v:stroke joinstyle="miter"/>
                <v:textbox inset=",.5mm,.94mm,0">
                  <w:txbxContent>
                    <w:p w14:paraId="6ADF3A61" w14:textId="77777777" w:rsidR="00591EAB" w:rsidRPr="00145DD4" w:rsidRDefault="00591EAB" w:rsidP="00B50543">
                      <w:pPr>
                        <w:ind w:left="640" w:hangingChars="400" w:hanging="640"/>
                        <w:rPr>
                          <w:rFonts w:hAnsi="Times New Roman"/>
                          <w:sz w:val="16"/>
                        </w:rPr>
                      </w:pPr>
                      <w:r>
                        <w:rPr>
                          <w:rFonts w:ascii="ＭＳ ゴシック" w:eastAsia="ＭＳ ゴシック" w:hint="eastAsia"/>
                          <w:sz w:val="16"/>
                        </w:rPr>
                        <w:t xml:space="preserve">③　</w:t>
                      </w:r>
                      <w:r w:rsidRPr="0083737E">
                        <w:rPr>
                          <w:rFonts w:ascii="ＭＳ ゴシック" w:eastAsia="ＭＳ ゴシック" w:hint="eastAsia"/>
                          <w:sz w:val="16"/>
                        </w:rPr>
                        <w:t>高齢者の社会参加や交流の促進</w:t>
                      </w:r>
                    </w:p>
                  </w:txbxContent>
                </v:textbox>
              </v:roundrect>
            </w:pict>
          </mc:Fallback>
        </mc:AlternateContent>
      </w:r>
    </w:p>
    <w:p w14:paraId="57CE19E5" w14:textId="77777777" w:rsidR="00B50543" w:rsidRPr="00E5721B" w:rsidRDefault="00B50543" w:rsidP="00B50543">
      <w:pPr>
        <w:ind w:rightChars="100" w:right="210"/>
        <w:rPr>
          <w:color w:val="000000" w:themeColor="text1"/>
        </w:rPr>
      </w:pPr>
      <w:r w:rsidRPr="00E5721B">
        <w:rPr>
          <w:noProof/>
          <w:color w:val="000000" w:themeColor="text1"/>
        </w:rPr>
        <mc:AlternateContent>
          <mc:Choice Requires="wps">
            <w:drawing>
              <wp:anchor distT="4294967295" distB="4294967295" distL="114300" distR="114300" simplePos="0" relativeHeight="252034048" behindDoc="0" locked="0" layoutInCell="1" allowOverlap="1" wp14:anchorId="2E514A01" wp14:editId="072E3970">
                <wp:simplePos x="0" y="0"/>
                <wp:positionH relativeFrom="column">
                  <wp:posOffset>3192145</wp:posOffset>
                </wp:positionH>
                <wp:positionV relativeFrom="paragraph">
                  <wp:posOffset>189229</wp:posOffset>
                </wp:positionV>
                <wp:extent cx="186055" cy="0"/>
                <wp:effectExtent l="0" t="0" r="4445" b="0"/>
                <wp:wrapNone/>
                <wp:docPr id="521"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6055" cy="0"/>
                        </a:xfrm>
                        <a:prstGeom prst="line">
                          <a:avLst/>
                        </a:prstGeom>
                        <a:noFill/>
                        <a:ln w="635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4AC97358" id="Line 9" o:spid="_x0000_s1026" style="position:absolute;left:0;text-align:left;z-index:2520340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51.35pt,14.9pt" to="266pt,1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" strokecolor="gray" strokeweight=".5pt"/>
            </w:pict>
          </mc:Fallback>
        </mc:AlternateContent>
      </w:r>
      <w:r w:rsidRPr="00E5721B">
        <w:rPr>
          <w:noProof/>
          <w:color w:val="000000" w:themeColor="text1"/>
        </w:rPr>
        <mc:AlternateContent>
          <mc:Choice Requires="wps">
            <w:drawing>
              <wp:anchor distT="0" distB="0" distL="114300" distR="114300" simplePos="0" relativeHeight="252038144" behindDoc="0" locked="0" layoutInCell="1" allowOverlap="1" wp14:anchorId="7120BAA4" wp14:editId="78754E36">
                <wp:simplePos x="0" y="0"/>
                <wp:positionH relativeFrom="column">
                  <wp:posOffset>3333115</wp:posOffset>
                </wp:positionH>
                <wp:positionV relativeFrom="paragraph">
                  <wp:posOffset>59055</wp:posOffset>
                </wp:positionV>
                <wp:extent cx="2736215" cy="260350"/>
                <wp:effectExtent l="0" t="0" r="26035" b="25400"/>
                <wp:wrapNone/>
                <wp:docPr id="52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6215" cy="260350"/>
                        </a:xfrm>
                        <a:prstGeom prst="roundRect">
                          <a:avLst>
                            <a:gd name="adj" fmla="val 7024"/>
                          </a:avLst>
                        </a:prstGeom>
                        <a:solidFill>
                          <a:srgbClr val="D2BEB2"/>
                        </a:solidFill>
                        <a:ln w="3175">
                          <a:solidFill>
                            <a:srgbClr val="808080"/>
                          </a:solidFill>
                          <a:miter lim="800000"/>
                          <a:headEnd/>
                          <a:tailEnd/>
                        </a:ln>
                        <a:effectLst/>
                        <a:extLst/>
                      </wps:spPr>
                      <wps:txbx>
                        <w:txbxContent>
                          <w:p w14:paraId="10CF92C1" w14:textId="77777777" w:rsidR="00591EAB" w:rsidRPr="00145DD4" w:rsidRDefault="00591EAB" w:rsidP="00B50543">
                            <w:pPr>
                              <w:ind w:left="640" w:hangingChars="400" w:hanging="640"/>
                              <w:rPr>
                                <w:rFonts w:hAnsi="Times New Roman"/>
                                <w:sz w:val="16"/>
                              </w:rPr>
                            </w:pPr>
                            <w:r>
                              <w:rPr>
                                <w:rFonts w:ascii="ＭＳ ゴシック" w:eastAsia="ＭＳ ゴシック" w:hint="eastAsia"/>
                                <w:sz w:val="16"/>
                              </w:rPr>
                              <w:t xml:space="preserve">④　</w:t>
                            </w:r>
                            <w:r w:rsidRPr="00145DD4">
                              <w:rPr>
                                <w:rFonts w:ascii="ＭＳ ゴシック" w:eastAsia="ＭＳ ゴシック" w:hint="eastAsia"/>
                                <w:sz w:val="16"/>
                              </w:rPr>
                              <w:t>高齢者組織の育成</w:t>
                            </w:r>
                          </w:p>
                        </w:txbxContent>
                      </wps:txbx>
                      <wps:bodyPr rot="0" vert="horz" wrap="square" lIns="91440" tIns="18000" rIns="3384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oundrect w14:anchorId="7120BAA4" id="_x0000_s1063" style="position:absolute;margin-left:262.45pt;margin-top:4.65pt;width:215.45pt;height:20.5pt;z-index:25203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460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" fillcolor="#d2beb2" strokecolor="gray" strokeweight=".25pt">
                <v:stroke joinstyle="miter"/>
                <v:textbox inset=",.5mm,.94mm,0">
                  <w:txbxContent>
                    <w:p w14:paraId="10CF92C1" w14:textId="77777777" w:rsidR="00591EAB" w:rsidRPr="00145DD4" w:rsidRDefault="00591EAB" w:rsidP="00B50543">
                      <w:pPr>
                        <w:ind w:left="640" w:hangingChars="400" w:hanging="640"/>
                        <w:rPr>
                          <w:rFonts w:hAnsi="Times New Roman"/>
                          <w:sz w:val="16"/>
                        </w:rPr>
                      </w:pPr>
                      <w:r>
                        <w:rPr>
                          <w:rFonts w:ascii="ＭＳ ゴシック" w:eastAsia="ＭＳ ゴシック" w:hint="eastAsia"/>
                          <w:sz w:val="16"/>
                        </w:rPr>
                        <w:t xml:space="preserve">④　</w:t>
                      </w:r>
                      <w:r w:rsidRPr="00145DD4">
                        <w:rPr>
                          <w:rFonts w:ascii="ＭＳ ゴシック" w:eastAsia="ＭＳ ゴシック" w:hint="eastAsia"/>
                          <w:sz w:val="16"/>
                        </w:rPr>
                        <w:t>高齢者組織の育成</w:t>
                      </w:r>
                    </w:p>
                  </w:txbxContent>
                </v:textbox>
              </v:roundrect>
            </w:pict>
          </mc:Fallback>
        </mc:AlternateContent>
      </w:r>
    </w:p>
    <w:p w14:paraId="18C45C48" w14:textId="77777777" w:rsidR="00B50543" w:rsidRPr="00E5721B" w:rsidRDefault="00B50543" w:rsidP="00B50543">
      <w:pPr>
        <w:ind w:rightChars="100" w:right="210"/>
        <w:rPr>
          <w:color w:val="000000" w:themeColor="text1"/>
        </w:rPr>
      </w:pPr>
    </w:p>
    <w:p w14:paraId="4014F3D3" w14:textId="77777777" w:rsidR="00B50543" w:rsidRPr="00E5721B" w:rsidRDefault="00B50543" w:rsidP="00B50543">
      <w:pPr>
        <w:tabs>
          <w:tab w:val="left" w:pos="3510"/>
        </w:tabs>
        <w:ind w:rightChars="100" w:right="210"/>
        <w:rPr>
          <w:color w:val="000000" w:themeColor="text1"/>
        </w:rPr>
      </w:pPr>
      <w:r w:rsidRPr="00E5721B">
        <w:rPr>
          <w:noProof/>
          <w:color w:val="000000" w:themeColor="text1"/>
        </w:rPr>
        <mc:AlternateContent>
          <mc:Choice Requires="wps">
            <w:drawing>
              <wp:anchor distT="4294967295" distB="4294967295" distL="114300" distR="114300" simplePos="0" relativeHeight="252039168" behindDoc="0" locked="0" layoutInCell="1" allowOverlap="1" wp14:anchorId="4D6DBDFD" wp14:editId="1D2125FF">
                <wp:simplePos x="0" y="0"/>
                <wp:positionH relativeFrom="column">
                  <wp:posOffset>3192145</wp:posOffset>
                </wp:positionH>
                <wp:positionV relativeFrom="paragraph">
                  <wp:posOffset>68579</wp:posOffset>
                </wp:positionV>
                <wp:extent cx="186055" cy="0"/>
                <wp:effectExtent l="0" t="0" r="4445" b="0"/>
                <wp:wrapNone/>
                <wp:docPr id="519"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6055" cy="0"/>
                        </a:xfrm>
                        <a:prstGeom prst="line">
                          <a:avLst/>
                        </a:prstGeom>
                        <a:noFill/>
                        <a:ln w="635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4859FDB1" id="Line 9" o:spid="_x0000_s1026" style="position:absolute;left:0;text-align:left;z-index:2520391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51.35pt,5.4pt" to="266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" strokecolor="gray" strokeweight=".5pt"/>
            </w:pict>
          </mc:Fallback>
        </mc:AlternateContent>
      </w:r>
      <w:r w:rsidRPr="00E5721B">
        <w:rPr>
          <w:noProof/>
          <w:color w:val="000000" w:themeColor="text1"/>
        </w:rPr>
        <mc:AlternateContent>
          <mc:Choice Requires="wps">
            <w:drawing>
              <wp:anchor distT="0" distB="0" distL="114300" distR="114300" simplePos="0" relativeHeight="252040192" behindDoc="0" locked="0" layoutInCell="1" allowOverlap="1" wp14:anchorId="5A135E57" wp14:editId="47466EF2">
                <wp:simplePos x="0" y="0"/>
                <wp:positionH relativeFrom="column">
                  <wp:posOffset>3333115</wp:posOffset>
                </wp:positionH>
                <wp:positionV relativeFrom="paragraph">
                  <wp:posOffset>-61595</wp:posOffset>
                </wp:positionV>
                <wp:extent cx="2736215" cy="260350"/>
                <wp:effectExtent l="0" t="0" r="26035" b="25400"/>
                <wp:wrapNone/>
                <wp:docPr id="518"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6215" cy="260350"/>
                        </a:xfrm>
                        <a:prstGeom prst="roundRect">
                          <a:avLst>
                            <a:gd name="adj" fmla="val 7024"/>
                          </a:avLst>
                        </a:prstGeom>
                        <a:solidFill>
                          <a:srgbClr val="D2BEB2"/>
                        </a:solidFill>
                        <a:ln w="3175">
                          <a:solidFill>
                            <a:srgbClr val="808080"/>
                          </a:solidFill>
                          <a:miter lim="800000"/>
                          <a:headEnd/>
                          <a:tailEnd/>
                        </a:ln>
                        <a:effectLst/>
                        <a:extLst/>
                      </wps:spPr>
                      <wps:txbx>
                        <w:txbxContent>
                          <w:p w14:paraId="063D9ECE" w14:textId="77777777" w:rsidR="00591EAB" w:rsidRPr="00145DD4" w:rsidRDefault="00591EAB" w:rsidP="00B50543">
                            <w:pPr>
                              <w:ind w:left="640" w:hangingChars="400" w:hanging="640"/>
                              <w:rPr>
                                <w:rFonts w:hAnsi="Times New Roman"/>
                                <w:sz w:val="16"/>
                              </w:rPr>
                            </w:pPr>
                            <w:r>
                              <w:rPr>
                                <w:rFonts w:ascii="ＭＳ ゴシック" w:eastAsia="ＭＳ ゴシック" w:hint="eastAsia"/>
                                <w:sz w:val="16"/>
                              </w:rPr>
                              <w:t xml:space="preserve">⑤　</w:t>
                            </w:r>
                            <w:r w:rsidRPr="0083737E">
                              <w:rPr>
                                <w:rFonts w:ascii="ＭＳ ゴシック" w:eastAsia="ＭＳ ゴシック" w:hint="eastAsia"/>
                                <w:sz w:val="16"/>
                              </w:rPr>
                              <w:t>高齢者の就業支援</w:t>
                            </w:r>
                          </w:p>
                        </w:txbxContent>
                      </wps:txbx>
                      <wps:bodyPr rot="0" vert="horz" wrap="square" lIns="91440" tIns="18000" rIns="3384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oundrect w14:anchorId="5A135E57" id="_x0000_s1064" style="position:absolute;margin-left:262.45pt;margin-top:-4.85pt;width:215.45pt;height:20.5pt;z-index:25204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460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" fillcolor="#d2beb2" strokecolor="gray" strokeweight=".25pt">
                <v:stroke joinstyle="miter"/>
                <v:textbox inset=",.5mm,.94mm,0">
                  <w:txbxContent>
                    <w:p w14:paraId="063D9ECE" w14:textId="77777777" w:rsidR="00591EAB" w:rsidRPr="00145DD4" w:rsidRDefault="00591EAB" w:rsidP="00B50543">
                      <w:pPr>
                        <w:ind w:left="640" w:hangingChars="400" w:hanging="640"/>
                        <w:rPr>
                          <w:rFonts w:hAnsi="Times New Roman"/>
                          <w:sz w:val="16"/>
                        </w:rPr>
                      </w:pPr>
                      <w:r>
                        <w:rPr>
                          <w:rFonts w:ascii="ＭＳ ゴシック" w:eastAsia="ＭＳ ゴシック" w:hint="eastAsia"/>
                          <w:sz w:val="16"/>
                        </w:rPr>
                        <w:t xml:space="preserve">⑤　</w:t>
                      </w:r>
                      <w:r w:rsidRPr="0083737E">
                        <w:rPr>
                          <w:rFonts w:ascii="ＭＳ ゴシック" w:eastAsia="ＭＳ ゴシック" w:hint="eastAsia"/>
                          <w:sz w:val="16"/>
                        </w:rPr>
                        <w:t>高齢者の就業支援</w:t>
                      </w:r>
                    </w:p>
                  </w:txbxContent>
                </v:textbox>
              </v:roundrect>
            </w:pict>
          </mc:Fallback>
        </mc:AlternateContent>
      </w:r>
    </w:p>
    <w:p w14:paraId="7EDAABEE" w14:textId="097945B4" w:rsidR="00B50543" w:rsidRPr="00E5721B" w:rsidRDefault="00E55D68" w:rsidP="00B50543">
      <w:pPr>
        <w:ind w:rightChars="100" w:right="210"/>
        <w:rPr>
          <w:color w:val="000000" w:themeColor="text1"/>
        </w:rPr>
      </w:pPr>
      <w:r w:rsidRPr="00E5721B">
        <w:rPr>
          <w:noProof/>
          <w:color w:val="000000" w:themeColor="text1"/>
        </w:rPr>
        <mc:AlternateContent>
          <mc:Choice Requires="wps">
            <w:drawing>
              <wp:anchor distT="0" distB="0" distL="114299" distR="114299" simplePos="0" relativeHeight="252044288" behindDoc="0" locked="0" layoutInCell="1" allowOverlap="1" wp14:anchorId="23003CA8" wp14:editId="0A1D8FB1">
                <wp:simplePos x="0" y="0"/>
                <wp:positionH relativeFrom="column">
                  <wp:posOffset>3191200</wp:posOffset>
                </wp:positionH>
                <wp:positionV relativeFrom="paragraph">
                  <wp:posOffset>173394</wp:posOffset>
                </wp:positionV>
                <wp:extent cx="0" cy="675028"/>
                <wp:effectExtent l="0" t="0" r="19050" b="29845"/>
                <wp:wrapNone/>
                <wp:docPr id="693"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75028"/>
                        </a:xfrm>
                        <a:prstGeom prst="line">
                          <a:avLst/>
                        </a:prstGeom>
                        <a:noFill/>
                        <a:ln w="6350">
                          <a:solidFill>
                            <a:srgbClr val="80808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5265D1EA" id="Line 7" o:spid="_x0000_s1026" style="position:absolute;left:0;text-align:left;z-index:2520442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251.3pt,13.65pt" to="251.3pt,6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" strokecolor="gray" strokeweight=".5pt"/>
            </w:pict>
          </mc:Fallback>
        </mc:AlternateContent>
      </w:r>
      <w:r w:rsidR="00060339" w:rsidRPr="00E5721B">
        <w:rPr>
          <w:noProof/>
          <w:color w:val="000000" w:themeColor="text1"/>
        </w:rPr>
        <mc:AlternateContent>
          <mc:Choice Requires="wpg">
            <w:drawing>
              <wp:anchor distT="0" distB="0" distL="114300" distR="114300" simplePos="0" relativeHeight="252042240" behindDoc="0" locked="0" layoutInCell="1" allowOverlap="1" wp14:anchorId="05864768" wp14:editId="114935B8">
                <wp:simplePos x="0" y="0"/>
                <wp:positionH relativeFrom="column">
                  <wp:posOffset>3189605</wp:posOffset>
                </wp:positionH>
                <wp:positionV relativeFrom="paragraph">
                  <wp:posOffset>45085</wp:posOffset>
                </wp:positionV>
                <wp:extent cx="2881630" cy="260350"/>
                <wp:effectExtent l="0" t="0" r="13970" b="25400"/>
                <wp:wrapNone/>
                <wp:docPr id="515" name="グループ化 3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81630" cy="260350"/>
                          <a:chOff x="-96" y="0"/>
                          <a:chExt cx="28823" cy="2606"/>
                        </a:xfrm>
                      </wpg:grpSpPr>
                      <wps:wsp>
                        <wps:cNvPr id="516" name="Line 997"/>
                        <wps:cNvCnPr>
                          <a:cxnSpLocks noChangeShapeType="1"/>
                        </wps:cNvCnPr>
                        <wps:spPr bwMode="auto">
                          <a:xfrm>
                            <a:off x="-96" y="1282"/>
                            <a:ext cx="1860" cy="0"/>
                          </a:xfrm>
                          <a:prstGeom prst="line">
                            <a:avLst/>
                          </a:prstGeom>
                          <a:noFill/>
                          <a:ln w="6350">
                            <a:solidFill>
                              <a:srgbClr val="808080"/>
                            </a:solidFill>
                            <a:round/>
                            <a:headEnd/>
                            <a:tailEnd/>
                          </a:ln>
                          <a:extLst>
                            <a:ext uri="{909E8E84-426E-40DD-AFC4-6F175D3DCCD1}">
                              <a14:hiddenFill xmlns:a14="http://schemas.microsoft.com/office/drawing/2010/main">
                                <a:noFill/>
                              </a14:hiddenFill>
                            </a:ext>
                          </a:extLst>
                        </wps:spPr>
                        <wps:bodyPr/>
                      </wps:wsp>
                      <wps:wsp>
                        <wps:cNvPr id="517" name="AutoShape 998"/>
                        <wps:cNvSpPr>
                          <a:spLocks noChangeArrowheads="1"/>
                        </wps:cNvSpPr>
                        <wps:spPr bwMode="auto">
                          <a:xfrm>
                            <a:off x="1365" y="0"/>
                            <a:ext cx="27362" cy="2606"/>
                          </a:xfrm>
                          <a:prstGeom prst="roundRect">
                            <a:avLst>
                              <a:gd name="adj" fmla="val 7023"/>
                            </a:avLst>
                          </a:prstGeom>
                          <a:solidFill>
                            <a:srgbClr val="FCDBBA"/>
                          </a:solidFill>
                          <a:ln w="3175">
                            <a:solidFill>
                              <a:srgbClr val="808080"/>
                            </a:solidFill>
                            <a:miter lim="800000"/>
                            <a:headEnd/>
                            <a:tailEnd/>
                          </a:ln>
                          <a:effectLst/>
                          <a:extLst>
                            <a:ext uri="{AF507438-7753-43E0-B8FC-AC1667EBCBE1}">
                              <a14:hiddenEffects xmlns:a14="http://schemas.microsoft.com/office/drawing/2010/main">
                                <a:effectLst>
                                  <a:outerShdw dist="17961" dir="2700000" algn="ctr" rotWithShape="0">
                                    <a:srgbClr val="808080"/>
                                  </a:outerShdw>
                                </a:effectLst>
                              </a14:hiddenEffects>
                            </a:ext>
                          </a:extLst>
                        </wps:spPr>
                        <wps:txbx>
                          <w:txbxContent>
                            <w:p w14:paraId="4F193745" w14:textId="77777777" w:rsidR="00591EAB" w:rsidRPr="00145DD4" w:rsidRDefault="00591EAB" w:rsidP="00B50543">
                              <w:pPr>
                                <w:ind w:left="640" w:hangingChars="400" w:hanging="640"/>
                                <w:rPr>
                                  <w:rFonts w:hAnsi="Times New Roman"/>
                                  <w:sz w:val="16"/>
                                </w:rPr>
                              </w:pPr>
                              <w:r>
                                <w:rPr>
                                  <w:rFonts w:ascii="ＭＳ ゴシック" w:eastAsia="ＭＳ ゴシック" w:hint="eastAsia"/>
                                  <w:sz w:val="16"/>
                                </w:rPr>
                                <w:t xml:space="preserve">①　</w:t>
                              </w:r>
                              <w:r w:rsidRPr="00B3409D">
                                <w:rPr>
                                  <w:rFonts w:ascii="ＭＳ ゴシック" w:eastAsia="ＭＳ ゴシック" w:hint="eastAsia"/>
                                  <w:sz w:val="16"/>
                                </w:rPr>
                                <w:t>在宅医療の推進</w:t>
                              </w:r>
                            </w:p>
                          </w:txbxContent>
                        </wps:txbx>
                        <wps:bodyPr rot="0" vert="horz" wrap="square" lIns="91440" tIns="18000" rIns="33840" bIns="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05864768" id="グループ化 335" o:spid="_x0000_s1065" style="position:absolute;margin-left:251.15pt;margin-top:3.55pt;width:226.9pt;height:20.5pt;z-index:252042240" coordorigin="-96" coordsize="28823,26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">
                <v:line id="Line 997" o:spid="_x0000_s1066" style="position:absolute;visibility:visible;mso-wrap-style:square" from="-96,1282" to="1764,12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RbEcMAAADcAAAADwAAAGRycy9kb3ducmV2LnhtbESPQYvCMBSE74L/ITzBm6ZdVKRrFHGV&#10;6mFB3d37o3m2xealNNHWf2+EBY/DzHzDLFadqcSdGldaVhCPIxDEmdUl5wp+f3ajOQjnkTVWlknB&#10;gxyslv3eAhNtWz7R/exzESDsElRQeF8nUrqsIINubGvi4F1sY9AH2eRSN9gGuKnkRxTNpMGSw0KB&#10;NW0Kyq7nm1FwcD7uJsf46Lb09/3QaVq3X6lSw0G3/gThqfPv8H97rxVM4xm8zoQjIJ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1EWxHDAAAA3AAAAA8AAAAAAAAAAAAA&#10;AAAAoQIAAGRycy9kb3ducmV2LnhtbFBLBQYAAAAABAAEAPkAAACRAwAAAAA=&#10;" strokecolor="gray" strokeweight=".5pt"/>
                <v:roundrect id="AutoShape 998" o:spid="_x0000_s1067" style="position:absolute;left:1365;width:27362;height:2606;visibility:visible;mso-wrap-style:square;v-text-anchor:top" arcsize="460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bMSsMA&#10;AADcAAAADwAAAGRycy9kb3ducmV2LnhtbESPzYrCMBSF9wO+Q7iCuzFVsCMdo4ii6LLVcX2nudMW&#10;m5vaRK1vbwRhlofz83Fmi87U4katqywrGA0jEMS51RUXCo6HzecUhPPIGmvLpOBBDhbz3scME23v&#10;nNIt84UII+wSVFB63yRSurwkg25oG+Lg/dnWoA+yLaRu8R7GTS3HURRLgxUHQokNrUrKz9nVBMg2&#10;/t2vN5e0zk7Xdfyz6nbxKVVq0O+W3yA8df4//G7vtILJ6AteZ8IR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pbMSsMAAADcAAAADwAAAAAAAAAAAAAAAACYAgAAZHJzL2Rv&#10;d25yZXYueG1sUEsFBgAAAAAEAAQA9QAAAIgDAAAAAA==&#10;" fillcolor="#fcdbba" strokecolor="gray" strokeweight=".25pt">
                  <v:stroke joinstyle="miter"/>
                  <v:shadow offset="1pt,1pt"/>
                  <v:textbox inset=",.5mm,.94mm,0">
                    <w:txbxContent>
                      <w:p w14:paraId="4F193745" w14:textId="77777777" w:rsidR="00591EAB" w:rsidRPr="00145DD4" w:rsidRDefault="00591EAB" w:rsidP="00B50543">
                        <w:pPr>
                          <w:ind w:left="640" w:hangingChars="400" w:hanging="640"/>
                          <w:rPr>
                            <w:rFonts w:hAnsi="Times New Roman"/>
                            <w:sz w:val="16"/>
                          </w:rPr>
                        </w:pPr>
                        <w:r>
                          <w:rPr>
                            <w:rFonts w:ascii="ＭＳ ゴシック" w:eastAsia="ＭＳ ゴシック" w:hint="eastAsia"/>
                            <w:sz w:val="16"/>
                          </w:rPr>
                          <w:t xml:space="preserve">①　</w:t>
                        </w:r>
                        <w:r w:rsidRPr="00B3409D">
                          <w:rPr>
                            <w:rFonts w:ascii="ＭＳ ゴシック" w:eastAsia="ＭＳ ゴシック" w:hint="eastAsia"/>
                            <w:sz w:val="16"/>
                          </w:rPr>
                          <w:t>在宅医療の推進</w:t>
                        </w:r>
                      </w:p>
                    </w:txbxContent>
                  </v:textbox>
                </v:roundrect>
              </v:group>
            </w:pict>
          </mc:Fallback>
        </mc:AlternateContent>
      </w:r>
      <w:r w:rsidR="00B50543" w:rsidRPr="00E5721B">
        <w:rPr>
          <w:noProof/>
          <w:color w:val="000000" w:themeColor="text1"/>
        </w:rPr>
        <mc:AlternateContent>
          <mc:Choice Requires="wps">
            <w:drawing>
              <wp:anchor distT="0" distB="0" distL="114300" distR="114300" simplePos="0" relativeHeight="252046336" behindDoc="0" locked="0" layoutInCell="1" allowOverlap="1" wp14:anchorId="75926C66" wp14:editId="02B7D2E2">
                <wp:simplePos x="0" y="0"/>
                <wp:positionH relativeFrom="column">
                  <wp:posOffset>1534160</wp:posOffset>
                </wp:positionH>
                <wp:positionV relativeFrom="paragraph">
                  <wp:posOffset>195580</wp:posOffset>
                </wp:positionV>
                <wp:extent cx="1492885" cy="633095"/>
                <wp:effectExtent l="0" t="0" r="12065" b="14605"/>
                <wp:wrapNone/>
                <wp:docPr id="1286"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2885" cy="633095"/>
                        </a:xfrm>
                        <a:prstGeom prst="roundRect">
                          <a:avLst>
                            <a:gd name="adj" fmla="val 3510"/>
                          </a:avLst>
                        </a:prstGeom>
                        <a:solidFill>
                          <a:srgbClr val="FCDBBA"/>
                        </a:solidFill>
                        <a:ln w="6350">
                          <a:solidFill>
                            <a:srgbClr val="808080"/>
                          </a:solidFill>
                          <a:miter lim="800000"/>
                          <a:headEnd/>
                          <a:tailEnd/>
                        </a:ln>
                        <a:effectLst/>
                        <a:extLst/>
                      </wps:spPr>
                      <wps:txbx>
                        <w:txbxContent>
                          <w:p w14:paraId="0501EA27" w14:textId="77777777" w:rsidR="00591EAB" w:rsidRDefault="00591EAB" w:rsidP="00B50543">
                            <w:pPr>
                              <w:snapToGrid w:val="0"/>
                              <w:spacing w:line="260" w:lineRule="exact"/>
                              <w:ind w:rightChars="-50" w:right="-105"/>
                              <w:rPr>
                                <w:rFonts w:ascii="ＭＳ ゴシック" w:eastAsia="ＭＳ ゴシック" w:hAnsi="ＭＳ ゴシック"/>
                                <w:sz w:val="20"/>
                              </w:rPr>
                            </w:pPr>
                            <w:r w:rsidRPr="00575E6E">
                              <w:rPr>
                                <w:rFonts w:ascii="ＭＳ ゴシック" w:eastAsia="ＭＳ ゴシック" w:hAnsi="ＭＳ ゴシック" w:hint="eastAsia"/>
                                <w:sz w:val="20"/>
                              </w:rPr>
                              <w:t>基本目標３</w:t>
                            </w:r>
                          </w:p>
                          <w:p w14:paraId="35809F2E" w14:textId="77777777" w:rsidR="00591EAB" w:rsidRDefault="00591EAB" w:rsidP="00B50543">
                            <w:pPr>
                              <w:snapToGrid w:val="0"/>
                              <w:spacing w:line="260" w:lineRule="exact"/>
                              <w:ind w:rightChars="-50" w:right="-105"/>
                              <w:rPr>
                                <w:rFonts w:ascii="ＭＳ ゴシック" w:eastAsia="ＭＳ ゴシック" w:hAnsi="ＭＳ ゴシック"/>
                                <w:w w:val="90"/>
                              </w:rPr>
                            </w:pPr>
                            <w:r w:rsidRPr="00575E6E">
                              <w:rPr>
                                <w:rFonts w:ascii="ＭＳ ゴシック" w:eastAsia="ＭＳ ゴシック" w:hAnsi="ＭＳ ゴシック" w:hint="eastAsia"/>
                                <w:w w:val="90"/>
                              </w:rPr>
                              <w:t>在宅医療・認知症ケア</w:t>
                            </w:r>
                          </w:p>
                          <w:p w14:paraId="2267665A" w14:textId="77777777" w:rsidR="00591EAB" w:rsidRPr="00575E6E" w:rsidRDefault="00591EAB" w:rsidP="00B50543">
                            <w:pPr>
                              <w:snapToGrid w:val="0"/>
                              <w:spacing w:line="260" w:lineRule="exact"/>
                              <w:ind w:rightChars="-50" w:right="-105"/>
                              <w:rPr>
                                <w:rFonts w:ascii="ＭＳ ゴシック" w:eastAsia="ＭＳ ゴシック" w:hAnsi="ＭＳ ゴシック"/>
                                <w:w w:val="90"/>
                              </w:rPr>
                            </w:pPr>
                            <w:r w:rsidRPr="00575E6E">
                              <w:rPr>
                                <w:rFonts w:ascii="ＭＳ ゴシック" w:eastAsia="ＭＳ ゴシック" w:hAnsi="ＭＳ ゴシック" w:hint="eastAsia"/>
                                <w:w w:val="90"/>
                              </w:rPr>
                              <w:t>の推進＜医療＞</w:t>
                            </w:r>
                          </w:p>
                          <w:p w14:paraId="73CE5ED6" w14:textId="77777777" w:rsidR="00591EAB" w:rsidRPr="00575E6E" w:rsidRDefault="00591EAB" w:rsidP="00B50543">
                            <w:pPr>
                              <w:snapToGrid w:val="0"/>
                              <w:spacing w:line="260" w:lineRule="exact"/>
                              <w:ind w:rightChars="-50" w:right="-105"/>
                              <w:rPr>
                                <w:rFonts w:ascii="ＭＳ ゴシック" w:eastAsia="ＭＳ ゴシック" w:hAnsi="ＭＳ ゴシック"/>
                                <w:w w:val="90"/>
                              </w:rPr>
                            </w:pPr>
                          </w:p>
                        </w:txbxContent>
                      </wps:txbx>
                      <wps:bodyPr rot="0" vert="horz" wrap="square" lIns="91440" tIns="7200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oundrect w14:anchorId="75926C66" id="_x0000_s1068" style="position:absolute;margin-left:120.8pt;margin-top:15.4pt;width:117.55pt;height:49.85pt;z-index:25204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30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" fillcolor="#fcdbba" strokecolor="gray" strokeweight=".5pt">
                <v:stroke joinstyle="miter"/>
                <v:textbox inset=",2mm">
                  <w:txbxContent>
                    <w:p w14:paraId="0501EA27" w14:textId="77777777" w:rsidR="00591EAB" w:rsidRDefault="00591EAB" w:rsidP="00B50543">
                      <w:pPr>
                        <w:snapToGrid w:val="0"/>
                        <w:spacing w:line="260" w:lineRule="exact"/>
                        <w:ind w:rightChars="-50" w:right="-105"/>
                        <w:rPr>
                          <w:rFonts w:ascii="ＭＳ ゴシック" w:eastAsia="ＭＳ ゴシック" w:hAnsi="ＭＳ ゴシック"/>
                          <w:sz w:val="20"/>
                        </w:rPr>
                      </w:pPr>
                      <w:r w:rsidRPr="00575E6E">
                        <w:rPr>
                          <w:rFonts w:ascii="ＭＳ ゴシック" w:eastAsia="ＭＳ ゴシック" w:hAnsi="ＭＳ ゴシック" w:hint="eastAsia"/>
                          <w:sz w:val="20"/>
                        </w:rPr>
                        <w:t>基本目標３</w:t>
                      </w:r>
                    </w:p>
                    <w:p w14:paraId="35809F2E" w14:textId="77777777" w:rsidR="00591EAB" w:rsidRDefault="00591EAB" w:rsidP="00B50543">
                      <w:pPr>
                        <w:snapToGrid w:val="0"/>
                        <w:spacing w:line="260" w:lineRule="exact"/>
                        <w:ind w:rightChars="-50" w:right="-105"/>
                        <w:rPr>
                          <w:rFonts w:ascii="ＭＳ ゴシック" w:eastAsia="ＭＳ ゴシック" w:hAnsi="ＭＳ ゴシック"/>
                          <w:w w:val="90"/>
                        </w:rPr>
                      </w:pPr>
                      <w:r w:rsidRPr="00575E6E">
                        <w:rPr>
                          <w:rFonts w:ascii="ＭＳ ゴシック" w:eastAsia="ＭＳ ゴシック" w:hAnsi="ＭＳ ゴシック" w:hint="eastAsia"/>
                          <w:w w:val="90"/>
                        </w:rPr>
                        <w:t>在宅医療・認知症ケア</w:t>
                      </w:r>
                    </w:p>
                    <w:p w14:paraId="2267665A" w14:textId="77777777" w:rsidR="00591EAB" w:rsidRPr="00575E6E" w:rsidRDefault="00591EAB" w:rsidP="00B50543">
                      <w:pPr>
                        <w:snapToGrid w:val="0"/>
                        <w:spacing w:line="260" w:lineRule="exact"/>
                        <w:ind w:rightChars="-50" w:right="-105"/>
                        <w:rPr>
                          <w:rFonts w:ascii="ＭＳ ゴシック" w:eastAsia="ＭＳ ゴシック" w:hAnsi="ＭＳ ゴシック"/>
                          <w:w w:val="90"/>
                        </w:rPr>
                      </w:pPr>
                      <w:r w:rsidRPr="00575E6E">
                        <w:rPr>
                          <w:rFonts w:ascii="ＭＳ ゴシック" w:eastAsia="ＭＳ ゴシック" w:hAnsi="ＭＳ ゴシック" w:hint="eastAsia"/>
                          <w:w w:val="90"/>
                        </w:rPr>
                        <w:t>の推進＜医療＞</w:t>
                      </w:r>
                    </w:p>
                    <w:p w14:paraId="73CE5ED6" w14:textId="77777777" w:rsidR="00591EAB" w:rsidRPr="00575E6E" w:rsidRDefault="00591EAB" w:rsidP="00B50543">
                      <w:pPr>
                        <w:snapToGrid w:val="0"/>
                        <w:spacing w:line="260" w:lineRule="exact"/>
                        <w:ind w:rightChars="-50" w:right="-105"/>
                        <w:rPr>
                          <w:rFonts w:ascii="ＭＳ ゴシック" w:eastAsia="ＭＳ ゴシック" w:hAnsi="ＭＳ ゴシック"/>
                          <w:w w:val="90"/>
                        </w:rPr>
                      </w:pPr>
                    </w:p>
                  </w:txbxContent>
                </v:textbox>
              </v:roundrect>
            </w:pict>
          </mc:Fallback>
        </mc:AlternateContent>
      </w:r>
    </w:p>
    <w:p w14:paraId="2602D834" w14:textId="68CBF99B" w:rsidR="00B50543" w:rsidRPr="00E5721B" w:rsidRDefault="00B50543" w:rsidP="00B50543">
      <w:pPr>
        <w:ind w:rightChars="100" w:right="210"/>
        <w:rPr>
          <w:color w:val="000000" w:themeColor="text1"/>
        </w:rPr>
      </w:pPr>
    </w:p>
    <w:p w14:paraId="562CF76A" w14:textId="77777777" w:rsidR="00B50543" w:rsidRPr="00E5721B" w:rsidRDefault="00B50543" w:rsidP="00B50543">
      <w:pPr>
        <w:ind w:rightChars="100" w:right="210"/>
        <w:rPr>
          <w:color w:val="000000" w:themeColor="text1"/>
        </w:rPr>
      </w:pPr>
      <w:r w:rsidRPr="00E5721B">
        <w:rPr>
          <w:noProof/>
          <w:color w:val="000000" w:themeColor="text1"/>
        </w:rPr>
        <mc:AlternateContent>
          <mc:Choice Requires="wpg">
            <w:drawing>
              <wp:anchor distT="0" distB="0" distL="114300" distR="114300" simplePos="0" relativeHeight="252043264" behindDoc="0" locked="0" layoutInCell="1" allowOverlap="1" wp14:anchorId="1A004EA9" wp14:editId="409E8380">
                <wp:simplePos x="0" y="0"/>
                <wp:positionH relativeFrom="column">
                  <wp:posOffset>1360805</wp:posOffset>
                </wp:positionH>
                <wp:positionV relativeFrom="paragraph">
                  <wp:posOffset>-74295</wp:posOffset>
                </wp:positionV>
                <wp:extent cx="4708525" cy="260350"/>
                <wp:effectExtent l="0" t="0" r="15875" b="25400"/>
                <wp:wrapNone/>
                <wp:docPr id="510" name="グループ化 3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08525" cy="260350"/>
                          <a:chOff x="-18360" y="0"/>
                          <a:chExt cx="47088" cy="2606"/>
                        </a:xfrm>
                      </wpg:grpSpPr>
                      <wps:wsp>
                        <wps:cNvPr id="511" name="Line 1000"/>
                        <wps:cNvCnPr>
                          <a:cxnSpLocks noChangeShapeType="1"/>
                        </wps:cNvCnPr>
                        <wps:spPr bwMode="auto">
                          <a:xfrm>
                            <a:off x="-18360" y="1282"/>
                            <a:ext cx="20220" cy="0"/>
                          </a:xfrm>
                          <a:prstGeom prst="line">
                            <a:avLst/>
                          </a:prstGeom>
                          <a:noFill/>
                          <a:ln w="6350">
                            <a:solidFill>
                              <a:srgbClr val="808080"/>
                            </a:solidFill>
                            <a:round/>
                            <a:headEnd/>
                            <a:tailEnd/>
                          </a:ln>
                          <a:extLst>
                            <a:ext uri="{909E8E84-426E-40DD-AFC4-6F175D3DCCD1}">
                              <a14:hiddenFill xmlns:a14="http://schemas.microsoft.com/office/drawing/2010/main">
                                <a:noFill/>
                              </a14:hiddenFill>
                            </a:ext>
                          </a:extLst>
                        </wps:spPr>
                        <wps:bodyPr/>
                      </wps:wsp>
                      <wps:wsp>
                        <wps:cNvPr id="512" name="AutoShape 1001"/>
                        <wps:cNvSpPr>
                          <a:spLocks noChangeArrowheads="1"/>
                        </wps:cNvSpPr>
                        <wps:spPr bwMode="auto">
                          <a:xfrm>
                            <a:off x="1365" y="0"/>
                            <a:ext cx="27362" cy="2606"/>
                          </a:xfrm>
                          <a:prstGeom prst="roundRect">
                            <a:avLst>
                              <a:gd name="adj" fmla="val 7023"/>
                            </a:avLst>
                          </a:prstGeom>
                          <a:solidFill>
                            <a:srgbClr val="FCDBBA"/>
                          </a:solidFill>
                          <a:ln w="3175">
                            <a:solidFill>
                              <a:srgbClr val="808080"/>
                            </a:solidFill>
                            <a:miter lim="800000"/>
                            <a:headEnd/>
                            <a:tailEnd/>
                          </a:ln>
                          <a:effectLst/>
                          <a:extLst>
                            <a:ext uri="{AF507438-7753-43E0-B8FC-AC1667EBCBE1}">
                              <a14:hiddenEffects xmlns:a14="http://schemas.microsoft.com/office/drawing/2010/main">
                                <a:effectLst>
                                  <a:outerShdw dist="17961" dir="2700000" algn="ctr" rotWithShape="0">
                                    <a:srgbClr val="808080"/>
                                  </a:outerShdw>
                                </a:effectLst>
                              </a14:hiddenEffects>
                            </a:ext>
                          </a:extLst>
                        </wps:spPr>
                        <wps:txbx>
                          <w:txbxContent>
                            <w:p w14:paraId="156A31E7" w14:textId="77777777" w:rsidR="00591EAB" w:rsidRPr="00145DD4" w:rsidRDefault="00591EAB" w:rsidP="00B50543">
                              <w:pPr>
                                <w:ind w:left="640" w:hangingChars="400" w:hanging="640"/>
                                <w:rPr>
                                  <w:rFonts w:hAnsi="Times New Roman"/>
                                  <w:sz w:val="16"/>
                                </w:rPr>
                              </w:pPr>
                              <w:r>
                                <w:rPr>
                                  <w:rFonts w:ascii="ＭＳ ゴシック" w:eastAsia="ＭＳ ゴシック" w:hint="eastAsia"/>
                                  <w:sz w:val="16"/>
                                </w:rPr>
                                <w:t xml:space="preserve">②　</w:t>
                              </w:r>
                              <w:r w:rsidRPr="00B3409D">
                                <w:rPr>
                                  <w:rFonts w:ascii="ＭＳ ゴシック" w:eastAsia="ＭＳ ゴシック" w:hint="eastAsia"/>
                                  <w:sz w:val="16"/>
                                </w:rPr>
                                <w:t>医療・介護連携の推進</w:t>
                              </w:r>
                            </w:p>
                          </w:txbxContent>
                        </wps:txbx>
                        <wps:bodyPr rot="0" vert="horz" wrap="square" lIns="91440" tIns="18000" rIns="33840" bIns="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1A004EA9" id="グループ化 338" o:spid="_x0000_s1069" style="position:absolute;margin-left:107.15pt;margin-top:-5.85pt;width:370.75pt;height:20.5pt;z-index:252043264" coordorigin="-18360" coordsize="47088,26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">
                <v:line id="Line 1000" o:spid="_x0000_s1070" style="position:absolute;visibility:visible;mso-wrap-style:square" from="-18360,1282" to="1860,12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q3DZcQAAADcAAAADwAAAGRycy9kb3ducmV2LnhtbESPQWvCQBSE74X+h+UVvNXNipYSXYO0&#10;lthDwVq9P7LPJJh9G7LbJP77riD0OMzMN8wqG20jeup87ViDmiYgiAtnai41HH8+nl9B+IBssHFM&#10;Gq7kIVs/PqwwNW7gb+oPoRQRwj5FDVUIbSqlLyqy6KeuJY7e2XUWQ5RdKU2HQ4TbRs6S5EVarDku&#10;VNjSW0XF5fBrNXz6oMb5Xu39lk5fV5Pn7fCeaz15GjdLEIHG8B++t3dGw0IpuJ2JR0C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rcNlxAAAANwAAAAPAAAAAAAAAAAA&#10;AAAAAKECAABkcnMvZG93bnJldi54bWxQSwUGAAAAAAQABAD5AAAAkgMAAAAA&#10;" strokecolor="gray" strokeweight=".5pt"/>
                <v:roundrect id="AutoShape 1001" o:spid="_x0000_s1071" style="position:absolute;left:1365;width:27362;height:2606;visibility:visible;mso-wrap-style:square;v-text-anchor:top" arcsize="460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Fv0sQA&#10;AADcAAAADwAAAGRycy9kb3ducmV2LnhtbESPzWrCQBSF9wXfYbhCd83EQENJM0pRFF0mta6vmWsS&#10;mrkTMxONb98pFLo8nJ+Pk68m04kbDa61rGARxSCIK6tbrhUcP7cvbyCcR9bYWSYFD3KwWs6ecsy0&#10;vXNBt9LXIoywy1BB432fSemqhgy6yPbEwbvYwaAPcqilHvAexk0nkzhOpcGWA6HBntYNVd/laAJk&#10;l54Pm+216MrTuEm/1tM+PRVKPc+nj3cQnib/H/5r77WC10UCv2fCEZD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bhb9LEAAAA3AAAAA8AAAAAAAAAAAAAAAAAmAIAAGRycy9k&#10;b3ducmV2LnhtbFBLBQYAAAAABAAEAPUAAACJAwAAAAA=&#10;" fillcolor="#fcdbba" strokecolor="gray" strokeweight=".25pt">
                  <v:stroke joinstyle="miter"/>
                  <v:shadow offset="1pt,1pt"/>
                  <v:textbox inset=",.5mm,.94mm,0">
                    <w:txbxContent>
                      <w:p w14:paraId="156A31E7" w14:textId="77777777" w:rsidR="00591EAB" w:rsidRPr="00145DD4" w:rsidRDefault="00591EAB" w:rsidP="00B50543">
                        <w:pPr>
                          <w:ind w:left="640" w:hangingChars="400" w:hanging="640"/>
                          <w:rPr>
                            <w:rFonts w:hAnsi="Times New Roman"/>
                            <w:sz w:val="16"/>
                          </w:rPr>
                        </w:pPr>
                        <w:r>
                          <w:rPr>
                            <w:rFonts w:ascii="ＭＳ ゴシック" w:eastAsia="ＭＳ ゴシック" w:hint="eastAsia"/>
                            <w:sz w:val="16"/>
                          </w:rPr>
                          <w:t xml:space="preserve">②　</w:t>
                        </w:r>
                        <w:r w:rsidRPr="00B3409D">
                          <w:rPr>
                            <w:rFonts w:ascii="ＭＳ ゴシック" w:eastAsia="ＭＳ ゴシック" w:hint="eastAsia"/>
                            <w:sz w:val="16"/>
                          </w:rPr>
                          <w:t>医療・介護連携の推進</w:t>
                        </w:r>
                      </w:p>
                    </w:txbxContent>
                  </v:textbox>
                </v:roundrect>
              </v:group>
            </w:pict>
          </mc:Fallback>
        </mc:AlternateContent>
      </w:r>
    </w:p>
    <w:p w14:paraId="161C8403" w14:textId="242AB489" w:rsidR="00B50543" w:rsidRPr="00E5721B" w:rsidRDefault="00060339" w:rsidP="00B50543">
      <w:pPr>
        <w:ind w:rightChars="100" w:right="210"/>
        <w:rPr>
          <w:color w:val="000000" w:themeColor="text1"/>
        </w:rPr>
      </w:pPr>
      <w:r w:rsidRPr="00E5721B">
        <w:rPr>
          <w:noProof/>
          <w:color w:val="000000" w:themeColor="text1"/>
        </w:rPr>
        <mc:AlternateContent>
          <mc:Choice Requires="wpg">
            <w:drawing>
              <wp:anchor distT="0" distB="0" distL="114300" distR="114300" simplePos="0" relativeHeight="252045312" behindDoc="0" locked="0" layoutInCell="1" allowOverlap="1" wp14:anchorId="71E3D21F" wp14:editId="1C278D0F">
                <wp:simplePos x="0" y="0"/>
                <wp:positionH relativeFrom="column">
                  <wp:posOffset>3189886</wp:posOffset>
                </wp:positionH>
                <wp:positionV relativeFrom="paragraph">
                  <wp:posOffset>35560</wp:posOffset>
                </wp:positionV>
                <wp:extent cx="2881984" cy="260350"/>
                <wp:effectExtent l="0" t="0" r="13970" b="25400"/>
                <wp:wrapNone/>
                <wp:docPr id="507" name="グループ化 3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81984" cy="260350"/>
                          <a:chOff x="-96" y="0"/>
                          <a:chExt cx="28823" cy="2606"/>
                        </a:xfrm>
                      </wpg:grpSpPr>
                      <wps:wsp>
                        <wps:cNvPr id="508" name="Line 1004"/>
                        <wps:cNvCnPr>
                          <a:cxnSpLocks noChangeShapeType="1"/>
                        </wps:cNvCnPr>
                        <wps:spPr bwMode="auto">
                          <a:xfrm>
                            <a:off x="-96" y="1282"/>
                            <a:ext cx="1860" cy="0"/>
                          </a:xfrm>
                          <a:prstGeom prst="line">
                            <a:avLst/>
                          </a:prstGeom>
                          <a:noFill/>
                          <a:ln w="6350">
                            <a:solidFill>
                              <a:srgbClr val="808080"/>
                            </a:solidFill>
                            <a:round/>
                            <a:headEnd/>
                            <a:tailEnd/>
                          </a:ln>
                          <a:extLst>
                            <a:ext uri="{909E8E84-426E-40DD-AFC4-6F175D3DCCD1}">
                              <a14:hiddenFill xmlns:a14="http://schemas.microsoft.com/office/drawing/2010/main">
                                <a:noFill/>
                              </a14:hiddenFill>
                            </a:ext>
                          </a:extLst>
                        </wps:spPr>
                        <wps:bodyPr/>
                      </wps:wsp>
                      <wps:wsp>
                        <wps:cNvPr id="509" name="AutoShape 1005"/>
                        <wps:cNvSpPr>
                          <a:spLocks noChangeArrowheads="1"/>
                        </wps:cNvSpPr>
                        <wps:spPr bwMode="auto">
                          <a:xfrm>
                            <a:off x="1365" y="0"/>
                            <a:ext cx="27362" cy="2606"/>
                          </a:xfrm>
                          <a:prstGeom prst="roundRect">
                            <a:avLst>
                              <a:gd name="adj" fmla="val 7023"/>
                            </a:avLst>
                          </a:prstGeom>
                          <a:solidFill>
                            <a:srgbClr val="FCDBBA"/>
                          </a:solidFill>
                          <a:ln w="3175">
                            <a:solidFill>
                              <a:srgbClr val="808080"/>
                            </a:solidFill>
                            <a:miter lim="800000"/>
                            <a:headEnd/>
                            <a:tailEnd/>
                          </a:ln>
                          <a:effectLst/>
                          <a:extLst>
                            <a:ext uri="{AF507438-7753-43E0-B8FC-AC1667EBCBE1}">
                              <a14:hiddenEffects xmlns:a14="http://schemas.microsoft.com/office/drawing/2010/main">
                                <a:effectLst>
                                  <a:outerShdw dist="17961" dir="2700000" algn="ctr" rotWithShape="0">
                                    <a:srgbClr val="808080"/>
                                  </a:outerShdw>
                                </a:effectLst>
                              </a14:hiddenEffects>
                            </a:ext>
                          </a:extLst>
                        </wps:spPr>
                        <wps:txbx>
                          <w:txbxContent>
                            <w:p w14:paraId="26092A9C" w14:textId="77777777" w:rsidR="00591EAB" w:rsidRPr="00145DD4" w:rsidRDefault="00591EAB" w:rsidP="00B50543">
                              <w:pPr>
                                <w:ind w:left="640" w:hangingChars="400" w:hanging="640"/>
                                <w:rPr>
                                  <w:rFonts w:hAnsi="Times New Roman"/>
                                  <w:sz w:val="16"/>
                                </w:rPr>
                              </w:pPr>
                              <w:r>
                                <w:rPr>
                                  <w:rFonts w:ascii="ＭＳ ゴシック" w:eastAsia="ＭＳ ゴシック" w:hint="eastAsia"/>
                                  <w:sz w:val="16"/>
                                </w:rPr>
                                <w:t xml:space="preserve">③　</w:t>
                              </w:r>
                              <w:r w:rsidRPr="00B3409D">
                                <w:rPr>
                                  <w:rFonts w:ascii="ＭＳ ゴシック" w:eastAsia="ＭＳ ゴシック" w:hint="eastAsia"/>
                                  <w:sz w:val="16"/>
                                </w:rPr>
                                <w:t>認知症施策の推進</w:t>
                              </w:r>
                            </w:p>
                          </w:txbxContent>
                        </wps:txbx>
                        <wps:bodyPr rot="0" vert="horz" wrap="square" lIns="91440" tIns="18000" rIns="33840" bIns="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71E3D21F" id="グループ化 341" o:spid="_x0000_s1072" style="position:absolute;margin-left:251.15pt;margin-top:2.8pt;width:226.95pt;height:20.5pt;z-index:252045312" coordorigin="-96" coordsize="28823,26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">
                <v:line id="Line 1004" o:spid="_x0000_s1073" style="position:absolute;visibility:visible;mso-wrap-style:square" from="-96,1282" to="1764,12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78JcAAAADcAAAADwAAAGRycy9kb3ducmV2LnhtbERPTYvCMBC9C/6HMII3TSsqUo2y7LpU&#10;D0LV3fvQjG3ZZlKarK3/3hwEj4/3vdn1phZ3al1lWUE8jUAQ51ZXXCj4uX5PViCcR9ZYWyYFD3Kw&#10;2w4HG0y07fhM94svRAhhl6CC0vsmkdLlJRl0U9sQB+5mW4M+wLaQusUuhJtazqJoKQ1WHBpKbOiz&#10;pPzv8m8UHJ2P+3kWZ25Pv6eHTtOm+0qVGo/6jzUIT71/i1/ug1awiMLacCYcAbl9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ZO/CXAAAAA3AAAAA8AAAAAAAAAAAAAAAAA&#10;oQIAAGRycy9kb3ducmV2LnhtbFBLBQYAAAAABAAEAPkAAACOAwAAAAA=&#10;" strokecolor="gray" strokeweight=".5pt"/>
                <v:roundrect id="AutoShape 1005" o:spid="_x0000_s1074" style="position:absolute;left:1365;width:27362;height:2606;visibility:visible;mso-wrap-style:square;v-text-anchor:top" arcsize="460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xrfsIA&#10;AADcAAAADwAAAGRycy9kb3ducmV2LnhtbESPzYrCMBSF98K8Q7gD7jR1wOJ0jCKKostWx/Wd5toW&#10;m5tOE7W+vREEl4fz83Gm887U4kqtqywrGA0jEMS51RUXCg779WACwnlkjbVlUnAnB/PZR2+KibY3&#10;Tuma+UKEEXYJKii9bxIpXV6SQTe0DXHwTrY16INsC6lbvIVxU8uvKIqlwYoDocSGliXl5+xiAmQT&#10;/+1W6/+0zo6XVfy77LbxMVWq/9ktfkB46vw7/GpvtYJx9A3PM+EI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nGt+wgAAANwAAAAPAAAAAAAAAAAAAAAAAJgCAABkcnMvZG93&#10;bnJldi54bWxQSwUGAAAAAAQABAD1AAAAhwMAAAAA&#10;" fillcolor="#fcdbba" strokecolor="gray" strokeweight=".25pt">
                  <v:stroke joinstyle="miter"/>
                  <v:shadow offset="1pt,1pt"/>
                  <v:textbox inset=",.5mm,.94mm,0">
                    <w:txbxContent>
                      <w:p w14:paraId="26092A9C" w14:textId="77777777" w:rsidR="00591EAB" w:rsidRPr="00145DD4" w:rsidRDefault="00591EAB" w:rsidP="00B50543">
                        <w:pPr>
                          <w:ind w:left="640" w:hangingChars="400" w:hanging="640"/>
                          <w:rPr>
                            <w:rFonts w:hAnsi="Times New Roman"/>
                            <w:sz w:val="16"/>
                          </w:rPr>
                        </w:pPr>
                        <w:r>
                          <w:rPr>
                            <w:rFonts w:ascii="ＭＳ ゴシック" w:eastAsia="ＭＳ ゴシック" w:hint="eastAsia"/>
                            <w:sz w:val="16"/>
                          </w:rPr>
                          <w:t xml:space="preserve">③　</w:t>
                        </w:r>
                        <w:r w:rsidRPr="00B3409D">
                          <w:rPr>
                            <w:rFonts w:ascii="ＭＳ ゴシック" w:eastAsia="ＭＳ ゴシック" w:hint="eastAsia"/>
                            <w:sz w:val="16"/>
                          </w:rPr>
                          <w:t>認知症施策の推進</w:t>
                        </w:r>
                      </w:p>
                    </w:txbxContent>
                  </v:textbox>
                </v:roundrect>
              </v:group>
            </w:pict>
          </mc:Fallback>
        </mc:AlternateContent>
      </w:r>
    </w:p>
    <w:p w14:paraId="5F012D25" w14:textId="7A537DFA" w:rsidR="00B50543" w:rsidRPr="00E5721B" w:rsidRDefault="00060339" w:rsidP="00B50543">
      <w:pPr>
        <w:ind w:rightChars="100" w:right="210"/>
        <w:rPr>
          <w:color w:val="000000" w:themeColor="text1"/>
        </w:rPr>
      </w:pPr>
      <w:r w:rsidRPr="00E5721B">
        <w:rPr>
          <w:noProof/>
          <w:color w:val="000000" w:themeColor="text1"/>
        </w:rPr>
        <mc:AlternateContent>
          <mc:Choice Requires="wpg">
            <w:drawing>
              <wp:anchor distT="0" distB="0" distL="114300" distR="114300" simplePos="0" relativeHeight="252047360" behindDoc="0" locked="0" layoutInCell="1" allowOverlap="1" wp14:anchorId="49364D50" wp14:editId="741B1819">
                <wp:simplePos x="0" y="0"/>
                <wp:positionH relativeFrom="column">
                  <wp:posOffset>3191738</wp:posOffset>
                </wp:positionH>
                <wp:positionV relativeFrom="paragraph">
                  <wp:posOffset>139865</wp:posOffset>
                </wp:positionV>
                <wp:extent cx="2881285" cy="260350"/>
                <wp:effectExtent l="0" t="0" r="14605" b="25400"/>
                <wp:wrapNone/>
                <wp:docPr id="501" name="グループ化 3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81285" cy="260350"/>
                          <a:chOff x="-89" y="0"/>
                          <a:chExt cx="28816" cy="2606"/>
                        </a:xfrm>
                      </wpg:grpSpPr>
                      <wps:wsp>
                        <wps:cNvPr id="502" name="Line 1008"/>
                        <wps:cNvCnPr>
                          <a:cxnSpLocks noChangeShapeType="1"/>
                        </wps:cNvCnPr>
                        <wps:spPr bwMode="auto">
                          <a:xfrm>
                            <a:off x="-89" y="1282"/>
                            <a:ext cx="1860" cy="0"/>
                          </a:xfrm>
                          <a:prstGeom prst="line">
                            <a:avLst/>
                          </a:prstGeom>
                          <a:noFill/>
                          <a:ln w="6350">
                            <a:solidFill>
                              <a:srgbClr val="808080"/>
                            </a:solidFill>
                            <a:round/>
                            <a:headEnd/>
                            <a:tailEnd/>
                          </a:ln>
                          <a:extLst>
                            <a:ext uri="{909E8E84-426E-40DD-AFC4-6F175D3DCCD1}">
                              <a14:hiddenFill xmlns:a14="http://schemas.microsoft.com/office/drawing/2010/main">
                                <a:noFill/>
                              </a14:hiddenFill>
                            </a:ext>
                          </a:extLst>
                        </wps:spPr>
                        <wps:bodyPr/>
                      </wps:wsp>
                      <wps:wsp>
                        <wps:cNvPr id="503" name="AutoShape 1009"/>
                        <wps:cNvSpPr>
                          <a:spLocks noChangeArrowheads="1"/>
                        </wps:cNvSpPr>
                        <wps:spPr bwMode="auto">
                          <a:xfrm>
                            <a:off x="1365" y="0"/>
                            <a:ext cx="27362" cy="2606"/>
                          </a:xfrm>
                          <a:prstGeom prst="roundRect">
                            <a:avLst>
                              <a:gd name="adj" fmla="val 7023"/>
                            </a:avLst>
                          </a:prstGeom>
                          <a:solidFill>
                            <a:srgbClr val="D2BEB2"/>
                          </a:solidFill>
                          <a:ln w="3175">
                            <a:solidFill>
                              <a:srgbClr val="808080"/>
                            </a:solidFill>
                            <a:miter lim="800000"/>
                            <a:headEnd/>
                            <a:tailEnd/>
                          </a:ln>
                          <a:effectLst/>
                          <a:extLst>
                            <a:ext uri="{AF507438-7753-43E0-B8FC-AC1667EBCBE1}">
                              <a14:hiddenEffects xmlns:a14="http://schemas.microsoft.com/office/drawing/2010/main">
                                <a:effectLst>
                                  <a:outerShdw dist="17961" dir="2700000" algn="ctr" rotWithShape="0">
                                    <a:srgbClr val="808080"/>
                                  </a:outerShdw>
                                </a:effectLst>
                              </a14:hiddenEffects>
                            </a:ext>
                          </a:extLst>
                        </wps:spPr>
                        <wps:txbx>
                          <w:txbxContent>
                            <w:p w14:paraId="0889E34E" w14:textId="77777777" w:rsidR="00591EAB" w:rsidRPr="00D91B8C" w:rsidRDefault="00591EAB" w:rsidP="00B50543">
                              <w:pPr>
                                <w:ind w:left="640" w:hangingChars="400" w:hanging="640"/>
                                <w:rPr>
                                  <w:rFonts w:ascii="ＭＳ ゴシック" w:eastAsia="ＭＳ ゴシック"/>
                                  <w:sz w:val="16"/>
                                </w:rPr>
                              </w:pPr>
                              <w:r>
                                <w:rPr>
                                  <w:rFonts w:ascii="ＭＳ ゴシック" w:eastAsia="ＭＳ ゴシック" w:hint="eastAsia"/>
                                  <w:sz w:val="16"/>
                                </w:rPr>
                                <w:t xml:space="preserve">①　</w:t>
                              </w:r>
                              <w:r w:rsidRPr="00D91B8C">
                                <w:rPr>
                                  <w:rFonts w:ascii="ＭＳ ゴシック" w:eastAsia="ＭＳ ゴシック" w:hint="eastAsia"/>
                                  <w:sz w:val="16"/>
                                </w:rPr>
                                <w:t>生活支援サービスの推進</w:t>
                              </w:r>
                            </w:p>
                          </w:txbxContent>
                        </wps:txbx>
                        <wps:bodyPr rot="0" vert="horz" wrap="square" lIns="91440" tIns="18000" rIns="33840" bIns="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49364D50" id="グループ化 344" o:spid="_x0000_s1075" style="position:absolute;margin-left:251.3pt;margin-top:11pt;width:226.85pt;height:20.5pt;z-index:252047360" coordorigin="-89" coordsize="28816,26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">
                <v:line id="Line 1008" o:spid="_x0000_s1076" style="position:absolute;visibility:visible;mso-wrap-style:square" from="-89,1282" to="1771,12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6bLz8QAAADcAAAADwAAAGRycy9kb3ducmV2LnhtbESPT2vCQBTE7wW/w/IEb80mYqWkriJq&#10;SXsQbNreH9nXJDT7NmS3+fPtu4LgcZiZ3zCb3Wga0VPnassKkigGQVxYXXOp4Ovz9fEZhPPIGhvL&#10;pGAiB7vt7GGDqbYDf1Cf+1IECLsUFVTet6mUrqjIoItsSxy8H9sZ9EF2pdQdDgFuGrmM47U0WHNY&#10;qLClQ0XFb/5nFLw7n4yrS3JxJ/o+TzrL2uGYKbWYj/sXEJ5Gfw/f2m9awVO8hOuZcATk9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psvPxAAAANwAAAAPAAAAAAAAAAAA&#10;AAAAAKECAABkcnMvZG93bnJldi54bWxQSwUGAAAAAAQABAD5AAAAkgMAAAAA&#10;" strokecolor="gray" strokeweight=".5pt"/>
                <v:roundrect id="AutoShape 1009" o:spid="_x0000_s1077" style="position:absolute;left:1365;width:27362;height:2606;visibility:visible;mso-wrap-style:square;v-text-anchor:top" arcsize="460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0d08UA&#10;AADcAAAADwAAAGRycy9kb3ducmV2LnhtbESPT2sCMRTE70K/Q3iCt5pYUexqlNKyUNhT/VM8PjfP&#10;3eDmZdmkuv32plDwOMzMb5jVpneNuFIXrGcNk7ECQVx6Y7nSsN/lzwsQISIbbDyThl8KsFk/DVaY&#10;GX/jL7puYyUShEOGGuoY20zKUNbkMIx9S5y8s+8cxiS7SpoObwnuGvmi1Fw6tJwWamzpvabysv1x&#10;GuzhI2/i6bL4LorXfF6p09EeC61Hw/5tCSJSHx/h//an0TBTU/g7k46AX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bR3TxQAAANwAAAAPAAAAAAAAAAAAAAAAAJgCAABkcnMv&#10;ZG93bnJldi54bWxQSwUGAAAAAAQABAD1AAAAigMAAAAA&#10;" fillcolor="#d2beb2" strokecolor="gray" strokeweight=".25pt">
                  <v:stroke joinstyle="miter"/>
                  <v:shadow offset="1pt,1pt"/>
                  <v:textbox inset=",.5mm,.94mm,0">
                    <w:txbxContent>
                      <w:p w14:paraId="0889E34E" w14:textId="77777777" w:rsidR="00591EAB" w:rsidRPr="00D91B8C" w:rsidRDefault="00591EAB" w:rsidP="00B50543">
                        <w:pPr>
                          <w:ind w:left="640" w:hangingChars="400" w:hanging="640"/>
                          <w:rPr>
                            <w:rFonts w:ascii="ＭＳ ゴシック" w:eastAsia="ＭＳ ゴシック"/>
                            <w:sz w:val="16"/>
                          </w:rPr>
                        </w:pPr>
                        <w:r>
                          <w:rPr>
                            <w:rFonts w:ascii="ＭＳ ゴシック" w:eastAsia="ＭＳ ゴシック" w:hint="eastAsia"/>
                            <w:sz w:val="16"/>
                          </w:rPr>
                          <w:t xml:space="preserve">①　</w:t>
                        </w:r>
                        <w:r w:rsidRPr="00D91B8C">
                          <w:rPr>
                            <w:rFonts w:ascii="ＭＳ ゴシック" w:eastAsia="ＭＳ ゴシック" w:hint="eastAsia"/>
                            <w:sz w:val="16"/>
                          </w:rPr>
                          <w:t>生活支援サービスの推進</w:t>
                        </w:r>
                      </w:p>
                    </w:txbxContent>
                  </v:textbox>
                </v:roundrect>
              </v:group>
            </w:pict>
          </mc:Fallback>
        </mc:AlternateContent>
      </w:r>
    </w:p>
    <w:p w14:paraId="4B2DDE46" w14:textId="76C83984" w:rsidR="00B50543" w:rsidRPr="00E5721B" w:rsidRDefault="00B50543" w:rsidP="00B50543">
      <w:pPr>
        <w:ind w:rightChars="100" w:right="210"/>
        <w:rPr>
          <w:color w:val="000000" w:themeColor="text1"/>
        </w:rPr>
      </w:pPr>
      <w:r w:rsidRPr="00E5721B">
        <w:rPr>
          <w:noProof/>
          <w:color w:val="000000" w:themeColor="text1"/>
        </w:rPr>
        <mc:AlternateContent>
          <mc:Choice Requires="wpg">
            <w:drawing>
              <wp:anchor distT="0" distB="0" distL="114300" distR="114300" simplePos="0" relativeHeight="252075008" behindDoc="0" locked="0" layoutInCell="1" allowOverlap="1" wp14:anchorId="59F56527" wp14:editId="72F1070B">
                <wp:simplePos x="0" y="0"/>
                <wp:positionH relativeFrom="column">
                  <wp:posOffset>1356397</wp:posOffset>
                </wp:positionH>
                <wp:positionV relativeFrom="paragraph">
                  <wp:posOffset>226060</wp:posOffset>
                </wp:positionV>
                <wp:extent cx="1835785" cy="821690"/>
                <wp:effectExtent l="0" t="0" r="31115" b="16510"/>
                <wp:wrapNone/>
                <wp:docPr id="504" name="グループ化 2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35785" cy="821690"/>
                          <a:chOff x="96" y="0"/>
                          <a:chExt cx="18361" cy="6337"/>
                        </a:xfrm>
                      </wpg:grpSpPr>
                      <wps:wsp>
                        <wps:cNvPr id="505" name="Line 1053"/>
                        <wps:cNvCnPr>
                          <a:cxnSpLocks noChangeShapeType="1"/>
                        </wps:cNvCnPr>
                        <wps:spPr bwMode="auto">
                          <a:xfrm>
                            <a:off x="96" y="3356"/>
                            <a:ext cx="18361" cy="0"/>
                          </a:xfrm>
                          <a:prstGeom prst="line">
                            <a:avLst/>
                          </a:prstGeom>
                          <a:noFill/>
                          <a:ln w="6350">
                            <a:solidFill>
                              <a:srgbClr val="808080"/>
                            </a:solidFill>
                            <a:round/>
                            <a:headEnd/>
                            <a:tailEnd/>
                          </a:ln>
                          <a:extLst>
                            <a:ext uri="{909E8E84-426E-40DD-AFC4-6F175D3DCCD1}">
                              <a14:hiddenFill xmlns:a14="http://schemas.microsoft.com/office/drawing/2010/main">
                                <a:noFill/>
                              </a14:hiddenFill>
                            </a:ext>
                          </a:extLst>
                        </wps:spPr>
                        <wps:bodyPr/>
                      </wps:wsp>
                      <wps:wsp>
                        <wps:cNvPr id="506" name="AutoShape 1054"/>
                        <wps:cNvSpPr>
                          <a:spLocks noChangeArrowheads="1"/>
                        </wps:cNvSpPr>
                        <wps:spPr bwMode="auto">
                          <a:xfrm>
                            <a:off x="1851" y="0"/>
                            <a:ext cx="14937" cy="6337"/>
                          </a:xfrm>
                          <a:prstGeom prst="roundRect">
                            <a:avLst>
                              <a:gd name="adj" fmla="val 3509"/>
                            </a:avLst>
                          </a:prstGeom>
                          <a:solidFill>
                            <a:srgbClr val="D2BEB2"/>
                          </a:solidFill>
                          <a:ln w="6350">
                            <a:solidFill>
                              <a:srgbClr val="808080"/>
                            </a:solidFill>
                            <a:miter lim="800000"/>
                            <a:headEnd/>
                            <a:tailEnd/>
                          </a:ln>
                        </wps:spPr>
                        <wps:txbx>
                          <w:txbxContent>
                            <w:p w14:paraId="48B46548" w14:textId="77777777" w:rsidR="00591EAB" w:rsidRPr="008765A0" w:rsidRDefault="00591EAB" w:rsidP="00B50543">
                              <w:pPr>
                                <w:snapToGrid w:val="0"/>
                                <w:spacing w:line="220" w:lineRule="exact"/>
                                <w:rPr>
                                  <w:rFonts w:ascii="ＭＳ ゴシック" w:eastAsia="ＭＳ ゴシック" w:hAnsi="ＭＳ ゴシック"/>
                                  <w:sz w:val="20"/>
                                </w:rPr>
                              </w:pPr>
                              <w:r>
                                <w:rPr>
                                  <w:rFonts w:ascii="ＭＳ ゴシック" w:eastAsia="ＭＳ ゴシック" w:hAnsi="ＭＳ ゴシック" w:hint="eastAsia"/>
                                  <w:sz w:val="20"/>
                                </w:rPr>
                                <w:t>基本目標４</w:t>
                              </w:r>
                            </w:p>
                            <w:p w14:paraId="4B9E675A" w14:textId="77777777" w:rsidR="00591EAB" w:rsidRDefault="00591EAB" w:rsidP="00B50543">
                              <w:pPr>
                                <w:snapToGrid w:val="0"/>
                                <w:spacing w:line="260" w:lineRule="exact"/>
                                <w:ind w:rightChars="-50" w:right="-105"/>
                                <w:rPr>
                                  <w:rFonts w:ascii="ＭＳ ゴシック" w:eastAsia="ＭＳ ゴシック" w:hAnsi="ＭＳ ゴシック"/>
                                  <w:w w:val="90"/>
                                </w:rPr>
                              </w:pPr>
                              <w:r w:rsidRPr="00E4083C">
                                <w:rPr>
                                  <w:rFonts w:ascii="ＭＳ ゴシック" w:eastAsia="ＭＳ ゴシック" w:hAnsi="ＭＳ ゴシック" w:hint="eastAsia"/>
                                  <w:w w:val="90"/>
                                </w:rPr>
                                <w:t>高齢者が地域で</w:t>
                              </w:r>
                              <w:r>
                                <w:rPr>
                                  <w:rFonts w:ascii="ＭＳ ゴシック" w:eastAsia="ＭＳ ゴシック" w:hAnsi="ＭＳ ゴシック" w:hint="eastAsia"/>
                                  <w:w w:val="90"/>
                                </w:rPr>
                                <w:t>安心して</w:t>
                              </w:r>
                              <w:r w:rsidRPr="00E4083C">
                                <w:rPr>
                                  <w:rFonts w:ascii="ＭＳ ゴシック" w:eastAsia="ＭＳ ゴシック" w:hAnsi="ＭＳ ゴシック" w:hint="eastAsia"/>
                                  <w:w w:val="90"/>
                                </w:rPr>
                                <w:t>暮ら</w:t>
                              </w:r>
                              <w:r>
                                <w:rPr>
                                  <w:rFonts w:ascii="ＭＳ ゴシック" w:eastAsia="ＭＳ ゴシック" w:hAnsi="ＭＳ ゴシック" w:hint="eastAsia"/>
                                  <w:w w:val="90"/>
                                </w:rPr>
                                <w:t>せる</w:t>
                              </w:r>
                              <w:r w:rsidRPr="00E4083C">
                                <w:rPr>
                                  <w:rFonts w:ascii="ＭＳ ゴシック" w:eastAsia="ＭＳ ゴシック" w:hAnsi="ＭＳ ゴシック" w:hint="eastAsia"/>
                                  <w:w w:val="90"/>
                                </w:rPr>
                                <w:t>体制づくり</w:t>
                              </w:r>
                            </w:p>
                            <w:p w14:paraId="16EFCCA0" w14:textId="77777777" w:rsidR="00591EAB" w:rsidRPr="00E249D1" w:rsidRDefault="00591EAB" w:rsidP="00B50543">
                              <w:pPr>
                                <w:snapToGrid w:val="0"/>
                                <w:spacing w:line="260" w:lineRule="exact"/>
                                <w:ind w:rightChars="-50" w:right="-105"/>
                                <w:rPr>
                                  <w:rFonts w:ascii="ＭＳ ゴシック" w:eastAsia="ＭＳ ゴシック" w:hAnsi="ＭＳ ゴシック"/>
                                </w:rPr>
                              </w:pPr>
                              <w:r w:rsidRPr="00E4083C">
                                <w:rPr>
                                  <w:rFonts w:ascii="ＭＳ ゴシック" w:eastAsia="ＭＳ ゴシック" w:hAnsi="ＭＳ ゴシック" w:hint="eastAsia"/>
                                  <w:w w:val="90"/>
                                </w:rPr>
                                <w:t>＜生活支援＞</w:t>
                              </w:r>
                            </w:p>
                          </w:txbxContent>
                        </wps:txbx>
                        <wps:bodyPr rot="0" vert="horz" wrap="square" lIns="91440" tIns="7200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59F56527" id="グループ化 278" o:spid="_x0000_s1078" style="position:absolute;margin-left:106.8pt;margin-top:17.8pt;width:144.55pt;height:64.7pt;z-index:252075008" coordorigin="96" coordsize="18361,63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">
                <v:line id="Line 1053" o:spid="_x0000_s1079" style="position:absolute;visibility:visible;mso-wrap-style:square" from="96,3356" to="18457,33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9Tu8MAAADcAAAADwAAAGRycy9kb3ducmV2LnhtbESPT4vCMBTE74LfITxhb5pWVKRrFPEP&#10;3T0I6u7eH82zLTYvpYm2fvuNIHgcZuY3zGLVmUrcqXGlZQXxKAJBnFldcq7g92c/nINwHlljZZkU&#10;PMjBatnvLTDRtuUT3c8+FwHCLkEFhfd1IqXLCjLoRrYmDt7FNgZ9kE0udYNtgJtKjqNoJg2WHBYK&#10;rGlTUHY934yCb+fjbnKMj25Hf4eHTtO63aZKfQy69ScIT51/h1/tL61gGk3heSYcAbn8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hPU7vDAAAA3AAAAA8AAAAAAAAAAAAA&#10;AAAAoQIAAGRycy9kb3ducmV2LnhtbFBLBQYAAAAABAAEAPkAAACRAwAAAAA=&#10;" strokecolor="gray" strokeweight=".5pt"/>
                <v:roundrect id="AutoShape 1054" o:spid="_x0000_s1080" style="position:absolute;left:1851;width:14937;height:6337;visibility:visible;mso-wrap-style:square;v-text-anchor:top" arcsize="2300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R28YA&#10;AADcAAAADwAAAGRycy9kb3ducmV2LnhtbESPQWvCQBSE7wX/w/KEXopuGtog0VVUsPTioWkUj4/s&#10;Mwlm36bZbZL+e7dQ6HGYmW+Y1WY0jeipc7VlBc/zCARxYXXNpYL88zBbgHAeWWNjmRT8kIPNevKw&#10;wlTbgT+oz3wpAoRdigoq79tUSldUZNDNbUscvKvtDPogu1LqDocAN42MoyiRBmsOCxW2tK+ouGXf&#10;RsEOr9vy8vJkjmPuv0xyit9yOiv1OB23SxCeRv8f/mu/awWvUQK/Z8IRkO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fR28YAAADcAAAADwAAAAAAAAAAAAAAAACYAgAAZHJz&#10;L2Rvd25yZXYueG1sUEsFBgAAAAAEAAQA9QAAAIsDAAAAAA==&#10;" fillcolor="#d2beb2" strokecolor="gray" strokeweight=".5pt">
                  <v:stroke joinstyle="miter"/>
                  <v:textbox inset=",2mm">
                    <w:txbxContent>
                      <w:p w14:paraId="48B46548" w14:textId="77777777" w:rsidR="00591EAB" w:rsidRPr="008765A0" w:rsidRDefault="00591EAB" w:rsidP="00B50543">
                        <w:pPr>
                          <w:snapToGrid w:val="0"/>
                          <w:spacing w:line="220" w:lineRule="exact"/>
                          <w:rPr>
                            <w:rFonts w:ascii="ＭＳ ゴシック" w:eastAsia="ＭＳ ゴシック" w:hAnsi="ＭＳ ゴシック"/>
                            <w:sz w:val="20"/>
                          </w:rPr>
                        </w:pPr>
                        <w:r>
                          <w:rPr>
                            <w:rFonts w:ascii="ＭＳ ゴシック" w:eastAsia="ＭＳ ゴシック" w:hAnsi="ＭＳ ゴシック" w:hint="eastAsia"/>
                            <w:sz w:val="20"/>
                          </w:rPr>
                          <w:t>基本目標４</w:t>
                        </w:r>
                      </w:p>
                      <w:p w14:paraId="4B9E675A" w14:textId="77777777" w:rsidR="00591EAB" w:rsidRDefault="00591EAB" w:rsidP="00B50543">
                        <w:pPr>
                          <w:snapToGrid w:val="0"/>
                          <w:spacing w:line="260" w:lineRule="exact"/>
                          <w:ind w:rightChars="-50" w:right="-105"/>
                          <w:rPr>
                            <w:rFonts w:ascii="ＭＳ ゴシック" w:eastAsia="ＭＳ ゴシック" w:hAnsi="ＭＳ ゴシック"/>
                            <w:w w:val="90"/>
                          </w:rPr>
                        </w:pPr>
                        <w:r w:rsidRPr="00E4083C">
                          <w:rPr>
                            <w:rFonts w:ascii="ＭＳ ゴシック" w:eastAsia="ＭＳ ゴシック" w:hAnsi="ＭＳ ゴシック" w:hint="eastAsia"/>
                            <w:w w:val="90"/>
                          </w:rPr>
                          <w:t>高齢者が地域で</w:t>
                        </w:r>
                        <w:r>
                          <w:rPr>
                            <w:rFonts w:ascii="ＭＳ ゴシック" w:eastAsia="ＭＳ ゴシック" w:hAnsi="ＭＳ ゴシック" w:hint="eastAsia"/>
                            <w:w w:val="90"/>
                          </w:rPr>
                          <w:t>安心して</w:t>
                        </w:r>
                        <w:r w:rsidRPr="00E4083C">
                          <w:rPr>
                            <w:rFonts w:ascii="ＭＳ ゴシック" w:eastAsia="ＭＳ ゴシック" w:hAnsi="ＭＳ ゴシック" w:hint="eastAsia"/>
                            <w:w w:val="90"/>
                          </w:rPr>
                          <w:t>暮ら</w:t>
                        </w:r>
                        <w:r>
                          <w:rPr>
                            <w:rFonts w:ascii="ＭＳ ゴシック" w:eastAsia="ＭＳ ゴシック" w:hAnsi="ＭＳ ゴシック" w:hint="eastAsia"/>
                            <w:w w:val="90"/>
                          </w:rPr>
                          <w:t>せる</w:t>
                        </w:r>
                        <w:r w:rsidRPr="00E4083C">
                          <w:rPr>
                            <w:rFonts w:ascii="ＭＳ ゴシック" w:eastAsia="ＭＳ ゴシック" w:hAnsi="ＭＳ ゴシック" w:hint="eastAsia"/>
                            <w:w w:val="90"/>
                          </w:rPr>
                          <w:t>体制づくり</w:t>
                        </w:r>
                      </w:p>
                      <w:p w14:paraId="16EFCCA0" w14:textId="77777777" w:rsidR="00591EAB" w:rsidRPr="00E249D1" w:rsidRDefault="00591EAB" w:rsidP="00B50543">
                        <w:pPr>
                          <w:snapToGrid w:val="0"/>
                          <w:spacing w:line="260" w:lineRule="exact"/>
                          <w:ind w:rightChars="-50" w:right="-105"/>
                          <w:rPr>
                            <w:rFonts w:ascii="ＭＳ ゴシック" w:eastAsia="ＭＳ ゴシック" w:hAnsi="ＭＳ ゴシック"/>
                          </w:rPr>
                        </w:pPr>
                        <w:r w:rsidRPr="00E4083C">
                          <w:rPr>
                            <w:rFonts w:ascii="ＭＳ ゴシック" w:eastAsia="ＭＳ ゴシック" w:hAnsi="ＭＳ ゴシック" w:hint="eastAsia"/>
                            <w:w w:val="90"/>
                          </w:rPr>
                          <w:t>＜生活支援＞</w:t>
                        </w:r>
                      </w:p>
                    </w:txbxContent>
                  </v:textbox>
                </v:roundrect>
              </v:group>
            </w:pict>
          </mc:Fallback>
        </mc:AlternateContent>
      </w:r>
      <w:r w:rsidRPr="00E5721B">
        <w:rPr>
          <w:noProof/>
          <w:color w:val="000000" w:themeColor="text1"/>
        </w:rPr>
        <mc:AlternateContent>
          <mc:Choice Requires="wps">
            <w:drawing>
              <wp:anchor distT="0" distB="0" distL="114299" distR="114299" simplePos="0" relativeHeight="252049408" behindDoc="0" locked="0" layoutInCell="1" allowOverlap="1" wp14:anchorId="616C9F48" wp14:editId="4426668B">
                <wp:simplePos x="0" y="0"/>
                <wp:positionH relativeFrom="column">
                  <wp:posOffset>3196590</wp:posOffset>
                </wp:positionH>
                <wp:positionV relativeFrom="paragraph">
                  <wp:posOffset>42545</wp:posOffset>
                </wp:positionV>
                <wp:extent cx="0" cy="1008000"/>
                <wp:effectExtent l="0" t="0" r="19050" b="20955"/>
                <wp:wrapNone/>
                <wp:docPr id="694"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8000"/>
                        </a:xfrm>
                        <a:prstGeom prst="line">
                          <a:avLst/>
                        </a:prstGeom>
                        <a:noFill/>
                        <a:ln w="6350">
                          <a:solidFill>
                            <a:srgbClr val="80808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7DEB82C0" id="Line 7" o:spid="_x0000_s1026" style="position:absolute;left:0;text-align:left;z-index:2520494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251.7pt,3.35pt" to="251.7pt,8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" strokecolor="gray" strokeweight=".5pt"/>
            </w:pict>
          </mc:Fallback>
        </mc:AlternateContent>
      </w:r>
    </w:p>
    <w:p w14:paraId="39B50A9B" w14:textId="073DFA4B" w:rsidR="00B50543" w:rsidRPr="00E5721B" w:rsidRDefault="00E55D68" w:rsidP="00B50543">
      <w:pPr>
        <w:ind w:rightChars="100" w:right="210"/>
        <w:rPr>
          <w:color w:val="000000" w:themeColor="text1"/>
        </w:rPr>
      </w:pPr>
      <w:r w:rsidRPr="00E5721B">
        <w:rPr>
          <w:noProof/>
          <w:color w:val="000000" w:themeColor="text1"/>
        </w:rPr>
        <mc:AlternateContent>
          <mc:Choice Requires="wps">
            <w:drawing>
              <wp:anchor distT="4294967294" distB="4294967294" distL="114300" distR="114300" simplePos="0" relativeHeight="252067840" behindDoc="0" locked="0" layoutInCell="1" allowOverlap="1" wp14:anchorId="2815C6DC" wp14:editId="7B3A9FF0">
                <wp:simplePos x="0" y="0"/>
                <wp:positionH relativeFrom="column">
                  <wp:posOffset>786765</wp:posOffset>
                </wp:positionH>
                <wp:positionV relativeFrom="paragraph">
                  <wp:posOffset>140335</wp:posOffset>
                </wp:positionV>
                <wp:extent cx="567690" cy="0"/>
                <wp:effectExtent l="0" t="0" r="22860" b="19050"/>
                <wp:wrapNone/>
                <wp:docPr id="1291"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7690" cy="0"/>
                        </a:xfrm>
                        <a:prstGeom prst="line">
                          <a:avLst/>
                        </a:prstGeom>
                        <a:noFill/>
                        <a:ln w="635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4C116A37" id="Line 9" o:spid="_x0000_s1026" style="position:absolute;left:0;text-align:left;z-index:2520678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61.95pt,11.05pt" to="106.65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" strokecolor="gray" strokeweight=".5pt"/>
            </w:pict>
          </mc:Fallback>
        </mc:AlternateContent>
      </w:r>
      <w:r w:rsidR="00060339" w:rsidRPr="00E5721B">
        <w:rPr>
          <w:noProof/>
          <w:color w:val="000000" w:themeColor="text1"/>
        </w:rPr>
        <mc:AlternateContent>
          <mc:Choice Requires="wpg">
            <w:drawing>
              <wp:anchor distT="0" distB="0" distL="114300" distR="114300" simplePos="0" relativeHeight="252050432" behindDoc="0" locked="0" layoutInCell="1" allowOverlap="1" wp14:anchorId="0B6C6C6D" wp14:editId="4E785D49">
                <wp:simplePos x="0" y="0"/>
                <wp:positionH relativeFrom="column">
                  <wp:posOffset>3194050</wp:posOffset>
                </wp:positionH>
                <wp:positionV relativeFrom="paragraph">
                  <wp:posOffset>20955</wp:posOffset>
                </wp:positionV>
                <wp:extent cx="2877185" cy="260350"/>
                <wp:effectExtent l="0" t="0" r="18415" b="25400"/>
                <wp:wrapNone/>
                <wp:docPr id="498" name="グループ化 6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77185" cy="260350"/>
                          <a:chOff x="-48" y="0"/>
                          <a:chExt cx="28775" cy="2606"/>
                        </a:xfrm>
                      </wpg:grpSpPr>
                      <wps:wsp>
                        <wps:cNvPr id="499" name="Line 1015"/>
                        <wps:cNvCnPr>
                          <a:cxnSpLocks noChangeShapeType="1"/>
                        </wps:cNvCnPr>
                        <wps:spPr bwMode="auto">
                          <a:xfrm>
                            <a:off x="-48" y="1282"/>
                            <a:ext cx="1860" cy="0"/>
                          </a:xfrm>
                          <a:prstGeom prst="line">
                            <a:avLst/>
                          </a:prstGeom>
                          <a:noFill/>
                          <a:ln w="6350">
                            <a:solidFill>
                              <a:srgbClr val="808080"/>
                            </a:solidFill>
                            <a:round/>
                            <a:headEnd/>
                            <a:tailEnd/>
                          </a:ln>
                          <a:extLst>
                            <a:ext uri="{909E8E84-426E-40DD-AFC4-6F175D3DCCD1}">
                              <a14:hiddenFill xmlns:a14="http://schemas.microsoft.com/office/drawing/2010/main">
                                <a:noFill/>
                              </a14:hiddenFill>
                            </a:ext>
                          </a:extLst>
                        </wps:spPr>
                        <wps:bodyPr/>
                      </wps:wsp>
                      <wps:wsp>
                        <wps:cNvPr id="500" name="AutoShape 1016"/>
                        <wps:cNvSpPr>
                          <a:spLocks noChangeArrowheads="1"/>
                        </wps:cNvSpPr>
                        <wps:spPr bwMode="auto">
                          <a:xfrm>
                            <a:off x="1365" y="0"/>
                            <a:ext cx="27362" cy="2606"/>
                          </a:xfrm>
                          <a:prstGeom prst="roundRect">
                            <a:avLst>
                              <a:gd name="adj" fmla="val 7023"/>
                            </a:avLst>
                          </a:prstGeom>
                          <a:solidFill>
                            <a:srgbClr val="D2BEB2"/>
                          </a:solidFill>
                          <a:ln w="3175">
                            <a:solidFill>
                              <a:srgbClr val="808080"/>
                            </a:solidFill>
                            <a:miter lim="800000"/>
                            <a:headEnd/>
                            <a:tailEnd/>
                          </a:ln>
                          <a:effectLst/>
                          <a:extLst>
                            <a:ext uri="{AF507438-7753-43E0-B8FC-AC1667EBCBE1}">
                              <a14:hiddenEffects xmlns:a14="http://schemas.microsoft.com/office/drawing/2010/main">
                                <a:effectLst>
                                  <a:outerShdw dist="17961" dir="2700000" algn="ctr" rotWithShape="0">
                                    <a:srgbClr val="808080"/>
                                  </a:outerShdw>
                                </a:effectLst>
                              </a14:hiddenEffects>
                            </a:ext>
                          </a:extLst>
                        </wps:spPr>
                        <wps:txbx>
                          <w:txbxContent>
                            <w:p w14:paraId="2CE1DE43" w14:textId="77777777" w:rsidR="00591EAB" w:rsidRPr="00145DD4" w:rsidRDefault="00591EAB" w:rsidP="00B50543">
                              <w:pPr>
                                <w:ind w:left="640" w:hangingChars="400" w:hanging="640"/>
                                <w:rPr>
                                  <w:rFonts w:hAnsi="Times New Roman"/>
                                  <w:sz w:val="16"/>
                                </w:rPr>
                              </w:pPr>
                              <w:r>
                                <w:rPr>
                                  <w:rFonts w:ascii="ＭＳ ゴシック" w:eastAsia="ＭＳ ゴシック" w:hint="eastAsia"/>
                                  <w:sz w:val="16"/>
                                </w:rPr>
                                <w:t xml:space="preserve">②　</w:t>
                              </w:r>
                              <w:r w:rsidRPr="0083737E">
                                <w:rPr>
                                  <w:rFonts w:ascii="ＭＳ ゴシック" w:eastAsia="ＭＳ ゴシック" w:hint="eastAsia"/>
                                  <w:sz w:val="16"/>
                                </w:rPr>
                                <w:t>高齢者が安心して暮らせる福祉サービスの充実</w:t>
                              </w:r>
                            </w:p>
                          </w:txbxContent>
                        </wps:txbx>
                        <wps:bodyPr rot="0" vert="horz" wrap="square" lIns="91440" tIns="18000" rIns="33840" bIns="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0B6C6C6D" id="グループ化 689" o:spid="_x0000_s1081" style="position:absolute;margin-left:251.5pt;margin-top:1.65pt;width:226.55pt;height:20.5pt;z-index:252050432" coordorigin="-48" coordsize="28775,26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">
                <v:line id="Line 1015" o:spid="_x0000_s1082" style="position:absolute;visibility:visible;mso-wrap-style:square" from="-48,1282" to="1812,12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DpMMAAADcAAAADwAAAGRycy9kb3ducmV2LnhtbESPT4vCMBTE74LfITzBm6YVkbVrFPEP&#10;1cOCq+790bxtyzYvpYm2fnsjCHscZuY3zGLVmUrcqXGlZQXxOAJBnFldcq7getmPPkA4j6yxskwK&#10;HuRgtez3Fpho2/I33c8+FwHCLkEFhfd1IqXLCjLoxrYmDt6vbQz6IJtc6gbbADeVnETRTBosOSwU&#10;WNOmoOzvfDMKjs7H3fQUn9yOfr4eOk3rdpsqNRx0608Qnjr/H363D1rBdD6H15lwBOTy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fpw6TDAAAA3AAAAA8AAAAAAAAAAAAA&#10;AAAAoQIAAGRycy9kb3ducmV2LnhtbFBLBQYAAAAABAAEAPkAAACRAwAAAAA=&#10;" strokecolor="gray" strokeweight=".5pt"/>
                <v:roundrect id="AutoShape 1016" o:spid="_x0000_s1083" style="position:absolute;left:1365;width:27362;height:2606;visibility:visible;mso-wrap-style:square;v-text-anchor:top" arcsize="460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DpMEA&#10;AADcAAAADwAAAGRycy9kb3ducmV2LnhtbERPz2vCMBS+D/wfwhO8zcSBotUo4igIPc2peHw2zzbY&#10;vJQmavffL4fBjh/f79Wmd414UhesZw2TsQJBXHpjudJw/M7f5yBCRDbYeCYNPxRgsx68rTAz/sVf&#10;9DzESqQQDhlqqGNsMylDWZPDMPYtceJuvnMYE+wqaTp8pXDXyA+lZtKh5dRQY0u7msr74eE02NNn&#10;3sTrfX4uikU+q9T1Yi+F1qNhv12CiNTHf/Gfe280TFWan86kIyD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W/g6TBAAAA3AAAAA8AAAAAAAAAAAAAAAAAmAIAAGRycy9kb3du&#10;cmV2LnhtbFBLBQYAAAAABAAEAPUAAACGAwAAAAA=&#10;" fillcolor="#d2beb2" strokecolor="gray" strokeweight=".25pt">
                  <v:stroke joinstyle="miter"/>
                  <v:shadow offset="1pt,1pt"/>
                  <v:textbox inset=",.5mm,.94mm,0">
                    <w:txbxContent>
                      <w:p w14:paraId="2CE1DE43" w14:textId="77777777" w:rsidR="00591EAB" w:rsidRPr="00145DD4" w:rsidRDefault="00591EAB" w:rsidP="00B50543">
                        <w:pPr>
                          <w:ind w:left="640" w:hangingChars="400" w:hanging="640"/>
                          <w:rPr>
                            <w:rFonts w:hAnsi="Times New Roman"/>
                            <w:sz w:val="16"/>
                          </w:rPr>
                        </w:pPr>
                        <w:r>
                          <w:rPr>
                            <w:rFonts w:ascii="ＭＳ ゴシック" w:eastAsia="ＭＳ ゴシック" w:hint="eastAsia"/>
                            <w:sz w:val="16"/>
                          </w:rPr>
                          <w:t xml:space="preserve">②　</w:t>
                        </w:r>
                        <w:r w:rsidRPr="0083737E">
                          <w:rPr>
                            <w:rFonts w:ascii="ＭＳ ゴシック" w:eastAsia="ＭＳ ゴシック" w:hint="eastAsia"/>
                            <w:sz w:val="16"/>
                          </w:rPr>
                          <w:t>高齢者が安心して暮らせる福祉サービスの充実</w:t>
                        </w:r>
                      </w:p>
                    </w:txbxContent>
                  </v:textbox>
                </v:roundrect>
              </v:group>
            </w:pict>
          </mc:Fallback>
        </mc:AlternateContent>
      </w:r>
    </w:p>
    <w:p w14:paraId="7164BAB7" w14:textId="32D5DDE2" w:rsidR="00B50543" w:rsidRPr="00E5721B" w:rsidRDefault="00060339" w:rsidP="00B50543">
      <w:pPr>
        <w:ind w:rightChars="100" w:right="210"/>
        <w:rPr>
          <w:color w:val="000000" w:themeColor="text1"/>
        </w:rPr>
      </w:pPr>
      <w:r w:rsidRPr="00E5721B">
        <w:rPr>
          <w:noProof/>
          <w:color w:val="000000" w:themeColor="text1"/>
        </w:rPr>
        <mc:AlternateContent>
          <mc:Choice Requires="wpg">
            <w:drawing>
              <wp:anchor distT="0" distB="0" distL="114300" distR="114300" simplePos="0" relativeHeight="252048384" behindDoc="0" locked="0" layoutInCell="1" allowOverlap="1" wp14:anchorId="59DD71F2" wp14:editId="7A9F8A10">
                <wp:simplePos x="0" y="0"/>
                <wp:positionH relativeFrom="column">
                  <wp:posOffset>3194050</wp:posOffset>
                </wp:positionH>
                <wp:positionV relativeFrom="paragraph">
                  <wp:posOffset>125730</wp:posOffset>
                </wp:positionV>
                <wp:extent cx="2877185" cy="260350"/>
                <wp:effectExtent l="0" t="0" r="18415" b="25400"/>
                <wp:wrapNone/>
                <wp:docPr id="492" name="グループ化 3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77185" cy="260350"/>
                          <a:chOff x="-48" y="0"/>
                          <a:chExt cx="28775" cy="2606"/>
                        </a:xfrm>
                      </wpg:grpSpPr>
                      <wps:wsp>
                        <wps:cNvPr id="493" name="Line 1011"/>
                        <wps:cNvCnPr>
                          <a:cxnSpLocks noChangeShapeType="1"/>
                        </wps:cNvCnPr>
                        <wps:spPr bwMode="auto">
                          <a:xfrm>
                            <a:off x="-48" y="1282"/>
                            <a:ext cx="1860" cy="0"/>
                          </a:xfrm>
                          <a:prstGeom prst="line">
                            <a:avLst/>
                          </a:prstGeom>
                          <a:noFill/>
                          <a:ln w="6350">
                            <a:solidFill>
                              <a:srgbClr val="808080"/>
                            </a:solidFill>
                            <a:round/>
                            <a:headEnd/>
                            <a:tailEnd/>
                          </a:ln>
                          <a:extLst>
                            <a:ext uri="{909E8E84-426E-40DD-AFC4-6F175D3DCCD1}">
                              <a14:hiddenFill xmlns:a14="http://schemas.microsoft.com/office/drawing/2010/main">
                                <a:noFill/>
                              </a14:hiddenFill>
                            </a:ext>
                          </a:extLst>
                        </wps:spPr>
                        <wps:bodyPr/>
                      </wps:wsp>
                      <wps:wsp>
                        <wps:cNvPr id="497" name="AutoShape 1012"/>
                        <wps:cNvSpPr>
                          <a:spLocks noChangeArrowheads="1"/>
                        </wps:cNvSpPr>
                        <wps:spPr bwMode="auto">
                          <a:xfrm>
                            <a:off x="1365" y="0"/>
                            <a:ext cx="27362" cy="2606"/>
                          </a:xfrm>
                          <a:prstGeom prst="roundRect">
                            <a:avLst>
                              <a:gd name="adj" fmla="val 7023"/>
                            </a:avLst>
                          </a:prstGeom>
                          <a:solidFill>
                            <a:srgbClr val="D2BEB2"/>
                          </a:solidFill>
                          <a:ln w="3175">
                            <a:solidFill>
                              <a:srgbClr val="808080"/>
                            </a:solidFill>
                            <a:miter lim="800000"/>
                            <a:headEnd/>
                            <a:tailEnd/>
                          </a:ln>
                          <a:effectLst/>
                          <a:extLst>
                            <a:ext uri="{AF507438-7753-43E0-B8FC-AC1667EBCBE1}">
                              <a14:hiddenEffects xmlns:a14="http://schemas.microsoft.com/office/drawing/2010/main">
                                <a:effectLst>
                                  <a:outerShdw dist="17961" dir="2700000" algn="ctr" rotWithShape="0">
                                    <a:srgbClr val="808080"/>
                                  </a:outerShdw>
                                </a:effectLst>
                              </a14:hiddenEffects>
                            </a:ext>
                          </a:extLst>
                        </wps:spPr>
                        <wps:txbx>
                          <w:txbxContent>
                            <w:p w14:paraId="70186948" w14:textId="77777777" w:rsidR="00591EAB" w:rsidRPr="00145DD4" w:rsidRDefault="00591EAB" w:rsidP="00B50543">
                              <w:pPr>
                                <w:ind w:left="640" w:hangingChars="400" w:hanging="640"/>
                                <w:rPr>
                                  <w:rFonts w:hAnsi="Times New Roman"/>
                                  <w:sz w:val="16"/>
                                </w:rPr>
                              </w:pPr>
                              <w:r>
                                <w:rPr>
                                  <w:rFonts w:ascii="ＭＳ ゴシック" w:eastAsia="ＭＳ ゴシック" w:hint="eastAsia"/>
                                  <w:sz w:val="16"/>
                                </w:rPr>
                                <w:t xml:space="preserve">③　</w:t>
                              </w:r>
                              <w:r w:rsidRPr="000065E2">
                                <w:rPr>
                                  <w:rFonts w:ascii="ＭＳ ゴシック" w:eastAsia="ＭＳ ゴシック" w:hint="eastAsia"/>
                                  <w:sz w:val="16"/>
                                </w:rPr>
                                <w:t>地域における支え合いの推進</w:t>
                              </w:r>
                            </w:p>
                          </w:txbxContent>
                        </wps:txbx>
                        <wps:bodyPr rot="0" vert="horz" wrap="square" lIns="91440" tIns="18000" rIns="33840" bIns="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59DD71F2" id="グループ化 347" o:spid="_x0000_s1084" style="position:absolute;margin-left:251.5pt;margin-top:9.9pt;width:226.55pt;height:20.5pt;z-index:252048384" coordorigin="-48" coordsize="28775,26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">
                <v:line id="Line 1011" o:spid="_x0000_s1085" style="position:absolute;visibility:visible;mso-wrap-style:square" from="-48,1282" to="1812,12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H0TsQAAADcAAAADwAAAGRycy9kb3ducmV2LnhtbESPT2vCQBTE7wW/w/KE3nSTKqVGVxGr&#10;pD0U4r/7I/tMgtm3Ibs18du7BaHHYWZ+wyxWvanFjVpXWVYQjyMQxLnVFRcKTsfd6AOE88gaa8uk&#10;4E4OVsvBywITbTve0+3gCxEg7BJUUHrfJFK6vCSDbmwb4uBdbGvQB9kWUrfYBbip5VsUvUuDFYeF&#10;EhvalJRfD79GwbfzcT/N4sxt6fxz12nadJ+pUq/Dfj0H4an3/+Fn+0srmM4m8HcmHAG5f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AfROxAAAANwAAAAPAAAAAAAAAAAA&#10;AAAAAKECAABkcnMvZG93bnJldi54bWxQSwUGAAAAAAQABAD5AAAAkgMAAAAA&#10;" strokecolor="gray" strokeweight=".5pt"/>
                <v:roundrect id="AutoShape 1012" o:spid="_x0000_s1086" style="position:absolute;left:1365;width:27362;height:2606;visibility:visible;mso-wrap-style:square;v-text-anchor:top" arcsize="460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2BysUA&#10;AADcAAAADwAAAGRycy9kb3ducmV2LnhtbESPT2vCQBTE74V+h+UVvOmmIhpTVylKQMjJPy0en9nX&#10;ZDH7NmRXjd/eLRR6HGbmN8xi1dtG3KjzxrGC91ECgrh02nCl4HjIhykIH5A1No5JwYM8rJavLwvM&#10;tLvzjm77UIkIYZ+hgjqENpPSlzVZ9CPXEkfvx3UWQ5RdJXWH9wi3jRwnyVRaNBwXamxpXVN52V+t&#10;AvO1yZtwvqTfRTHPp1VyPplTodTgrf/8ABGoD//hv/ZWK5jMZ/B7Jh4BuX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vYHKxQAAANwAAAAPAAAAAAAAAAAAAAAAAJgCAABkcnMv&#10;ZG93bnJldi54bWxQSwUGAAAAAAQABAD1AAAAigMAAAAA&#10;" fillcolor="#d2beb2" strokecolor="gray" strokeweight=".25pt">
                  <v:stroke joinstyle="miter"/>
                  <v:shadow offset="1pt,1pt"/>
                  <v:textbox inset=",.5mm,.94mm,0">
                    <w:txbxContent>
                      <w:p w14:paraId="70186948" w14:textId="77777777" w:rsidR="00591EAB" w:rsidRPr="00145DD4" w:rsidRDefault="00591EAB" w:rsidP="00B50543">
                        <w:pPr>
                          <w:ind w:left="640" w:hangingChars="400" w:hanging="640"/>
                          <w:rPr>
                            <w:rFonts w:hAnsi="Times New Roman"/>
                            <w:sz w:val="16"/>
                          </w:rPr>
                        </w:pPr>
                        <w:r>
                          <w:rPr>
                            <w:rFonts w:ascii="ＭＳ ゴシック" w:eastAsia="ＭＳ ゴシック" w:hint="eastAsia"/>
                            <w:sz w:val="16"/>
                          </w:rPr>
                          <w:t xml:space="preserve">③　</w:t>
                        </w:r>
                        <w:r w:rsidRPr="000065E2">
                          <w:rPr>
                            <w:rFonts w:ascii="ＭＳ ゴシック" w:eastAsia="ＭＳ ゴシック" w:hint="eastAsia"/>
                            <w:sz w:val="16"/>
                          </w:rPr>
                          <w:t>地域における支え合いの推進</w:t>
                        </w:r>
                      </w:p>
                    </w:txbxContent>
                  </v:textbox>
                </v:roundrect>
              </v:group>
            </w:pict>
          </mc:Fallback>
        </mc:AlternateContent>
      </w:r>
    </w:p>
    <w:p w14:paraId="405BF997" w14:textId="3DB3B93B" w:rsidR="00B50543" w:rsidRPr="00E5721B" w:rsidRDefault="00B50543" w:rsidP="00B50543">
      <w:pPr>
        <w:ind w:rightChars="100" w:right="210"/>
        <w:rPr>
          <w:color w:val="000000" w:themeColor="text1"/>
        </w:rPr>
      </w:pPr>
    </w:p>
    <w:p w14:paraId="2382DA1E" w14:textId="39D459F0" w:rsidR="00B50543" w:rsidRPr="00E5721B" w:rsidRDefault="00060339" w:rsidP="00B50543">
      <w:pPr>
        <w:ind w:rightChars="100" w:right="210"/>
        <w:rPr>
          <w:color w:val="000000" w:themeColor="text1"/>
        </w:rPr>
      </w:pPr>
      <w:r w:rsidRPr="00E5721B">
        <w:rPr>
          <w:noProof/>
          <w:color w:val="000000" w:themeColor="text1"/>
        </w:rPr>
        <mc:AlternateContent>
          <mc:Choice Requires="wpg">
            <w:drawing>
              <wp:anchor distT="0" distB="0" distL="114300" distR="114300" simplePos="0" relativeHeight="252051456" behindDoc="0" locked="0" layoutInCell="1" allowOverlap="1" wp14:anchorId="23E439E5" wp14:editId="55809221">
                <wp:simplePos x="0" y="0"/>
                <wp:positionH relativeFrom="column">
                  <wp:posOffset>3194050</wp:posOffset>
                </wp:positionH>
                <wp:positionV relativeFrom="paragraph">
                  <wp:posOffset>6985</wp:posOffset>
                </wp:positionV>
                <wp:extent cx="2877185" cy="260350"/>
                <wp:effectExtent l="0" t="0" r="18415" b="25400"/>
                <wp:wrapNone/>
                <wp:docPr id="489" name="グループ化 3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77185" cy="260350"/>
                          <a:chOff x="-48" y="0"/>
                          <a:chExt cx="28775" cy="2606"/>
                        </a:xfrm>
                      </wpg:grpSpPr>
                      <wps:wsp>
                        <wps:cNvPr id="490" name="Line 1018"/>
                        <wps:cNvCnPr>
                          <a:cxnSpLocks noChangeShapeType="1"/>
                        </wps:cNvCnPr>
                        <wps:spPr bwMode="auto">
                          <a:xfrm>
                            <a:off x="-48" y="1282"/>
                            <a:ext cx="1860" cy="0"/>
                          </a:xfrm>
                          <a:prstGeom prst="line">
                            <a:avLst/>
                          </a:prstGeom>
                          <a:noFill/>
                          <a:ln w="6350">
                            <a:solidFill>
                              <a:srgbClr val="808080"/>
                            </a:solidFill>
                            <a:round/>
                            <a:headEnd/>
                            <a:tailEnd/>
                          </a:ln>
                          <a:extLst>
                            <a:ext uri="{909E8E84-426E-40DD-AFC4-6F175D3DCCD1}">
                              <a14:hiddenFill xmlns:a14="http://schemas.microsoft.com/office/drawing/2010/main">
                                <a:noFill/>
                              </a14:hiddenFill>
                            </a:ext>
                          </a:extLst>
                        </wps:spPr>
                        <wps:bodyPr/>
                      </wps:wsp>
                      <wps:wsp>
                        <wps:cNvPr id="491" name="AutoShape 1019"/>
                        <wps:cNvSpPr>
                          <a:spLocks noChangeArrowheads="1"/>
                        </wps:cNvSpPr>
                        <wps:spPr bwMode="auto">
                          <a:xfrm>
                            <a:off x="1365" y="0"/>
                            <a:ext cx="27362" cy="2606"/>
                          </a:xfrm>
                          <a:prstGeom prst="roundRect">
                            <a:avLst>
                              <a:gd name="adj" fmla="val 7023"/>
                            </a:avLst>
                          </a:prstGeom>
                          <a:solidFill>
                            <a:srgbClr val="D2BEB2"/>
                          </a:solidFill>
                          <a:ln w="3175">
                            <a:solidFill>
                              <a:srgbClr val="808080"/>
                            </a:solidFill>
                            <a:miter lim="800000"/>
                            <a:headEnd/>
                            <a:tailEnd/>
                          </a:ln>
                          <a:effectLst/>
                          <a:extLst>
                            <a:ext uri="{AF507438-7753-43E0-B8FC-AC1667EBCBE1}">
                              <a14:hiddenEffects xmlns:a14="http://schemas.microsoft.com/office/drawing/2010/main">
                                <a:effectLst>
                                  <a:outerShdw dist="17961" dir="2700000" algn="ctr" rotWithShape="0">
                                    <a:srgbClr val="808080"/>
                                  </a:outerShdw>
                                </a:effectLst>
                              </a14:hiddenEffects>
                            </a:ext>
                          </a:extLst>
                        </wps:spPr>
                        <wps:txbx>
                          <w:txbxContent>
                            <w:p w14:paraId="738BF127" w14:textId="77777777" w:rsidR="00591EAB" w:rsidRPr="00145DD4" w:rsidRDefault="00591EAB" w:rsidP="00B50543">
                              <w:pPr>
                                <w:ind w:left="640" w:hangingChars="400" w:hanging="640"/>
                                <w:rPr>
                                  <w:rFonts w:hAnsi="Times New Roman"/>
                                  <w:sz w:val="16"/>
                                </w:rPr>
                              </w:pPr>
                              <w:r>
                                <w:rPr>
                                  <w:rFonts w:ascii="ＭＳ ゴシック" w:eastAsia="ＭＳ ゴシック" w:hint="eastAsia"/>
                                  <w:sz w:val="16"/>
                                </w:rPr>
                                <w:t xml:space="preserve">④　</w:t>
                              </w:r>
                              <w:r w:rsidRPr="0083737E">
                                <w:rPr>
                                  <w:rFonts w:ascii="ＭＳ ゴシック" w:eastAsia="ＭＳ ゴシック" w:hint="eastAsia"/>
                                  <w:sz w:val="16"/>
                                </w:rPr>
                                <w:t>家族介護者支援の推進</w:t>
                              </w:r>
                            </w:p>
                          </w:txbxContent>
                        </wps:txbx>
                        <wps:bodyPr rot="0" vert="horz" wrap="square" lIns="91440" tIns="18000" rIns="33840" bIns="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23E439E5" id="グループ化 350" o:spid="_x0000_s1087" style="position:absolute;margin-left:251.5pt;margin-top:.55pt;width:226.55pt;height:20.5pt;z-index:252051456" coordorigin="-48" coordsize="28775,26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">
                <v:line id="Line 1018" o:spid="_x0000_s1088" style="position:absolute;visibility:visible;mso-wrap-style:square" from="-48,1282" to="1812,12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NqOcAAAADcAAAADwAAAGRycy9kb3ducmV2LnhtbERPy4rCMBTdD/gP4QruxrQiMlONIj6o&#10;LgYcH/tLc22LzU1poq1/bxaCy8N5zxadqcSDGldaVhAPIxDEmdUl5wrOp+33DwjnkTVWlknBkxws&#10;5r2vGSbatvxPj6PPRQhhl6CCwvs6kdJlBRl0Q1sTB+5qG4M+wCaXusE2hJtKjqJoIg2WHBoKrGlV&#10;UHY73o2CvfNxNz7EB7ehy99Tp2ndrlOlBv1uOQXhqfMf8du90wrGv2F+OBOOgJy/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bTajnAAAAA3AAAAA8AAAAAAAAAAAAAAAAA&#10;oQIAAGRycy9kb3ducmV2LnhtbFBLBQYAAAAABAAEAPkAAACOAwAAAAA=&#10;" strokecolor="gray" strokeweight=".5pt"/>
                <v:roundrect id="AutoShape 1019" o:spid="_x0000_s1089" style="position:absolute;left:1365;width:27362;height:2606;visibility:visible;mso-wrap-style:square;v-text-anchor:top" arcsize="460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i8JcQA&#10;AADcAAAADwAAAGRycy9kb3ducmV2LnhtbESPT4vCMBTE7wv7HcJb8Lamioh2jSK7FISe/Ld4fDbP&#10;Nti8lCZq/fZGEDwOM/MbZrbobC2u1HrjWMGgn4AgLpw2XCrYbbPvCQgfkDXWjknBnTws5p8fM0y1&#10;u/GarptQighhn6KCKoQmldIXFVn0fdcQR+/kWoshyraUusVbhNtaDpNkLC0ajgsVNvRbUXHeXKwC&#10;s//L6nA8T/7zfJqNy+R4MIdcqd5Xt/wBEagL7/CrvdIKRtMBPM/EIy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QYvCXEAAAA3AAAAA8AAAAAAAAAAAAAAAAAmAIAAGRycy9k&#10;b3ducmV2LnhtbFBLBQYAAAAABAAEAPUAAACJAwAAAAA=&#10;" fillcolor="#d2beb2" strokecolor="gray" strokeweight=".25pt">
                  <v:stroke joinstyle="miter"/>
                  <v:shadow offset="1pt,1pt"/>
                  <v:textbox inset=",.5mm,.94mm,0">
                    <w:txbxContent>
                      <w:p w14:paraId="738BF127" w14:textId="77777777" w:rsidR="00591EAB" w:rsidRPr="00145DD4" w:rsidRDefault="00591EAB" w:rsidP="00B50543">
                        <w:pPr>
                          <w:ind w:left="640" w:hangingChars="400" w:hanging="640"/>
                          <w:rPr>
                            <w:rFonts w:hAnsi="Times New Roman"/>
                            <w:sz w:val="16"/>
                          </w:rPr>
                        </w:pPr>
                        <w:r>
                          <w:rPr>
                            <w:rFonts w:ascii="ＭＳ ゴシック" w:eastAsia="ＭＳ ゴシック" w:hint="eastAsia"/>
                            <w:sz w:val="16"/>
                          </w:rPr>
                          <w:t xml:space="preserve">④　</w:t>
                        </w:r>
                        <w:r w:rsidRPr="0083737E">
                          <w:rPr>
                            <w:rFonts w:ascii="ＭＳ ゴシック" w:eastAsia="ＭＳ ゴシック" w:hint="eastAsia"/>
                            <w:sz w:val="16"/>
                          </w:rPr>
                          <w:t>家族介護者支援の推進</w:t>
                        </w:r>
                      </w:p>
                    </w:txbxContent>
                  </v:textbox>
                </v:roundrect>
              </v:group>
            </w:pict>
          </mc:Fallback>
        </mc:AlternateContent>
      </w:r>
    </w:p>
    <w:p w14:paraId="6DF67694" w14:textId="029273AE" w:rsidR="00B50543" w:rsidRPr="00E5721B" w:rsidRDefault="00060339" w:rsidP="00B50543">
      <w:pPr>
        <w:ind w:rightChars="100" w:right="210"/>
        <w:rPr>
          <w:color w:val="000000" w:themeColor="text1"/>
        </w:rPr>
      </w:pPr>
      <w:r w:rsidRPr="00E5721B">
        <w:rPr>
          <w:noProof/>
          <w:color w:val="000000" w:themeColor="text1"/>
        </w:rPr>
        <mc:AlternateContent>
          <mc:Choice Requires="wpg">
            <w:drawing>
              <wp:anchor distT="0" distB="0" distL="114300" distR="114300" simplePos="0" relativeHeight="252052480" behindDoc="0" locked="0" layoutInCell="1" allowOverlap="1" wp14:anchorId="14360895" wp14:editId="345B3DD5">
                <wp:simplePos x="0" y="0"/>
                <wp:positionH relativeFrom="column">
                  <wp:posOffset>3194050</wp:posOffset>
                </wp:positionH>
                <wp:positionV relativeFrom="paragraph">
                  <wp:posOffset>111760</wp:posOffset>
                </wp:positionV>
                <wp:extent cx="2877185" cy="260350"/>
                <wp:effectExtent l="0" t="0" r="18415" b="25400"/>
                <wp:wrapNone/>
                <wp:docPr id="482" name="グループ化 12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77185" cy="260350"/>
                          <a:chOff x="-48" y="0"/>
                          <a:chExt cx="28775" cy="2606"/>
                        </a:xfrm>
                      </wpg:grpSpPr>
                      <wps:wsp>
                        <wps:cNvPr id="483" name="Line 1021"/>
                        <wps:cNvCnPr>
                          <a:cxnSpLocks noChangeShapeType="1"/>
                        </wps:cNvCnPr>
                        <wps:spPr bwMode="auto">
                          <a:xfrm>
                            <a:off x="-48" y="1282"/>
                            <a:ext cx="1860" cy="0"/>
                          </a:xfrm>
                          <a:prstGeom prst="line">
                            <a:avLst/>
                          </a:prstGeom>
                          <a:noFill/>
                          <a:ln w="6350">
                            <a:solidFill>
                              <a:srgbClr val="808080"/>
                            </a:solidFill>
                            <a:round/>
                            <a:headEnd/>
                            <a:tailEnd/>
                          </a:ln>
                          <a:extLst>
                            <a:ext uri="{909E8E84-426E-40DD-AFC4-6F175D3DCCD1}">
                              <a14:hiddenFill xmlns:a14="http://schemas.microsoft.com/office/drawing/2010/main">
                                <a:noFill/>
                              </a14:hiddenFill>
                            </a:ext>
                          </a:extLst>
                        </wps:spPr>
                        <wps:bodyPr/>
                      </wps:wsp>
                      <wps:wsp>
                        <wps:cNvPr id="484" name="AutoShape 1022"/>
                        <wps:cNvSpPr>
                          <a:spLocks noChangeArrowheads="1"/>
                        </wps:cNvSpPr>
                        <wps:spPr bwMode="auto">
                          <a:xfrm>
                            <a:off x="1365" y="0"/>
                            <a:ext cx="27362" cy="2606"/>
                          </a:xfrm>
                          <a:prstGeom prst="roundRect">
                            <a:avLst>
                              <a:gd name="adj" fmla="val 7023"/>
                            </a:avLst>
                          </a:prstGeom>
                          <a:solidFill>
                            <a:srgbClr val="FCDBBA"/>
                          </a:solidFill>
                          <a:ln w="3175">
                            <a:solidFill>
                              <a:srgbClr val="808080"/>
                            </a:solidFill>
                            <a:miter lim="800000"/>
                            <a:headEnd/>
                            <a:tailEnd/>
                          </a:ln>
                          <a:effectLst/>
                          <a:extLst>
                            <a:ext uri="{AF507438-7753-43E0-B8FC-AC1667EBCBE1}">
                              <a14:hiddenEffects xmlns:a14="http://schemas.microsoft.com/office/drawing/2010/main">
                                <a:effectLst>
                                  <a:outerShdw dist="17961" dir="2700000" algn="ctr" rotWithShape="0">
                                    <a:srgbClr val="808080"/>
                                  </a:outerShdw>
                                </a:effectLst>
                              </a14:hiddenEffects>
                            </a:ext>
                          </a:extLst>
                        </wps:spPr>
                        <wps:txbx>
                          <w:txbxContent>
                            <w:p w14:paraId="79BB8A80" w14:textId="77777777" w:rsidR="00591EAB" w:rsidRPr="00145DD4" w:rsidRDefault="00591EAB" w:rsidP="00B50543">
                              <w:pPr>
                                <w:ind w:left="640" w:hangingChars="400" w:hanging="640"/>
                                <w:rPr>
                                  <w:rFonts w:hAnsi="Times New Roman"/>
                                  <w:sz w:val="16"/>
                                </w:rPr>
                              </w:pPr>
                              <w:r>
                                <w:rPr>
                                  <w:rFonts w:ascii="ＭＳ ゴシック" w:eastAsia="ＭＳ ゴシック" w:hint="eastAsia"/>
                                  <w:sz w:val="16"/>
                                </w:rPr>
                                <w:t xml:space="preserve">①　</w:t>
                              </w:r>
                              <w:r w:rsidRPr="000065E2">
                                <w:rPr>
                                  <w:rFonts w:ascii="ＭＳ ゴシック" w:eastAsia="ＭＳ ゴシック" w:hint="eastAsia"/>
                                  <w:sz w:val="16"/>
                                </w:rPr>
                                <w:t>安心・安全な住環境の整備</w:t>
                              </w:r>
                            </w:p>
                          </w:txbxContent>
                        </wps:txbx>
                        <wps:bodyPr rot="0" vert="horz" wrap="square" lIns="91440" tIns="18000" rIns="33840" bIns="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14360895" id="グループ化 1268" o:spid="_x0000_s1090" style="position:absolute;margin-left:251.5pt;margin-top:8.8pt;width:226.55pt;height:20.5pt;z-index:252052480" coordorigin="-48" coordsize="28775,26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">
                <v:line id="Line 1021" o:spid="_x0000_s1091" style="position:absolute;visibility:visible;mso-wrap-style:square" from="-48,1282" to="1812,12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9hik8MAAADcAAAADwAAAGRycy9kb3ducmV2LnhtbESPS4vCQBCE7wv+h6EFb+skKotkHUV8&#10;ED0s+Np7k+lNwmZ6QmY08d87guCxqKqvqNmiM5W4UeNKywriYQSCOLO65FzB5bz9nIJwHlljZZkU&#10;3MnBYt77mGGibctHup18LgKEXYIKCu/rREqXFWTQDW1NHLw/2xj0QTa51A22AW4qOYqiL2mw5LBQ&#10;YE2rgrL/09Uo2Dsfd5NDfHAb+v256zSt23Wq1KDfLb9BeOr8O/xq77SCyXQMzzPhCMj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PYYpPDAAAA3AAAAA8AAAAAAAAAAAAA&#10;AAAAoQIAAGRycy9kb3ducmV2LnhtbFBLBQYAAAAABAAEAPkAAACRAwAAAAA=&#10;" strokecolor="gray" strokeweight=".5pt"/>
                <v:roundrect id="AutoShape 1022" o:spid="_x0000_s1092" style="position:absolute;left:1365;width:27362;height:2606;visibility:visible;mso-wrap-style:square;v-text-anchor:top" arcsize="460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IJ8QA&#10;AADcAAAADwAAAGRycy9kb3ducmV2LnhtbESPy2rDMBBF94H+g5hCd4ncEkxwo4SQkOIu7aZeT6yJ&#10;bWKNXEt+9O+rQqHLy30c7nY/m1aM1LvGsoLnVQSCuLS64UrB5eO83IBwHllja5kUfJOD/e5hscVE&#10;24kzGnNfiTDCLkEFtfddIqUrazLoVrYjDt7N9gZ9kH0ldY9TGDetfImiWBpsOBBq7OhYU3nPBxMg&#10;b/H1/XT+ytq8GE7x53FO4yJT6ulxPryC8DT7//BfO9UK1ps1/J4JR0D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vyCfEAAAA3AAAAA8AAAAAAAAAAAAAAAAAmAIAAGRycy9k&#10;b3ducmV2LnhtbFBLBQYAAAAABAAEAPUAAACJAwAAAAA=&#10;" fillcolor="#fcdbba" strokecolor="gray" strokeweight=".25pt">
                  <v:stroke joinstyle="miter"/>
                  <v:shadow offset="1pt,1pt"/>
                  <v:textbox inset=",.5mm,.94mm,0">
                    <w:txbxContent>
                      <w:p w14:paraId="79BB8A80" w14:textId="77777777" w:rsidR="00591EAB" w:rsidRPr="00145DD4" w:rsidRDefault="00591EAB" w:rsidP="00B50543">
                        <w:pPr>
                          <w:ind w:left="640" w:hangingChars="400" w:hanging="640"/>
                          <w:rPr>
                            <w:rFonts w:hAnsi="Times New Roman"/>
                            <w:sz w:val="16"/>
                          </w:rPr>
                        </w:pPr>
                        <w:r>
                          <w:rPr>
                            <w:rFonts w:ascii="ＭＳ ゴシック" w:eastAsia="ＭＳ ゴシック" w:hint="eastAsia"/>
                            <w:sz w:val="16"/>
                          </w:rPr>
                          <w:t xml:space="preserve">①　</w:t>
                        </w:r>
                        <w:r w:rsidRPr="000065E2">
                          <w:rPr>
                            <w:rFonts w:ascii="ＭＳ ゴシック" w:eastAsia="ＭＳ ゴシック" w:hint="eastAsia"/>
                            <w:sz w:val="16"/>
                          </w:rPr>
                          <w:t>安心・安全な住環境の整備</w:t>
                        </w:r>
                      </w:p>
                    </w:txbxContent>
                  </v:textbox>
                </v:roundrect>
              </v:group>
            </w:pict>
          </mc:Fallback>
        </mc:AlternateContent>
      </w:r>
    </w:p>
    <w:p w14:paraId="2330091F" w14:textId="48D2457F" w:rsidR="00B50543" w:rsidRPr="00E5721B" w:rsidRDefault="00060339" w:rsidP="00B50543">
      <w:pPr>
        <w:ind w:rightChars="100" w:right="210"/>
        <w:rPr>
          <w:color w:val="000000" w:themeColor="text1"/>
        </w:rPr>
      </w:pPr>
      <w:r w:rsidRPr="00E5721B">
        <w:rPr>
          <w:noProof/>
          <w:color w:val="000000" w:themeColor="text1"/>
        </w:rPr>
        <mc:AlternateContent>
          <mc:Choice Requires="wpg">
            <w:drawing>
              <wp:anchor distT="0" distB="0" distL="114300" distR="114300" simplePos="0" relativeHeight="252076032" behindDoc="0" locked="0" layoutInCell="1" allowOverlap="1" wp14:anchorId="2C0CA4C8" wp14:editId="6121CA91">
                <wp:simplePos x="0" y="0"/>
                <wp:positionH relativeFrom="column">
                  <wp:posOffset>1356360</wp:posOffset>
                </wp:positionH>
                <wp:positionV relativeFrom="paragraph">
                  <wp:posOffset>83185</wp:posOffset>
                </wp:positionV>
                <wp:extent cx="1839582" cy="817245"/>
                <wp:effectExtent l="0" t="0" r="27940" b="20955"/>
                <wp:wrapNone/>
                <wp:docPr id="486" name="グループ化 3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39582" cy="817245"/>
                          <a:chOff x="48" y="93"/>
                          <a:chExt cx="18401" cy="6337"/>
                        </a:xfrm>
                        <a:solidFill>
                          <a:srgbClr val="FDEAD7"/>
                        </a:solidFill>
                      </wpg:grpSpPr>
                      <wps:wsp>
                        <wps:cNvPr id="487" name="Line 1056"/>
                        <wps:cNvCnPr>
                          <a:cxnSpLocks noChangeShapeType="1"/>
                        </wps:cNvCnPr>
                        <wps:spPr bwMode="auto">
                          <a:xfrm>
                            <a:off x="48" y="3356"/>
                            <a:ext cx="18401" cy="0"/>
                          </a:xfrm>
                          <a:prstGeom prst="line">
                            <a:avLst/>
                          </a:prstGeom>
                          <a:grpFill/>
                          <a:ln w="6350">
                            <a:solidFill>
                              <a:srgbClr val="808080"/>
                            </a:solidFill>
                            <a:round/>
                            <a:headEnd/>
                            <a:tailEnd/>
                          </a:ln>
                          <a:extLst/>
                        </wps:spPr>
                        <wps:bodyPr/>
                      </wps:wsp>
                      <wps:wsp>
                        <wps:cNvPr id="488" name="AutoShape 1057"/>
                        <wps:cNvSpPr>
                          <a:spLocks noChangeArrowheads="1"/>
                        </wps:cNvSpPr>
                        <wps:spPr bwMode="auto">
                          <a:xfrm>
                            <a:off x="1851" y="93"/>
                            <a:ext cx="14937" cy="6337"/>
                          </a:xfrm>
                          <a:prstGeom prst="roundRect">
                            <a:avLst>
                              <a:gd name="adj" fmla="val 3509"/>
                            </a:avLst>
                          </a:prstGeom>
                          <a:solidFill>
                            <a:srgbClr val="FCDBBA"/>
                          </a:solidFill>
                          <a:ln w="6350">
                            <a:solidFill>
                              <a:srgbClr val="808080"/>
                            </a:solidFill>
                            <a:miter lim="800000"/>
                            <a:headEnd/>
                            <a:tailEnd/>
                          </a:ln>
                        </wps:spPr>
                        <wps:txbx>
                          <w:txbxContent>
                            <w:p w14:paraId="5AAF6B10" w14:textId="77777777" w:rsidR="00591EAB" w:rsidRDefault="00591EAB" w:rsidP="00B50543">
                              <w:pPr>
                                <w:snapToGrid w:val="0"/>
                                <w:spacing w:line="260" w:lineRule="exact"/>
                                <w:ind w:rightChars="-50" w:right="-105"/>
                                <w:rPr>
                                  <w:rFonts w:ascii="ＭＳ ゴシック" w:eastAsia="ＭＳ ゴシック" w:hAnsi="ＭＳ ゴシック"/>
                                  <w:sz w:val="20"/>
                                </w:rPr>
                              </w:pPr>
                              <w:r>
                                <w:rPr>
                                  <w:rFonts w:ascii="ＭＳ ゴシック" w:eastAsia="ＭＳ ゴシック" w:hAnsi="ＭＳ ゴシック" w:hint="eastAsia"/>
                                  <w:sz w:val="20"/>
                                </w:rPr>
                                <w:t>基本目標５</w:t>
                              </w:r>
                            </w:p>
                            <w:p w14:paraId="16AB356F" w14:textId="77777777" w:rsidR="00591EAB" w:rsidRDefault="00591EAB" w:rsidP="00B50543">
                              <w:pPr>
                                <w:snapToGrid w:val="0"/>
                                <w:spacing w:line="260" w:lineRule="exact"/>
                                <w:ind w:rightChars="-50" w:right="-105"/>
                                <w:rPr>
                                  <w:rFonts w:ascii="ＭＳ ゴシック" w:eastAsia="ＭＳ ゴシック" w:hAnsi="ＭＳ ゴシック"/>
                                  <w:w w:val="90"/>
                                </w:rPr>
                              </w:pPr>
                              <w:r w:rsidRPr="00E4083C">
                                <w:rPr>
                                  <w:rFonts w:ascii="ＭＳ ゴシック" w:eastAsia="ＭＳ ゴシック" w:hAnsi="ＭＳ ゴシック" w:hint="eastAsia"/>
                                  <w:w w:val="90"/>
                                </w:rPr>
                                <w:t>高齢者が地域で</w:t>
                              </w:r>
                              <w:r>
                                <w:rPr>
                                  <w:rFonts w:ascii="ＭＳ ゴシック" w:eastAsia="ＭＳ ゴシック" w:hAnsi="ＭＳ ゴシック" w:hint="eastAsia"/>
                                  <w:w w:val="90"/>
                                </w:rPr>
                                <w:t>安心して</w:t>
                              </w:r>
                              <w:r w:rsidRPr="00E4083C">
                                <w:rPr>
                                  <w:rFonts w:ascii="ＭＳ ゴシック" w:eastAsia="ＭＳ ゴシック" w:hAnsi="ＭＳ ゴシック" w:hint="eastAsia"/>
                                  <w:w w:val="90"/>
                                </w:rPr>
                                <w:t>暮ら</w:t>
                              </w:r>
                              <w:r>
                                <w:rPr>
                                  <w:rFonts w:ascii="ＭＳ ゴシック" w:eastAsia="ＭＳ ゴシック" w:hAnsi="ＭＳ ゴシック" w:hint="eastAsia"/>
                                  <w:w w:val="90"/>
                                </w:rPr>
                                <w:t>せる環境づくり</w:t>
                              </w:r>
                            </w:p>
                            <w:p w14:paraId="412D9706" w14:textId="77777777" w:rsidR="00591EAB" w:rsidRPr="00575E6E" w:rsidRDefault="00591EAB" w:rsidP="00B50543">
                              <w:pPr>
                                <w:snapToGrid w:val="0"/>
                                <w:spacing w:line="260" w:lineRule="exact"/>
                                <w:ind w:rightChars="-50" w:right="-105"/>
                                <w:rPr>
                                  <w:rFonts w:ascii="ＭＳ ゴシック" w:eastAsia="ＭＳ ゴシック" w:hAnsi="ＭＳ ゴシック"/>
                                  <w:w w:val="90"/>
                                </w:rPr>
                              </w:pPr>
                              <w:r w:rsidRPr="00575E6E">
                                <w:rPr>
                                  <w:rFonts w:ascii="ＭＳ ゴシック" w:eastAsia="ＭＳ ゴシック" w:hAnsi="ＭＳ ゴシック" w:hint="eastAsia"/>
                                  <w:w w:val="90"/>
                                </w:rPr>
                                <w:t>＜住まい</w:t>
                              </w:r>
                              <w:r>
                                <w:rPr>
                                  <w:rFonts w:ascii="ＭＳ ゴシック" w:eastAsia="ＭＳ ゴシック" w:hAnsi="ＭＳ ゴシック" w:hint="eastAsia"/>
                                  <w:w w:val="90"/>
                                </w:rPr>
                                <w:t>・社会環境</w:t>
                              </w:r>
                              <w:r w:rsidRPr="00575E6E">
                                <w:rPr>
                                  <w:rFonts w:ascii="ＭＳ ゴシック" w:eastAsia="ＭＳ ゴシック" w:hAnsi="ＭＳ ゴシック" w:hint="eastAsia"/>
                                  <w:w w:val="90"/>
                                </w:rPr>
                                <w:t>＞</w:t>
                              </w:r>
                            </w:p>
                            <w:p w14:paraId="0D07A7C3" w14:textId="77777777" w:rsidR="00591EAB" w:rsidRPr="00E249D1" w:rsidRDefault="00591EAB" w:rsidP="00B50543">
                              <w:pPr>
                                <w:snapToGrid w:val="0"/>
                                <w:spacing w:line="220" w:lineRule="exact"/>
                                <w:rPr>
                                  <w:rFonts w:ascii="ＭＳ ゴシック" w:eastAsia="ＭＳ ゴシック" w:hAnsi="ＭＳ ゴシック"/>
                                </w:rPr>
                              </w:pPr>
                            </w:p>
                          </w:txbxContent>
                        </wps:txbx>
                        <wps:bodyPr rot="0" vert="horz" wrap="square" lIns="91440" tIns="7200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2C0CA4C8" id="グループ化 306" o:spid="_x0000_s1093" style="position:absolute;margin-left:106.8pt;margin-top:6.55pt;width:144.85pt;height:64.35pt;z-index:252076032;mso-width-relative:margin;mso-height-relative:margin" coordorigin="48,93" coordsize="18401,63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">
                <v:line id="Line 1056" o:spid="_x0000_s1094" style="position:absolute;visibility:visible;mso-wrap-style:square" from="48,3356" to="18449,33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ONkkMMAAADcAAAADwAAAGRycy9kb3ducmV2LnhtbESPT4vCMBTE74LfITzBm6YVcaVrFPEP&#10;1cOCq+790bxtyzYvpYm2fnsjCHscZuY3zGLVmUrcqXGlZQXxOAJBnFldcq7getmP5iCcR9ZYWSYF&#10;D3KwWvZ7C0y0bfmb7mefiwBhl6CCwvs6kdJlBRl0Y1sTB+/XNgZ9kE0udYNtgJtKTqJoJg2WHBYK&#10;rGlTUPZ3vhkFR+fjbnqKT25HP18PnaZ1u02VGg669ScIT53/D7/bB61gOv+A15lwBOTy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zjZJDDAAAA3AAAAA8AAAAAAAAAAAAA&#10;AAAAoQIAAGRycy9kb3ducmV2LnhtbFBLBQYAAAAABAAEAPkAAACRAwAAAAA=&#10;" strokecolor="gray" strokeweight=".5pt"/>
                <v:roundrect id="AutoShape 1057" o:spid="_x0000_s1095" style="position:absolute;left:1851;top:93;width:14937;height:6337;visibility:visible;mso-wrap-style:square;v-text-anchor:top" arcsize="2300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cr8AA&#10;AADcAAAADwAAAGRycy9kb3ducmV2LnhtbERPTWsCMRC9F/wPYYTeataiIqtRRBDEnqpevI2bcRNM&#10;JssmXbf99c1B8Ph438t1753oqI02sILxqABBXAVtuVZwPu0+5iBiQtboApOCX4qwXg3elljq8OBv&#10;6o6pFjmEY4kKTEpNKWWsDHmMo9AQZ+4WWo8pw7aWusVHDvdOfhbFTHq0nBsMNrQ1VN2PP17B3746&#10;j+3VyM5r+3Wpd+4wPTml3of9ZgEiUZ9e4qd7rxVM5nltPpOPgFz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P+cr8AAAADcAAAADwAAAAAAAAAAAAAAAACYAgAAZHJzL2Rvd25y&#10;ZXYueG1sUEsFBgAAAAAEAAQA9QAAAIUDAAAAAA==&#10;" fillcolor="#fcdbba" strokecolor="gray" strokeweight=".5pt">
                  <v:stroke joinstyle="miter"/>
                  <v:textbox inset=",2mm">
                    <w:txbxContent>
                      <w:p w14:paraId="5AAF6B10" w14:textId="77777777" w:rsidR="00591EAB" w:rsidRDefault="00591EAB" w:rsidP="00B50543">
                        <w:pPr>
                          <w:snapToGrid w:val="0"/>
                          <w:spacing w:line="260" w:lineRule="exact"/>
                          <w:ind w:rightChars="-50" w:right="-105"/>
                          <w:rPr>
                            <w:rFonts w:ascii="ＭＳ ゴシック" w:eastAsia="ＭＳ ゴシック" w:hAnsi="ＭＳ ゴシック"/>
                            <w:sz w:val="20"/>
                          </w:rPr>
                        </w:pPr>
                        <w:r>
                          <w:rPr>
                            <w:rFonts w:ascii="ＭＳ ゴシック" w:eastAsia="ＭＳ ゴシック" w:hAnsi="ＭＳ ゴシック" w:hint="eastAsia"/>
                            <w:sz w:val="20"/>
                          </w:rPr>
                          <w:t>基本目標５</w:t>
                        </w:r>
                      </w:p>
                      <w:p w14:paraId="16AB356F" w14:textId="77777777" w:rsidR="00591EAB" w:rsidRDefault="00591EAB" w:rsidP="00B50543">
                        <w:pPr>
                          <w:snapToGrid w:val="0"/>
                          <w:spacing w:line="260" w:lineRule="exact"/>
                          <w:ind w:rightChars="-50" w:right="-105"/>
                          <w:rPr>
                            <w:rFonts w:ascii="ＭＳ ゴシック" w:eastAsia="ＭＳ ゴシック" w:hAnsi="ＭＳ ゴシック"/>
                            <w:w w:val="90"/>
                          </w:rPr>
                        </w:pPr>
                        <w:r w:rsidRPr="00E4083C">
                          <w:rPr>
                            <w:rFonts w:ascii="ＭＳ ゴシック" w:eastAsia="ＭＳ ゴシック" w:hAnsi="ＭＳ ゴシック" w:hint="eastAsia"/>
                            <w:w w:val="90"/>
                          </w:rPr>
                          <w:t>高齢者が地域で</w:t>
                        </w:r>
                        <w:r>
                          <w:rPr>
                            <w:rFonts w:ascii="ＭＳ ゴシック" w:eastAsia="ＭＳ ゴシック" w:hAnsi="ＭＳ ゴシック" w:hint="eastAsia"/>
                            <w:w w:val="90"/>
                          </w:rPr>
                          <w:t>安心して</w:t>
                        </w:r>
                        <w:r w:rsidRPr="00E4083C">
                          <w:rPr>
                            <w:rFonts w:ascii="ＭＳ ゴシック" w:eastAsia="ＭＳ ゴシック" w:hAnsi="ＭＳ ゴシック" w:hint="eastAsia"/>
                            <w:w w:val="90"/>
                          </w:rPr>
                          <w:t>暮ら</w:t>
                        </w:r>
                        <w:r>
                          <w:rPr>
                            <w:rFonts w:ascii="ＭＳ ゴシック" w:eastAsia="ＭＳ ゴシック" w:hAnsi="ＭＳ ゴシック" w:hint="eastAsia"/>
                            <w:w w:val="90"/>
                          </w:rPr>
                          <w:t>せる環境づくり</w:t>
                        </w:r>
                      </w:p>
                      <w:p w14:paraId="412D9706" w14:textId="77777777" w:rsidR="00591EAB" w:rsidRPr="00575E6E" w:rsidRDefault="00591EAB" w:rsidP="00B50543">
                        <w:pPr>
                          <w:snapToGrid w:val="0"/>
                          <w:spacing w:line="260" w:lineRule="exact"/>
                          <w:ind w:rightChars="-50" w:right="-105"/>
                          <w:rPr>
                            <w:rFonts w:ascii="ＭＳ ゴシック" w:eastAsia="ＭＳ ゴシック" w:hAnsi="ＭＳ ゴシック"/>
                            <w:w w:val="90"/>
                          </w:rPr>
                        </w:pPr>
                        <w:r w:rsidRPr="00575E6E">
                          <w:rPr>
                            <w:rFonts w:ascii="ＭＳ ゴシック" w:eastAsia="ＭＳ ゴシック" w:hAnsi="ＭＳ ゴシック" w:hint="eastAsia"/>
                            <w:w w:val="90"/>
                          </w:rPr>
                          <w:t>＜住まい</w:t>
                        </w:r>
                        <w:r>
                          <w:rPr>
                            <w:rFonts w:ascii="ＭＳ ゴシック" w:eastAsia="ＭＳ ゴシック" w:hAnsi="ＭＳ ゴシック" w:hint="eastAsia"/>
                            <w:w w:val="90"/>
                          </w:rPr>
                          <w:t>・社会環境</w:t>
                        </w:r>
                        <w:r w:rsidRPr="00575E6E">
                          <w:rPr>
                            <w:rFonts w:ascii="ＭＳ ゴシック" w:eastAsia="ＭＳ ゴシック" w:hAnsi="ＭＳ ゴシック" w:hint="eastAsia"/>
                            <w:w w:val="90"/>
                          </w:rPr>
                          <w:t>＞</w:t>
                        </w:r>
                      </w:p>
                      <w:p w14:paraId="0D07A7C3" w14:textId="77777777" w:rsidR="00591EAB" w:rsidRPr="00E249D1" w:rsidRDefault="00591EAB" w:rsidP="00B50543">
                        <w:pPr>
                          <w:snapToGrid w:val="0"/>
                          <w:spacing w:line="220" w:lineRule="exact"/>
                          <w:rPr>
                            <w:rFonts w:ascii="ＭＳ ゴシック" w:eastAsia="ＭＳ ゴシック" w:hAnsi="ＭＳ ゴシック"/>
                          </w:rPr>
                        </w:pPr>
                      </w:p>
                    </w:txbxContent>
                  </v:textbox>
                </v:roundrect>
              </v:group>
            </w:pict>
          </mc:Fallback>
        </mc:AlternateContent>
      </w:r>
      <w:r w:rsidRPr="00E5721B">
        <w:rPr>
          <w:noProof/>
          <w:color w:val="000000" w:themeColor="text1"/>
        </w:rPr>
        <mc:AlternateContent>
          <mc:Choice Requires="wpg">
            <w:drawing>
              <wp:anchor distT="0" distB="0" distL="114300" distR="114300" simplePos="0" relativeHeight="252053504" behindDoc="0" locked="0" layoutInCell="1" allowOverlap="1" wp14:anchorId="63C32469" wp14:editId="2B5FF5DD">
                <wp:simplePos x="0" y="0"/>
                <wp:positionH relativeFrom="column">
                  <wp:posOffset>3194050</wp:posOffset>
                </wp:positionH>
                <wp:positionV relativeFrom="paragraph">
                  <wp:posOffset>220980</wp:posOffset>
                </wp:positionV>
                <wp:extent cx="2877185" cy="260350"/>
                <wp:effectExtent l="0" t="0" r="18415" b="25400"/>
                <wp:wrapNone/>
                <wp:docPr id="479" name="グループ化 12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77185" cy="260350"/>
                          <a:chOff x="-48" y="0"/>
                          <a:chExt cx="28775" cy="2606"/>
                        </a:xfrm>
                      </wpg:grpSpPr>
                      <wps:wsp>
                        <wps:cNvPr id="480" name="Line 1024"/>
                        <wps:cNvCnPr>
                          <a:cxnSpLocks noChangeShapeType="1"/>
                        </wps:cNvCnPr>
                        <wps:spPr bwMode="auto">
                          <a:xfrm>
                            <a:off x="-48" y="1282"/>
                            <a:ext cx="1860" cy="0"/>
                          </a:xfrm>
                          <a:prstGeom prst="line">
                            <a:avLst/>
                          </a:prstGeom>
                          <a:noFill/>
                          <a:ln w="6350">
                            <a:solidFill>
                              <a:srgbClr val="808080"/>
                            </a:solidFill>
                            <a:round/>
                            <a:headEnd/>
                            <a:tailEnd/>
                          </a:ln>
                          <a:extLst>
                            <a:ext uri="{909E8E84-426E-40DD-AFC4-6F175D3DCCD1}">
                              <a14:hiddenFill xmlns:a14="http://schemas.microsoft.com/office/drawing/2010/main">
                                <a:noFill/>
                              </a14:hiddenFill>
                            </a:ext>
                          </a:extLst>
                        </wps:spPr>
                        <wps:bodyPr/>
                      </wps:wsp>
                      <wps:wsp>
                        <wps:cNvPr id="481" name="AutoShape 1025"/>
                        <wps:cNvSpPr>
                          <a:spLocks noChangeArrowheads="1"/>
                        </wps:cNvSpPr>
                        <wps:spPr bwMode="auto">
                          <a:xfrm>
                            <a:off x="1365" y="0"/>
                            <a:ext cx="27362" cy="2606"/>
                          </a:xfrm>
                          <a:prstGeom prst="roundRect">
                            <a:avLst>
                              <a:gd name="adj" fmla="val 7023"/>
                            </a:avLst>
                          </a:prstGeom>
                          <a:solidFill>
                            <a:srgbClr val="FCDBBA"/>
                          </a:solidFill>
                          <a:ln w="3175">
                            <a:solidFill>
                              <a:srgbClr val="808080"/>
                            </a:solidFill>
                            <a:miter lim="800000"/>
                            <a:headEnd/>
                            <a:tailEnd/>
                          </a:ln>
                          <a:effectLst/>
                          <a:extLst>
                            <a:ext uri="{AF507438-7753-43E0-B8FC-AC1667EBCBE1}">
                              <a14:hiddenEffects xmlns:a14="http://schemas.microsoft.com/office/drawing/2010/main">
                                <a:effectLst>
                                  <a:outerShdw dist="17961" dir="2700000" algn="ctr" rotWithShape="0">
                                    <a:srgbClr val="808080"/>
                                  </a:outerShdw>
                                </a:effectLst>
                              </a14:hiddenEffects>
                            </a:ext>
                          </a:extLst>
                        </wps:spPr>
                        <wps:txbx>
                          <w:txbxContent>
                            <w:p w14:paraId="2ABD4637" w14:textId="77777777" w:rsidR="00591EAB" w:rsidRPr="00D91B8C" w:rsidRDefault="00591EAB" w:rsidP="00B50543">
                              <w:pPr>
                                <w:ind w:left="640" w:hangingChars="400" w:hanging="640"/>
                                <w:rPr>
                                  <w:rFonts w:ascii="ＭＳ ゴシック" w:eastAsia="ＭＳ ゴシック"/>
                                  <w:sz w:val="16"/>
                                </w:rPr>
                              </w:pPr>
                              <w:r>
                                <w:rPr>
                                  <w:rFonts w:ascii="ＭＳ ゴシック" w:eastAsia="ＭＳ ゴシック" w:hint="eastAsia"/>
                                  <w:sz w:val="16"/>
                                </w:rPr>
                                <w:t xml:space="preserve">②　</w:t>
                              </w:r>
                              <w:r w:rsidRPr="000065E2">
                                <w:rPr>
                                  <w:rFonts w:ascii="ＭＳ ゴシック" w:eastAsia="ＭＳ ゴシック" w:hint="eastAsia"/>
                                  <w:sz w:val="16"/>
                                </w:rPr>
                                <w:t>高齢者にやさしいまちづくりの推進</w:t>
                              </w:r>
                            </w:p>
                          </w:txbxContent>
                        </wps:txbx>
                        <wps:bodyPr rot="0" vert="horz" wrap="square" lIns="91440" tIns="18000" rIns="33840" bIns="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63C32469" id="グループ化 1274" o:spid="_x0000_s1096" style="position:absolute;margin-left:251.5pt;margin-top:17.4pt;width:226.55pt;height:20.5pt;z-index:252053504" coordorigin="-48" coordsize="28775,26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">
                <v:line id="Line 1024" o:spid="_x0000_s1097" style="position:absolute;visibility:visible;mso-wrap-style:square" from="-48,1282" to="1812,12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r85MEAAADcAAAADwAAAGRycy9kb3ducmV2LnhtbERPTWvCQBC9F/wPywi9NZuUIJK6StGW&#10;1IOgsd6H7JiEZmdDdmuSf+8eBI+P973ajKYVN+pdY1lBEsUgiEurG64U/J6/35YgnEfW2FomBRM5&#10;2KxnLyvMtB34RLfCVyKEsMtQQe19l0npypoMush2xIG72t6gD7CvpO5xCOGmle9xvJAGGw4NNXa0&#10;ran8K/6Ngr3zyZgek6P7osth0nneDbtcqdf5+PkBwtPon+KH+0crSJdhfjgTjoBc3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jCvzkwQAAANwAAAAPAAAAAAAAAAAAAAAA&#10;AKECAABkcnMvZG93bnJldi54bWxQSwUGAAAAAAQABAD5AAAAjwMAAAAA&#10;" strokecolor="gray" strokeweight=".5pt"/>
                <v:roundrect id="AutoShape 1025" o:spid="_x0000_s1098" style="position:absolute;left:1365;width:27362;height:2606;visibility:visible;mso-wrap-style:square;v-text-anchor:top" arcsize="460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hrv8IA&#10;AADcAAAADwAAAGRycy9kb3ducmV2LnhtbESPS4vCMBSF9wP+h3AFd2OqDEWqUQbFQZetj/W1ubZl&#10;mpvaRK3/3giCy8N5fJzZojO1uFHrKssKRsMIBHFudcWFgv1u/T0B4TyyxtoyKXiQg8W89zXDRNs7&#10;p3TLfCHCCLsEFZTeN4mULi/JoBvahjh4Z9sa9EG2hdQt3sO4qeU4imJpsOJAKLGhZUn5f3Y1AfIX&#10;n7ar9SWts+N1FR+W3SY+pkoN+t3vFISnzn/C7/ZGK/iZjOB1JhwBOX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2Gu/wgAAANwAAAAPAAAAAAAAAAAAAAAAAJgCAABkcnMvZG93&#10;bnJldi54bWxQSwUGAAAAAAQABAD1AAAAhwMAAAAA&#10;" fillcolor="#fcdbba" strokecolor="gray" strokeweight=".25pt">
                  <v:stroke joinstyle="miter"/>
                  <v:shadow offset="1pt,1pt"/>
                  <v:textbox inset=",.5mm,.94mm,0">
                    <w:txbxContent>
                      <w:p w14:paraId="2ABD4637" w14:textId="77777777" w:rsidR="00591EAB" w:rsidRPr="00D91B8C" w:rsidRDefault="00591EAB" w:rsidP="00B50543">
                        <w:pPr>
                          <w:ind w:left="640" w:hangingChars="400" w:hanging="640"/>
                          <w:rPr>
                            <w:rFonts w:ascii="ＭＳ ゴシック" w:eastAsia="ＭＳ ゴシック"/>
                            <w:sz w:val="16"/>
                          </w:rPr>
                        </w:pPr>
                        <w:r>
                          <w:rPr>
                            <w:rFonts w:ascii="ＭＳ ゴシック" w:eastAsia="ＭＳ ゴシック" w:hint="eastAsia"/>
                            <w:sz w:val="16"/>
                          </w:rPr>
                          <w:t xml:space="preserve">②　</w:t>
                        </w:r>
                        <w:r w:rsidRPr="000065E2">
                          <w:rPr>
                            <w:rFonts w:ascii="ＭＳ ゴシック" w:eastAsia="ＭＳ ゴシック" w:hint="eastAsia"/>
                            <w:sz w:val="16"/>
                          </w:rPr>
                          <w:t>高齢者にやさしいまちづくりの推進</w:t>
                        </w:r>
                      </w:p>
                    </w:txbxContent>
                  </v:textbox>
                </v:roundrect>
              </v:group>
            </w:pict>
          </mc:Fallback>
        </mc:AlternateContent>
      </w:r>
      <w:r w:rsidRPr="00E5721B">
        <w:rPr>
          <w:noProof/>
          <w:color w:val="000000" w:themeColor="text1"/>
        </w:rPr>
        <mc:AlternateContent>
          <mc:Choice Requires="wps">
            <w:drawing>
              <wp:anchor distT="0" distB="0" distL="114299" distR="114299" simplePos="0" relativeHeight="252055552" behindDoc="0" locked="0" layoutInCell="1" allowOverlap="1" wp14:anchorId="1A56D945" wp14:editId="206BF938">
                <wp:simplePos x="0" y="0"/>
                <wp:positionH relativeFrom="column">
                  <wp:posOffset>3196590</wp:posOffset>
                </wp:positionH>
                <wp:positionV relativeFrom="paragraph">
                  <wp:posOffset>9842</wp:posOffset>
                </wp:positionV>
                <wp:extent cx="0" cy="1007745"/>
                <wp:effectExtent l="0" t="0" r="19050" b="20955"/>
                <wp:wrapNone/>
                <wp:docPr id="695"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7745"/>
                        </a:xfrm>
                        <a:prstGeom prst="line">
                          <a:avLst/>
                        </a:prstGeom>
                        <a:noFill/>
                        <a:ln w="6350">
                          <a:solidFill>
                            <a:srgbClr val="80808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6A397588" id="Line 7" o:spid="_x0000_s1026" style="position:absolute;left:0;text-align:left;z-index:2520555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251.7pt,.75pt" to="251.7pt,8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" strokecolor="gray" strokeweight=".5pt"/>
            </w:pict>
          </mc:Fallback>
        </mc:AlternateContent>
      </w:r>
    </w:p>
    <w:p w14:paraId="04DABFC2" w14:textId="03FFACBD" w:rsidR="00B50543" w:rsidRPr="00E5721B" w:rsidRDefault="00B50543" w:rsidP="00B50543">
      <w:pPr>
        <w:ind w:rightChars="100" w:right="210"/>
        <w:rPr>
          <w:color w:val="000000" w:themeColor="text1"/>
        </w:rPr>
      </w:pPr>
    </w:p>
    <w:p w14:paraId="56FB329E" w14:textId="646EE882" w:rsidR="00B50543" w:rsidRPr="00E5721B" w:rsidRDefault="00060339" w:rsidP="00B50543">
      <w:pPr>
        <w:ind w:rightChars="100" w:right="210"/>
        <w:rPr>
          <w:color w:val="000000" w:themeColor="text1"/>
        </w:rPr>
      </w:pPr>
      <w:r w:rsidRPr="00E5721B">
        <w:rPr>
          <w:noProof/>
          <w:color w:val="000000" w:themeColor="text1"/>
        </w:rPr>
        <mc:AlternateContent>
          <mc:Choice Requires="wpg">
            <w:drawing>
              <wp:anchor distT="0" distB="0" distL="114300" distR="114300" simplePos="0" relativeHeight="252054528" behindDoc="0" locked="0" layoutInCell="1" allowOverlap="1" wp14:anchorId="775DD91C" wp14:editId="1B67DED4">
                <wp:simplePos x="0" y="0"/>
                <wp:positionH relativeFrom="column">
                  <wp:posOffset>3194050</wp:posOffset>
                </wp:positionH>
                <wp:positionV relativeFrom="paragraph">
                  <wp:posOffset>102235</wp:posOffset>
                </wp:positionV>
                <wp:extent cx="2877185" cy="260350"/>
                <wp:effectExtent l="0" t="0" r="18415" b="25400"/>
                <wp:wrapNone/>
                <wp:docPr id="475" name="グループ化 12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77185" cy="260350"/>
                          <a:chOff x="-48" y="0"/>
                          <a:chExt cx="28775" cy="2606"/>
                        </a:xfrm>
                      </wpg:grpSpPr>
                      <wps:wsp>
                        <wps:cNvPr id="476" name="Line 1027"/>
                        <wps:cNvCnPr>
                          <a:cxnSpLocks noChangeShapeType="1"/>
                        </wps:cNvCnPr>
                        <wps:spPr bwMode="auto">
                          <a:xfrm>
                            <a:off x="-48" y="1282"/>
                            <a:ext cx="1860" cy="0"/>
                          </a:xfrm>
                          <a:prstGeom prst="line">
                            <a:avLst/>
                          </a:prstGeom>
                          <a:noFill/>
                          <a:ln w="6350">
                            <a:solidFill>
                              <a:srgbClr val="808080"/>
                            </a:solidFill>
                            <a:round/>
                            <a:headEnd/>
                            <a:tailEnd/>
                          </a:ln>
                          <a:extLst>
                            <a:ext uri="{909E8E84-426E-40DD-AFC4-6F175D3DCCD1}">
                              <a14:hiddenFill xmlns:a14="http://schemas.microsoft.com/office/drawing/2010/main">
                                <a:noFill/>
                              </a14:hiddenFill>
                            </a:ext>
                          </a:extLst>
                        </wps:spPr>
                        <wps:bodyPr/>
                      </wps:wsp>
                      <wps:wsp>
                        <wps:cNvPr id="478" name="AutoShape 1028"/>
                        <wps:cNvSpPr>
                          <a:spLocks noChangeArrowheads="1"/>
                        </wps:cNvSpPr>
                        <wps:spPr bwMode="auto">
                          <a:xfrm>
                            <a:off x="1365" y="0"/>
                            <a:ext cx="27362" cy="2606"/>
                          </a:xfrm>
                          <a:prstGeom prst="roundRect">
                            <a:avLst>
                              <a:gd name="adj" fmla="val 7023"/>
                            </a:avLst>
                          </a:prstGeom>
                          <a:solidFill>
                            <a:srgbClr val="FCDBBA"/>
                          </a:solidFill>
                          <a:ln w="3175">
                            <a:solidFill>
                              <a:srgbClr val="808080"/>
                            </a:solidFill>
                            <a:miter lim="800000"/>
                            <a:headEnd/>
                            <a:tailEnd/>
                          </a:ln>
                          <a:effectLst/>
                          <a:extLst>
                            <a:ext uri="{AF507438-7753-43E0-B8FC-AC1667EBCBE1}">
                              <a14:hiddenEffects xmlns:a14="http://schemas.microsoft.com/office/drawing/2010/main">
                                <a:effectLst>
                                  <a:outerShdw dist="17961" dir="2700000" algn="ctr" rotWithShape="0">
                                    <a:srgbClr val="808080"/>
                                  </a:outerShdw>
                                </a:effectLst>
                              </a14:hiddenEffects>
                            </a:ext>
                          </a:extLst>
                        </wps:spPr>
                        <wps:txbx>
                          <w:txbxContent>
                            <w:p w14:paraId="3A3B6D3E" w14:textId="77777777" w:rsidR="00591EAB" w:rsidRPr="00145DD4" w:rsidRDefault="00591EAB" w:rsidP="00B50543">
                              <w:pPr>
                                <w:ind w:left="640" w:hangingChars="400" w:hanging="640"/>
                                <w:rPr>
                                  <w:rFonts w:hAnsi="Times New Roman"/>
                                  <w:sz w:val="16"/>
                                </w:rPr>
                              </w:pPr>
                              <w:r>
                                <w:rPr>
                                  <w:rFonts w:ascii="ＭＳ ゴシック" w:eastAsia="ＭＳ ゴシック" w:hint="eastAsia"/>
                                  <w:sz w:val="16"/>
                                </w:rPr>
                                <w:t xml:space="preserve">③　</w:t>
                              </w:r>
                              <w:r w:rsidRPr="000065E2">
                                <w:rPr>
                                  <w:rFonts w:ascii="ＭＳ ゴシック" w:eastAsia="ＭＳ ゴシック" w:hint="eastAsia"/>
                                  <w:sz w:val="16"/>
                                </w:rPr>
                                <w:t>防犯・防災対策の推進</w:t>
                              </w:r>
                            </w:p>
                          </w:txbxContent>
                        </wps:txbx>
                        <wps:bodyPr rot="0" vert="horz" wrap="square" lIns="91440" tIns="18000" rIns="33840" bIns="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775DD91C" id="グループ化 1277" o:spid="_x0000_s1099" style="position:absolute;margin-left:251.5pt;margin-top:8.05pt;width:226.55pt;height:20.5pt;z-index:252054528" coordorigin="-48" coordsize="28775,26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">
                <v:line id="Line 1027" o:spid="_x0000_s1100" style="position:absolute;visibility:visible;mso-wrap-style:square" from="-48,1282" to="1812,12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nqxLMQAAADcAAAADwAAAGRycy9kb3ducmV2LnhtbESPS4vCQBCE74L/YWhhbzqJiErWUcQH&#10;WQ+Cj917k+lNgpmekBlN/PfOwoLHoqq+oharzlTiQY0rLSuIRxEI4szqknMF39f9cA7CeWSNlWVS&#10;8CQHq2W/t8BE25bP9Lj4XAQIuwQVFN7XiZQuK8igG9maOHi/tjHog2xyqRtsA9xUchxFU2mw5LBQ&#10;YE2bgrLb5W4UHJyPu8kpPrkd/RyfOk3rdpsq9THo1p8gPHX+Hf5vf2kFk9kU/s6EIyCX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2erEsxAAAANwAAAAPAAAAAAAAAAAA&#10;AAAAAKECAABkcnMvZG93bnJldi54bWxQSwUGAAAAAAQABAD5AAAAkgMAAAAA&#10;" strokecolor="gray" strokeweight=".5pt"/>
                <v:roundrect id="AutoShape 1028" o:spid="_x0000_s1101" style="position:absolute;left:1365;width:27362;height:2606;visibility:visible;mso-wrap-style:square;v-text-anchor:top" arcsize="460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yBcEA&#10;AADcAAAADwAAAGRycy9kb3ducmV2LnhtbERPTWvCQBC9F/wPyxS81U2LpCW6SlEsekxsPU+zYxKa&#10;nY3ZVeO/dw5Cj4/3PV8OrlUX6kPj2cDrJAFFXHrbcGXge795+QAVIrLF1jMZuFGA5WL0NMfM+ivn&#10;dClipSSEQ4YG6hi7TOtQ1uQwTHxHLNzR9w6jwL7StserhLtWvyVJqh02LA01drSqqfwrzk5KvtLf&#10;3XpzytvicF6nP6thmx5yY8bPw+cMVKQh/osf7q01MH2XtXJGjoBe3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w3sgXBAAAA3AAAAA8AAAAAAAAAAAAAAAAAmAIAAGRycy9kb3du&#10;cmV2LnhtbFBLBQYAAAAABAAEAPUAAACGAwAAAAA=&#10;" fillcolor="#fcdbba" strokecolor="gray" strokeweight=".25pt">
                  <v:stroke joinstyle="miter"/>
                  <v:shadow offset="1pt,1pt"/>
                  <v:textbox inset=",.5mm,.94mm,0">
                    <w:txbxContent>
                      <w:p w14:paraId="3A3B6D3E" w14:textId="77777777" w:rsidR="00591EAB" w:rsidRPr="00145DD4" w:rsidRDefault="00591EAB" w:rsidP="00B50543">
                        <w:pPr>
                          <w:ind w:left="640" w:hangingChars="400" w:hanging="640"/>
                          <w:rPr>
                            <w:rFonts w:hAnsi="Times New Roman"/>
                            <w:sz w:val="16"/>
                          </w:rPr>
                        </w:pPr>
                        <w:r>
                          <w:rPr>
                            <w:rFonts w:ascii="ＭＳ ゴシック" w:eastAsia="ＭＳ ゴシック" w:hint="eastAsia"/>
                            <w:sz w:val="16"/>
                          </w:rPr>
                          <w:t xml:space="preserve">③　</w:t>
                        </w:r>
                        <w:r w:rsidRPr="000065E2">
                          <w:rPr>
                            <w:rFonts w:ascii="ＭＳ ゴシック" w:eastAsia="ＭＳ ゴシック" w:hint="eastAsia"/>
                            <w:sz w:val="16"/>
                          </w:rPr>
                          <w:t>防犯・防災対策の推進</w:t>
                        </w:r>
                      </w:p>
                    </w:txbxContent>
                  </v:textbox>
                </v:roundrect>
              </v:group>
            </w:pict>
          </mc:Fallback>
        </mc:AlternateContent>
      </w:r>
    </w:p>
    <w:p w14:paraId="7DD1B9A0" w14:textId="0FB089F6" w:rsidR="00B50543" w:rsidRPr="00E5721B" w:rsidRDefault="00060339" w:rsidP="00B50543">
      <w:pPr>
        <w:ind w:rightChars="100" w:right="210"/>
        <w:rPr>
          <w:color w:val="000000" w:themeColor="text1"/>
        </w:rPr>
      </w:pPr>
      <w:r w:rsidRPr="00E5721B">
        <w:rPr>
          <w:noProof/>
          <w:color w:val="000000" w:themeColor="text1"/>
        </w:rPr>
        <mc:AlternateContent>
          <mc:Choice Requires="wpg">
            <w:drawing>
              <wp:anchor distT="0" distB="0" distL="114300" distR="114300" simplePos="0" relativeHeight="252056576" behindDoc="0" locked="0" layoutInCell="1" allowOverlap="1" wp14:anchorId="3DF8A6C3" wp14:editId="7ADC1FB0">
                <wp:simplePos x="0" y="0"/>
                <wp:positionH relativeFrom="column">
                  <wp:posOffset>3194050</wp:posOffset>
                </wp:positionH>
                <wp:positionV relativeFrom="paragraph">
                  <wp:posOffset>207010</wp:posOffset>
                </wp:positionV>
                <wp:extent cx="2877185" cy="260350"/>
                <wp:effectExtent l="0" t="0" r="18415" b="25400"/>
                <wp:wrapNone/>
                <wp:docPr id="460" name="グループ化 6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77185" cy="260350"/>
                          <a:chOff x="-48" y="0"/>
                          <a:chExt cx="28775" cy="2606"/>
                        </a:xfrm>
                      </wpg:grpSpPr>
                      <wps:wsp>
                        <wps:cNvPr id="467" name="Line 1031"/>
                        <wps:cNvCnPr>
                          <a:cxnSpLocks noChangeShapeType="1"/>
                        </wps:cNvCnPr>
                        <wps:spPr bwMode="auto">
                          <a:xfrm>
                            <a:off x="-48" y="1282"/>
                            <a:ext cx="1860" cy="0"/>
                          </a:xfrm>
                          <a:prstGeom prst="line">
                            <a:avLst/>
                          </a:prstGeom>
                          <a:noFill/>
                          <a:ln w="6350">
                            <a:solidFill>
                              <a:srgbClr val="808080"/>
                            </a:solidFill>
                            <a:round/>
                            <a:headEnd/>
                            <a:tailEnd/>
                          </a:ln>
                          <a:extLst>
                            <a:ext uri="{909E8E84-426E-40DD-AFC4-6F175D3DCCD1}">
                              <a14:hiddenFill xmlns:a14="http://schemas.microsoft.com/office/drawing/2010/main">
                                <a:noFill/>
                              </a14:hiddenFill>
                            </a:ext>
                          </a:extLst>
                        </wps:spPr>
                        <wps:bodyPr/>
                      </wps:wsp>
                      <wps:wsp>
                        <wps:cNvPr id="474" name="AutoShape 1032"/>
                        <wps:cNvSpPr>
                          <a:spLocks noChangeArrowheads="1"/>
                        </wps:cNvSpPr>
                        <wps:spPr bwMode="auto">
                          <a:xfrm>
                            <a:off x="1365" y="0"/>
                            <a:ext cx="27362" cy="2606"/>
                          </a:xfrm>
                          <a:prstGeom prst="roundRect">
                            <a:avLst>
                              <a:gd name="adj" fmla="val 7023"/>
                            </a:avLst>
                          </a:prstGeom>
                          <a:solidFill>
                            <a:srgbClr val="FCDBBA"/>
                          </a:solidFill>
                          <a:ln w="3175">
                            <a:solidFill>
                              <a:srgbClr val="808080"/>
                            </a:solidFill>
                            <a:miter lim="800000"/>
                            <a:headEnd/>
                            <a:tailEnd/>
                          </a:ln>
                          <a:effectLst/>
                          <a:extLst>
                            <a:ext uri="{AF507438-7753-43E0-B8FC-AC1667EBCBE1}">
                              <a14:hiddenEffects xmlns:a14="http://schemas.microsoft.com/office/drawing/2010/main">
                                <a:effectLst>
                                  <a:outerShdw dist="17961" dir="2700000" algn="ctr" rotWithShape="0">
                                    <a:srgbClr val="808080"/>
                                  </a:outerShdw>
                                </a:effectLst>
                              </a14:hiddenEffects>
                            </a:ext>
                          </a:extLst>
                        </wps:spPr>
                        <wps:txbx>
                          <w:txbxContent>
                            <w:p w14:paraId="14DAC562" w14:textId="77777777" w:rsidR="00591EAB" w:rsidRPr="00D91B8C" w:rsidRDefault="00591EAB" w:rsidP="00B50543">
                              <w:pPr>
                                <w:ind w:left="640" w:hangingChars="400" w:hanging="640"/>
                                <w:rPr>
                                  <w:rFonts w:ascii="ＭＳ ゴシック" w:eastAsia="ＭＳ ゴシック"/>
                                  <w:sz w:val="16"/>
                                </w:rPr>
                              </w:pPr>
                              <w:r>
                                <w:rPr>
                                  <w:rFonts w:ascii="ＭＳ ゴシック" w:eastAsia="ＭＳ ゴシック" w:hint="eastAsia"/>
                                  <w:sz w:val="16"/>
                                </w:rPr>
                                <w:t xml:space="preserve">④　</w:t>
                              </w:r>
                              <w:r w:rsidRPr="000065E2">
                                <w:rPr>
                                  <w:rFonts w:ascii="ＭＳ ゴシック" w:eastAsia="ＭＳ ゴシック" w:hint="eastAsia"/>
                                  <w:sz w:val="16"/>
                                </w:rPr>
                                <w:t>高齢者の権利擁護</w:t>
                              </w:r>
                              <w:r>
                                <w:rPr>
                                  <w:rFonts w:ascii="ＭＳ ゴシック" w:eastAsia="ＭＳ ゴシック" w:hint="eastAsia"/>
                                  <w:sz w:val="16"/>
                                </w:rPr>
                                <w:t>・</w:t>
                              </w:r>
                              <w:r w:rsidRPr="000065E2">
                                <w:rPr>
                                  <w:rFonts w:ascii="ＭＳ ゴシック" w:eastAsia="ＭＳ ゴシック" w:hint="eastAsia"/>
                                  <w:sz w:val="16"/>
                                </w:rPr>
                                <w:t>虐待防止</w:t>
                              </w:r>
                            </w:p>
                          </w:txbxContent>
                        </wps:txbx>
                        <wps:bodyPr rot="0" vert="horz" wrap="square" lIns="91440" tIns="18000" rIns="33840" bIns="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3DF8A6C3" id="グループ化 672" o:spid="_x0000_s1102" style="position:absolute;margin-left:251.5pt;margin-top:16.3pt;width:226.55pt;height:20.5pt;z-index:252056576" coordorigin="-48" coordsize="28775,26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">
                <v:line id="Line 1031" o:spid="_x0000_s1103" style="position:absolute;visibility:visible;mso-wrap-style:square" from="-48,1282" to="1812,12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CasQAAADcAAAADwAAAGRycy9kb3ducmV2LnhtbESPS4vCQBCE74L/YWhhbzqJiErWUcQH&#10;WQ+Cj917k+lNgpmekBlN/PfOwoLHoqq+oharzlTiQY0rLSuIRxEI4szqknMF39f9cA7CeWSNlWVS&#10;8CQHq2W/t8BE25bP9Lj4XAQIuwQVFN7XiZQuK8igG9maOHi/tjHog2xyqRtsA9xUchxFU2mw5LBQ&#10;YE2bgrLb5W4UHJyPu8kpPrkd/RyfOk3rdpsq9THo1p8gPHX+Hf5vf2kFk+kM/s6EIyCX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74JqxAAAANwAAAAPAAAAAAAAAAAA&#10;AAAAAKECAABkcnMvZG93bnJldi54bWxQSwUGAAAAAAQABAD5AAAAkgMAAAAA&#10;" strokecolor="gray" strokeweight=".5pt"/>
                <v:roundrect id="AutoShape 1032" o:spid="_x0000_s1104" style="position:absolute;left:1365;width:27362;height:2606;visibility:visible;mso-wrap-style:square;v-text-anchor:top" arcsize="460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q4AMQA&#10;AADcAAAADwAAAGRycy9kb3ducmV2LnhtbESPS2vCQBSF94X+h+EWuquTSkhLdJSiKLpMrK6vmWsS&#10;mrmTZiaP/nunUOjycB4fZ7meTCMG6lxtWcHrLAJBXFhdc6ng87R7eQfhPLLGxjIp+CEH69XjwxJT&#10;bUfOaMh9KcIIuxQVVN63qZSuqMigm9mWOHg32xn0QXal1B2OYdw0ch5FiTRYcyBU2NKmouIr702A&#10;7JPrcbv7zpr80m+T82Y6JJdMqeen6WMBwtPk/8N/7YNWEL/F8HsmHAG5u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16uADEAAAA3AAAAA8AAAAAAAAAAAAAAAAAmAIAAGRycy9k&#10;b3ducmV2LnhtbFBLBQYAAAAABAAEAPUAAACJAwAAAAA=&#10;" fillcolor="#fcdbba" strokecolor="gray" strokeweight=".25pt">
                  <v:stroke joinstyle="miter"/>
                  <v:shadow offset="1pt,1pt"/>
                  <v:textbox inset=",.5mm,.94mm,0">
                    <w:txbxContent>
                      <w:p w14:paraId="14DAC562" w14:textId="77777777" w:rsidR="00591EAB" w:rsidRPr="00D91B8C" w:rsidRDefault="00591EAB" w:rsidP="00B50543">
                        <w:pPr>
                          <w:ind w:left="640" w:hangingChars="400" w:hanging="640"/>
                          <w:rPr>
                            <w:rFonts w:ascii="ＭＳ ゴシック" w:eastAsia="ＭＳ ゴシック"/>
                            <w:sz w:val="16"/>
                          </w:rPr>
                        </w:pPr>
                        <w:r>
                          <w:rPr>
                            <w:rFonts w:ascii="ＭＳ ゴシック" w:eastAsia="ＭＳ ゴシック" w:hint="eastAsia"/>
                            <w:sz w:val="16"/>
                          </w:rPr>
                          <w:t xml:space="preserve">④　</w:t>
                        </w:r>
                        <w:r w:rsidRPr="000065E2">
                          <w:rPr>
                            <w:rFonts w:ascii="ＭＳ ゴシック" w:eastAsia="ＭＳ ゴシック" w:hint="eastAsia"/>
                            <w:sz w:val="16"/>
                          </w:rPr>
                          <w:t>高齢者の権利擁護</w:t>
                        </w:r>
                        <w:r>
                          <w:rPr>
                            <w:rFonts w:ascii="ＭＳ ゴシック" w:eastAsia="ＭＳ ゴシック" w:hint="eastAsia"/>
                            <w:sz w:val="16"/>
                          </w:rPr>
                          <w:t>・</w:t>
                        </w:r>
                        <w:r w:rsidRPr="000065E2">
                          <w:rPr>
                            <w:rFonts w:ascii="ＭＳ ゴシック" w:eastAsia="ＭＳ ゴシック" w:hint="eastAsia"/>
                            <w:sz w:val="16"/>
                          </w:rPr>
                          <w:t>虐待防止</w:t>
                        </w:r>
                      </w:p>
                    </w:txbxContent>
                  </v:textbox>
                </v:roundrect>
              </v:group>
            </w:pict>
          </mc:Fallback>
        </mc:AlternateContent>
      </w:r>
    </w:p>
    <w:p w14:paraId="71CB3458" w14:textId="42FFA522" w:rsidR="00B50543" w:rsidRPr="00E5721B" w:rsidRDefault="00B50543" w:rsidP="00B50543">
      <w:pPr>
        <w:ind w:rightChars="100" w:right="210"/>
        <w:rPr>
          <w:color w:val="000000" w:themeColor="text1"/>
        </w:rPr>
      </w:pPr>
    </w:p>
    <w:p w14:paraId="1BA412AD" w14:textId="60A78180" w:rsidR="00B50543" w:rsidRPr="00E5721B" w:rsidRDefault="00060339" w:rsidP="00060339">
      <w:pPr>
        <w:tabs>
          <w:tab w:val="center" w:pos="4714"/>
        </w:tabs>
        <w:ind w:rightChars="100" w:right="210"/>
        <w:rPr>
          <w:color w:val="000000" w:themeColor="text1"/>
        </w:rPr>
      </w:pPr>
      <w:r w:rsidRPr="00E5721B">
        <w:rPr>
          <w:noProof/>
          <w:color w:val="000000" w:themeColor="text1"/>
        </w:rPr>
        <mc:AlternateContent>
          <mc:Choice Requires="wps">
            <w:drawing>
              <wp:anchor distT="0" distB="0" distL="114299" distR="114299" simplePos="0" relativeHeight="252062720" behindDoc="0" locked="0" layoutInCell="1" allowOverlap="1" wp14:anchorId="63B9A181" wp14:editId="007F0A61">
                <wp:simplePos x="0" y="0"/>
                <wp:positionH relativeFrom="column">
                  <wp:posOffset>3196590</wp:posOffset>
                </wp:positionH>
                <wp:positionV relativeFrom="paragraph">
                  <wp:posOffset>215265</wp:posOffset>
                </wp:positionV>
                <wp:extent cx="0" cy="2030400"/>
                <wp:effectExtent l="0" t="0" r="19050" b="27305"/>
                <wp:wrapNone/>
                <wp:docPr id="696"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30400"/>
                        </a:xfrm>
                        <a:prstGeom prst="line">
                          <a:avLst/>
                        </a:prstGeom>
                        <a:noFill/>
                        <a:ln w="6350">
                          <a:solidFill>
                            <a:srgbClr val="80808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6E0B3E7F" id="Line 7" o:spid="_x0000_s1026" style="position:absolute;left:0;text-align:left;z-index:2520627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251.7pt,16.95pt" to="251.7pt,17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" strokecolor="gray" strokeweight=".5pt"/>
            </w:pict>
          </mc:Fallback>
        </mc:AlternateContent>
      </w:r>
      <w:r w:rsidRPr="00E5721B">
        <w:rPr>
          <w:noProof/>
          <w:color w:val="000000" w:themeColor="text1"/>
        </w:rPr>
        <mc:AlternateContent>
          <mc:Choice Requires="wps">
            <w:drawing>
              <wp:anchor distT="4294967295" distB="4294967295" distL="114300" distR="114300" simplePos="0" relativeHeight="252057600" behindDoc="0" locked="0" layoutInCell="1" allowOverlap="1" wp14:anchorId="3617B53E" wp14:editId="2779405E">
                <wp:simplePos x="0" y="0"/>
                <wp:positionH relativeFrom="column">
                  <wp:posOffset>3196908</wp:posOffset>
                </wp:positionH>
                <wp:positionV relativeFrom="paragraph">
                  <wp:posOffset>217805</wp:posOffset>
                </wp:positionV>
                <wp:extent cx="185420" cy="0"/>
                <wp:effectExtent l="0" t="0" r="24130" b="19050"/>
                <wp:wrapNone/>
                <wp:docPr id="677"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5420" cy="0"/>
                        </a:xfrm>
                        <a:prstGeom prst="line">
                          <a:avLst/>
                        </a:prstGeom>
                        <a:noFill/>
                        <a:ln w="635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4B33B8A6" id="Line 9" o:spid="_x0000_s1026" style="position:absolute;left:0;text-align:left;z-index:252057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51.75pt,17.15pt" to="266.35pt,1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" strokecolor="gray" strokeweight=".5pt"/>
            </w:pict>
          </mc:Fallback>
        </mc:AlternateContent>
      </w:r>
      <w:r>
        <w:rPr>
          <w:color w:val="000000" w:themeColor="text1"/>
        </w:rPr>
        <w:tab/>
      </w:r>
    </w:p>
    <w:p w14:paraId="006D3052" w14:textId="77777777" w:rsidR="00B50543" w:rsidRPr="00E5721B" w:rsidRDefault="00B50543" w:rsidP="00B50543">
      <w:pPr>
        <w:ind w:rightChars="100" w:right="210"/>
        <w:rPr>
          <w:color w:val="000000" w:themeColor="text1"/>
        </w:rPr>
      </w:pPr>
    </w:p>
    <w:p w14:paraId="77E3797A" w14:textId="77777777" w:rsidR="00B50543" w:rsidRPr="00E5721B" w:rsidRDefault="00B50543" w:rsidP="00B50543">
      <w:pPr>
        <w:ind w:rightChars="100" w:right="210"/>
        <w:rPr>
          <w:color w:val="000000" w:themeColor="text1"/>
        </w:rPr>
      </w:pPr>
      <w:r w:rsidRPr="00E5721B">
        <w:rPr>
          <w:noProof/>
          <w:color w:val="000000" w:themeColor="text1"/>
        </w:rPr>
        <mc:AlternateContent>
          <mc:Choice Requires="wps">
            <w:drawing>
              <wp:anchor distT="4294967295" distB="4294967295" distL="114300" distR="114300" simplePos="0" relativeHeight="252077056" behindDoc="0" locked="0" layoutInCell="1" allowOverlap="1" wp14:anchorId="4C0C2E95" wp14:editId="71A71DA1">
                <wp:simplePos x="0" y="0"/>
                <wp:positionH relativeFrom="column">
                  <wp:posOffset>3198812</wp:posOffset>
                </wp:positionH>
                <wp:positionV relativeFrom="paragraph">
                  <wp:posOffset>95885</wp:posOffset>
                </wp:positionV>
                <wp:extent cx="185420" cy="0"/>
                <wp:effectExtent l="0" t="0" r="24130" b="19050"/>
                <wp:wrapNone/>
                <wp:docPr id="459"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5420" cy="0"/>
                        </a:xfrm>
                        <a:prstGeom prst="line">
                          <a:avLst/>
                        </a:prstGeom>
                        <a:noFill/>
                        <a:ln w="635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67ED2B3B" id="Line 9" o:spid="_x0000_s1026" style="position:absolute;left:0;text-align:left;z-index:2520770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51.85pt,7.55pt" to="266.45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" strokecolor="gray" strokeweight=".5pt"/>
            </w:pict>
          </mc:Fallback>
        </mc:AlternateContent>
      </w:r>
      <w:r w:rsidRPr="00E5721B">
        <w:rPr>
          <w:noProof/>
          <w:color w:val="000000" w:themeColor="text1"/>
        </w:rPr>
        <mc:AlternateContent>
          <mc:Choice Requires="wps">
            <w:drawing>
              <wp:anchor distT="0" distB="0" distL="114300" distR="114300" simplePos="0" relativeHeight="252060672" behindDoc="0" locked="0" layoutInCell="1" allowOverlap="1" wp14:anchorId="356F8FCB" wp14:editId="4072E1D1">
                <wp:simplePos x="0" y="0"/>
                <wp:positionH relativeFrom="column">
                  <wp:posOffset>3333750</wp:posOffset>
                </wp:positionH>
                <wp:positionV relativeFrom="paragraph">
                  <wp:posOffset>-368935</wp:posOffset>
                </wp:positionV>
                <wp:extent cx="2736215" cy="260350"/>
                <wp:effectExtent l="0" t="0" r="26035" b="25400"/>
                <wp:wrapNone/>
                <wp:docPr id="54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6215" cy="260350"/>
                        </a:xfrm>
                        <a:prstGeom prst="roundRect">
                          <a:avLst>
                            <a:gd name="adj" fmla="val 7024"/>
                          </a:avLst>
                        </a:prstGeom>
                        <a:solidFill>
                          <a:srgbClr val="D2BEB2"/>
                        </a:solidFill>
                        <a:ln w="3175">
                          <a:solidFill>
                            <a:srgbClr val="808080"/>
                          </a:solidFill>
                          <a:miter lim="800000"/>
                          <a:headEnd/>
                          <a:tailEnd/>
                        </a:ln>
                        <a:effectLst/>
                        <a:extLst/>
                      </wps:spPr>
                      <wps:txbx>
                        <w:txbxContent>
                          <w:p w14:paraId="27D2FC9F" w14:textId="77777777" w:rsidR="00591EAB" w:rsidRPr="00145DD4" w:rsidRDefault="00591EAB" w:rsidP="00B50543">
                            <w:pPr>
                              <w:ind w:left="640" w:hangingChars="400" w:hanging="640"/>
                              <w:rPr>
                                <w:rFonts w:hAnsi="Times New Roman"/>
                                <w:sz w:val="16"/>
                              </w:rPr>
                            </w:pPr>
                            <w:r w:rsidRPr="0083737E">
                              <w:rPr>
                                <w:rFonts w:ascii="ＭＳ ゴシック" w:eastAsia="ＭＳ ゴシック" w:hint="eastAsia"/>
                                <w:sz w:val="16"/>
                              </w:rPr>
                              <w:t>①　介護予防・日常生活支援総合事業の活用・充実</w:t>
                            </w:r>
                          </w:p>
                        </w:txbxContent>
                      </wps:txbx>
                      <wps:bodyPr rot="0" vert="horz" wrap="square" lIns="91440" tIns="18000" rIns="3384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oundrect w14:anchorId="356F8FCB" id="_x0000_s1105" style="position:absolute;margin-left:262.5pt;margin-top:-29.05pt;width:215.45pt;height:20.5pt;z-index:25206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460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" fillcolor="#d2beb2" strokecolor="gray" strokeweight=".25pt">
                <v:stroke joinstyle="miter"/>
                <v:textbox inset=",.5mm,.94mm,0">
                  <w:txbxContent>
                    <w:p w14:paraId="27D2FC9F" w14:textId="77777777" w:rsidR="00591EAB" w:rsidRPr="00145DD4" w:rsidRDefault="00591EAB" w:rsidP="00B50543">
                      <w:pPr>
                        <w:ind w:left="640" w:hangingChars="400" w:hanging="640"/>
                        <w:rPr>
                          <w:rFonts w:hAnsi="Times New Roman"/>
                          <w:sz w:val="16"/>
                        </w:rPr>
                      </w:pPr>
                      <w:r w:rsidRPr="0083737E">
                        <w:rPr>
                          <w:rFonts w:ascii="ＭＳ ゴシック" w:eastAsia="ＭＳ ゴシック" w:hint="eastAsia"/>
                          <w:sz w:val="16"/>
                        </w:rPr>
                        <w:t>①　介護予防・日常生活支援総合事業の活用・充実</w:t>
                      </w:r>
                    </w:p>
                  </w:txbxContent>
                </v:textbox>
              </v:roundrect>
            </w:pict>
          </mc:Fallback>
        </mc:AlternateContent>
      </w:r>
    </w:p>
    <w:p w14:paraId="6CB8264B" w14:textId="2C444BF7" w:rsidR="00B50543" w:rsidRPr="00E5721B" w:rsidRDefault="00060339" w:rsidP="00B50543">
      <w:pPr>
        <w:ind w:rightChars="100" w:right="210"/>
        <w:rPr>
          <w:color w:val="000000" w:themeColor="text1"/>
        </w:rPr>
      </w:pPr>
      <w:r w:rsidRPr="00E5721B">
        <w:rPr>
          <w:noProof/>
          <w:color w:val="000000" w:themeColor="text1"/>
        </w:rPr>
        <mc:AlternateContent>
          <mc:Choice Requires="wpg">
            <w:drawing>
              <wp:anchor distT="0" distB="0" distL="114300" distR="114300" simplePos="0" relativeHeight="252058624" behindDoc="0" locked="0" layoutInCell="1" allowOverlap="1" wp14:anchorId="79E3F1FA" wp14:editId="510A22D5">
                <wp:simplePos x="0" y="0"/>
                <wp:positionH relativeFrom="column">
                  <wp:posOffset>3194050</wp:posOffset>
                </wp:positionH>
                <wp:positionV relativeFrom="paragraph">
                  <wp:posOffset>73660</wp:posOffset>
                </wp:positionV>
                <wp:extent cx="2877185" cy="260350"/>
                <wp:effectExtent l="0" t="0" r="18415" b="25400"/>
                <wp:wrapNone/>
                <wp:docPr id="455" name="グループ化 6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77185" cy="260350"/>
                          <a:chOff x="-48" y="0"/>
                          <a:chExt cx="28775" cy="2606"/>
                        </a:xfrm>
                      </wpg:grpSpPr>
                      <wps:wsp>
                        <wps:cNvPr id="456" name="Line 1035"/>
                        <wps:cNvCnPr>
                          <a:cxnSpLocks noChangeShapeType="1"/>
                        </wps:cNvCnPr>
                        <wps:spPr bwMode="auto">
                          <a:xfrm>
                            <a:off x="-48" y="1282"/>
                            <a:ext cx="1860" cy="0"/>
                          </a:xfrm>
                          <a:prstGeom prst="line">
                            <a:avLst/>
                          </a:prstGeom>
                          <a:noFill/>
                          <a:ln w="6350">
                            <a:solidFill>
                              <a:srgbClr val="808080"/>
                            </a:solidFill>
                            <a:round/>
                            <a:headEnd/>
                            <a:tailEnd/>
                          </a:ln>
                          <a:extLst>
                            <a:ext uri="{909E8E84-426E-40DD-AFC4-6F175D3DCCD1}">
                              <a14:hiddenFill xmlns:a14="http://schemas.microsoft.com/office/drawing/2010/main">
                                <a:noFill/>
                              </a14:hiddenFill>
                            </a:ext>
                          </a:extLst>
                        </wps:spPr>
                        <wps:bodyPr/>
                      </wps:wsp>
                      <wps:wsp>
                        <wps:cNvPr id="457" name="AutoShape 1036"/>
                        <wps:cNvSpPr>
                          <a:spLocks noChangeArrowheads="1"/>
                        </wps:cNvSpPr>
                        <wps:spPr bwMode="auto">
                          <a:xfrm>
                            <a:off x="1365" y="0"/>
                            <a:ext cx="27362" cy="2606"/>
                          </a:xfrm>
                          <a:prstGeom prst="roundRect">
                            <a:avLst>
                              <a:gd name="adj" fmla="val 7023"/>
                            </a:avLst>
                          </a:prstGeom>
                          <a:solidFill>
                            <a:srgbClr val="D2BEB2"/>
                          </a:solidFill>
                          <a:ln w="3175">
                            <a:solidFill>
                              <a:srgbClr val="808080"/>
                            </a:solidFill>
                            <a:miter lim="800000"/>
                            <a:headEnd/>
                            <a:tailEnd/>
                          </a:ln>
                          <a:effectLst/>
                          <a:extLst>
                            <a:ext uri="{AF507438-7753-43E0-B8FC-AC1667EBCBE1}">
                              <a14:hiddenEffects xmlns:a14="http://schemas.microsoft.com/office/drawing/2010/main">
                                <a:effectLst>
                                  <a:outerShdw dist="17961" dir="2700000" algn="ctr" rotWithShape="0">
                                    <a:srgbClr val="808080"/>
                                  </a:outerShdw>
                                </a:effectLst>
                              </a14:hiddenEffects>
                            </a:ext>
                          </a:extLst>
                        </wps:spPr>
                        <wps:txbx>
                          <w:txbxContent>
                            <w:p w14:paraId="0073571C" w14:textId="77777777" w:rsidR="00591EAB" w:rsidRPr="00D91B8C" w:rsidRDefault="00591EAB" w:rsidP="00B50543">
                              <w:pPr>
                                <w:ind w:left="640" w:hangingChars="400" w:hanging="640"/>
                                <w:rPr>
                                  <w:rFonts w:ascii="ＭＳ ゴシック" w:eastAsia="ＭＳ ゴシック"/>
                                  <w:sz w:val="16"/>
                                </w:rPr>
                              </w:pPr>
                              <w:r>
                                <w:rPr>
                                  <w:rFonts w:ascii="ＭＳ ゴシック" w:eastAsia="ＭＳ ゴシック" w:hint="eastAsia"/>
                                  <w:sz w:val="16"/>
                                </w:rPr>
                                <w:t xml:space="preserve">③　</w:t>
                              </w:r>
                              <w:r w:rsidRPr="001361E4">
                                <w:rPr>
                                  <w:rFonts w:ascii="ＭＳ ゴシック" w:eastAsia="ＭＳ ゴシック" w:hint="eastAsia"/>
                                  <w:sz w:val="16"/>
                                </w:rPr>
                                <w:t>情報提供・相談体制の充実</w:t>
                              </w:r>
                            </w:p>
                          </w:txbxContent>
                        </wps:txbx>
                        <wps:bodyPr rot="0" vert="horz" wrap="square" lIns="91440" tIns="18000" rIns="33840" bIns="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79E3F1FA" id="グループ化 680" o:spid="_x0000_s1106" style="position:absolute;margin-left:251.5pt;margin-top:5.8pt;width:226.55pt;height:20.5pt;z-index:252058624" coordorigin="-48" coordsize="28775,26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">
                <v:line id="Line 1035" o:spid="_x0000_s1107" style="position:absolute;visibility:visible;mso-wrap-style:square" from="-48,1282" to="1812,12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c/tTMQAAADcAAAADwAAAGRycy9kb3ducmV2LnhtbESPQWvCQBSE74L/YXlCb7pJSaXEbELR&#10;lrQHwVq9P7LPJDT7NmS3Jv77bkHocZiZb5ismEwnrjS41rKCeBWBIK6sbrlWcPp6Wz6DcB5ZY2eZ&#10;FNzIQZHPZxmm2o78Sdejr0WAsEtRQeN9n0rpqoYMupXtiYN3sYNBH+RQSz3gGOCmk49RtJYGWw4L&#10;Dfa0baj6Pv4YBR/Ox1NyiA/ulc77my7LftyVSj0sppcNCE+T/w/f2+9aQfK0hr8z4QjI/B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9z+1MxAAAANwAAAAPAAAAAAAAAAAA&#10;AAAAAKECAABkcnMvZG93bnJldi54bWxQSwUGAAAAAAQABAD5AAAAkgMAAAAA&#10;" strokecolor="gray" strokeweight=".5pt"/>
                <v:roundrect id="AutoShape 1036" o:spid="_x0000_s1108" style="position:absolute;left:1365;width:27362;height:2606;visibility:visible;mso-wrap-style:square;v-text-anchor:top" arcsize="460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Q7UMUA&#10;AADcAAAADwAAAGRycy9kb3ducmV2LnhtbESPQWvCQBSE74X+h+UVvNVNxVqNboIoASGn2ioen9nX&#10;ZDH7NmRXTf99t1DocZiZb5hVPthW3Kj3xrGCl3ECgrhy2nCt4POjeJ6D8AFZY+uYFHyThzx7fFhh&#10;qt2d3+m2D7WIEPYpKmhC6FIpfdWQRT92HXH0vlxvMUTZ11L3eI9w28pJksykRcNxocGONg1Vl/3V&#10;KjCHbdGG82V+LMtFMauT88mcSqVGT8N6CSLQEP7Df+2dVjB9fYPfM/EIyO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BDtQxQAAANwAAAAPAAAAAAAAAAAAAAAAAJgCAABkcnMv&#10;ZG93bnJldi54bWxQSwUGAAAAAAQABAD1AAAAigMAAAAA&#10;" fillcolor="#d2beb2" strokecolor="gray" strokeweight=".25pt">
                  <v:stroke joinstyle="miter"/>
                  <v:shadow offset="1pt,1pt"/>
                  <v:textbox inset=",.5mm,.94mm,0">
                    <w:txbxContent>
                      <w:p w14:paraId="0073571C" w14:textId="77777777" w:rsidR="00591EAB" w:rsidRPr="00D91B8C" w:rsidRDefault="00591EAB" w:rsidP="00B50543">
                        <w:pPr>
                          <w:ind w:left="640" w:hangingChars="400" w:hanging="640"/>
                          <w:rPr>
                            <w:rFonts w:ascii="ＭＳ ゴシック" w:eastAsia="ＭＳ ゴシック"/>
                            <w:sz w:val="16"/>
                          </w:rPr>
                        </w:pPr>
                        <w:r>
                          <w:rPr>
                            <w:rFonts w:ascii="ＭＳ ゴシック" w:eastAsia="ＭＳ ゴシック" w:hint="eastAsia"/>
                            <w:sz w:val="16"/>
                          </w:rPr>
                          <w:t xml:space="preserve">③　</w:t>
                        </w:r>
                        <w:r w:rsidRPr="001361E4">
                          <w:rPr>
                            <w:rFonts w:ascii="ＭＳ ゴシック" w:eastAsia="ＭＳ ゴシック" w:hint="eastAsia"/>
                            <w:sz w:val="16"/>
                          </w:rPr>
                          <w:t>情報提供・相談体制の充実</w:t>
                        </w:r>
                      </w:p>
                    </w:txbxContent>
                  </v:textbox>
                </v:roundrect>
              </v:group>
            </w:pict>
          </mc:Fallback>
        </mc:AlternateContent>
      </w:r>
      <w:r w:rsidR="00B50543" w:rsidRPr="00E5721B">
        <w:rPr>
          <w:noProof/>
          <w:color w:val="000000" w:themeColor="text1"/>
        </w:rPr>
        <mc:AlternateContent>
          <mc:Choice Requires="wps">
            <w:drawing>
              <wp:anchor distT="0" distB="0" distL="114300" distR="114300" simplePos="0" relativeHeight="252078080" behindDoc="0" locked="0" layoutInCell="1" allowOverlap="1" wp14:anchorId="657DA41B" wp14:editId="124DE300">
                <wp:simplePos x="0" y="0"/>
                <wp:positionH relativeFrom="column">
                  <wp:posOffset>3333750</wp:posOffset>
                </wp:positionH>
                <wp:positionV relativeFrom="paragraph">
                  <wp:posOffset>-261620</wp:posOffset>
                </wp:positionV>
                <wp:extent cx="2736215" cy="260350"/>
                <wp:effectExtent l="0" t="0" r="26035" b="25400"/>
                <wp:wrapNone/>
                <wp:docPr id="54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6215" cy="260350"/>
                        </a:xfrm>
                        <a:prstGeom prst="roundRect">
                          <a:avLst>
                            <a:gd name="adj" fmla="val 7024"/>
                          </a:avLst>
                        </a:prstGeom>
                        <a:solidFill>
                          <a:srgbClr val="D2BEB2"/>
                        </a:solidFill>
                        <a:ln w="3175">
                          <a:solidFill>
                            <a:srgbClr val="808080"/>
                          </a:solidFill>
                          <a:miter lim="800000"/>
                          <a:headEnd/>
                          <a:tailEnd/>
                        </a:ln>
                        <a:effectLst/>
                        <a:extLst/>
                      </wps:spPr>
                      <wps:txbx>
                        <w:txbxContent>
                          <w:p w14:paraId="64322631" w14:textId="77777777" w:rsidR="00591EAB" w:rsidRPr="00145DD4" w:rsidRDefault="00591EAB" w:rsidP="00B50543">
                            <w:pPr>
                              <w:ind w:left="640" w:hangingChars="400" w:hanging="640"/>
                              <w:rPr>
                                <w:rFonts w:hAnsi="Times New Roman"/>
                                <w:sz w:val="16"/>
                              </w:rPr>
                            </w:pPr>
                            <w:r>
                              <w:rPr>
                                <w:rFonts w:ascii="ＭＳ ゴシック" w:eastAsia="ＭＳ ゴシック" w:hint="eastAsia"/>
                                <w:sz w:val="16"/>
                              </w:rPr>
                              <w:t xml:space="preserve">②　</w:t>
                            </w:r>
                            <w:r w:rsidRPr="001361E4">
                              <w:rPr>
                                <w:rFonts w:ascii="ＭＳ ゴシック" w:eastAsia="ＭＳ ゴシック" w:hint="eastAsia"/>
                                <w:sz w:val="16"/>
                              </w:rPr>
                              <w:t>サービスの質の向上</w:t>
                            </w:r>
                          </w:p>
                        </w:txbxContent>
                      </wps:txbx>
                      <wps:bodyPr rot="0" vert="horz" wrap="square" lIns="91440" tIns="18000" rIns="3384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oundrect w14:anchorId="657DA41B" id="_x0000_s1109" style="position:absolute;margin-left:262.5pt;margin-top:-20.6pt;width:215.45pt;height:20.5pt;z-index:25207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460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" fillcolor="#d2beb2" strokecolor="gray" strokeweight=".25pt">
                <v:stroke joinstyle="miter"/>
                <v:textbox inset=",.5mm,.94mm,0">
                  <w:txbxContent>
                    <w:p w14:paraId="64322631" w14:textId="77777777" w:rsidR="00591EAB" w:rsidRPr="00145DD4" w:rsidRDefault="00591EAB" w:rsidP="00B50543">
                      <w:pPr>
                        <w:ind w:left="640" w:hangingChars="400" w:hanging="640"/>
                        <w:rPr>
                          <w:rFonts w:hAnsi="Times New Roman"/>
                          <w:sz w:val="16"/>
                        </w:rPr>
                      </w:pPr>
                      <w:r>
                        <w:rPr>
                          <w:rFonts w:ascii="ＭＳ ゴシック" w:eastAsia="ＭＳ ゴシック" w:hint="eastAsia"/>
                          <w:sz w:val="16"/>
                        </w:rPr>
                        <w:t xml:space="preserve">②　</w:t>
                      </w:r>
                      <w:r w:rsidRPr="001361E4">
                        <w:rPr>
                          <w:rFonts w:ascii="ＭＳ ゴシック" w:eastAsia="ＭＳ ゴシック" w:hint="eastAsia"/>
                          <w:sz w:val="16"/>
                        </w:rPr>
                        <w:t>サービスの質の向上</w:t>
                      </w:r>
                    </w:p>
                  </w:txbxContent>
                </v:textbox>
              </v:roundrect>
            </w:pict>
          </mc:Fallback>
        </mc:AlternateContent>
      </w:r>
    </w:p>
    <w:p w14:paraId="6FA2030E" w14:textId="466F05F4" w:rsidR="00B50543" w:rsidRPr="00E5721B" w:rsidRDefault="00B50543" w:rsidP="00B50543">
      <w:pPr>
        <w:ind w:rightChars="100" w:right="210"/>
        <w:rPr>
          <w:color w:val="000000" w:themeColor="text1"/>
        </w:rPr>
      </w:pPr>
      <w:r w:rsidRPr="00E5721B">
        <w:rPr>
          <w:noProof/>
          <w:color w:val="000000" w:themeColor="text1"/>
        </w:rPr>
        <mc:AlternateContent>
          <mc:Choice Requires="wps">
            <w:drawing>
              <wp:anchor distT="0" distB="0" distL="114300" distR="114300" simplePos="0" relativeHeight="252064768" behindDoc="0" locked="0" layoutInCell="1" allowOverlap="1" wp14:anchorId="43002472" wp14:editId="0CE72930">
                <wp:simplePos x="0" y="0"/>
                <wp:positionH relativeFrom="column">
                  <wp:posOffset>3333115</wp:posOffset>
                </wp:positionH>
                <wp:positionV relativeFrom="paragraph">
                  <wp:posOffset>180340</wp:posOffset>
                </wp:positionV>
                <wp:extent cx="2736215" cy="260350"/>
                <wp:effectExtent l="0" t="0" r="26035" b="25400"/>
                <wp:wrapNone/>
                <wp:docPr id="68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6215" cy="260350"/>
                        </a:xfrm>
                        <a:prstGeom prst="roundRect">
                          <a:avLst>
                            <a:gd name="adj" fmla="val 7024"/>
                          </a:avLst>
                        </a:prstGeom>
                        <a:solidFill>
                          <a:srgbClr val="D2BEB2"/>
                        </a:solidFill>
                        <a:ln w="3175">
                          <a:solidFill>
                            <a:srgbClr val="808080"/>
                          </a:solidFill>
                          <a:miter lim="800000"/>
                          <a:headEnd/>
                          <a:tailEnd/>
                        </a:ln>
                        <a:effectLst/>
                        <a:extLst/>
                      </wps:spPr>
                      <wps:txbx>
                        <w:txbxContent>
                          <w:p w14:paraId="72F01C1C" w14:textId="77777777" w:rsidR="00591EAB" w:rsidRPr="00145DD4" w:rsidRDefault="00591EAB" w:rsidP="00B50543">
                            <w:pPr>
                              <w:ind w:left="640" w:hangingChars="400" w:hanging="640"/>
                              <w:rPr>
                                <w:rFonts w:hAnsi="Times New Roman"/>
                                <w:sz w:val="16"/>
                              </w:rPr>
                            </w:pPr>
                            <w:r>
                              <w:rPr>
                                <w:rFonts w:ascii="ＭＳ ゴシック" w:eastAsia="ＭＳ ゴシック" w:hint="eastAsia"/>
                                <w:sz w:val="16"/>
                              </w:rPr>
                              <w:t xml:space="preserve">④　</w:t>
                            </w:r>
                            <w:r w:rsidRPr="001361E4">
                              <w:rPr>
                                <w:rFonts w:ascii="ＭＳ ゴシック" w:eastAsia="ＭＳ ゴシック" w:hint="eastAsia"/>
                                <w:sz w:val="16"/>
                              </w:rPr>
                              <w:t>低所得者対策の推進</w:t>
                            </w:r>
                          </w:p>
                        </w:txbxContent>
                      </wps:txbx>
                      <wps:bodyPr rot="0" vert="horz" wrap="square" lIns="91440" tIns="18000" rIns="3384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oundrect w14:anchorId="43002472" id="_x0000_s1110" style="position:absolute;margin-left:262.45pt;margin-top:14.2pt;width:215.45pt;height:20.5pt;z-index:25206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460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" fillcolor="#d2beb2" strokecolor="gray" strokeweight=".25pt">
                <v:stroke joinstyle="miter"/>
                <v:textbox inset=",.5mm,.94mm,0">
                  <w:txbxContent>
                    <w:p w14:paraId="72F01C1C" w14:textId="77777777" w:rsidR="00591EAB" w:rsidRPr="00145DD4" w:rsidRDefault="00591EAB" w:rsidP="00B50543">
                      <w:pPr>
                        <w:ind w:left="640" w:hangingChars="400" w:hanging="640"/>
                        <w:rPr>
                          <w:rFonts w:hAnsi="Times New Roman"/>
                          <w:sz w:val="16"/>
                        </w:rPr>
                      </w:pPr>
                      <w:r>
                        <w:rPr>
                          <w:rFonts w:ascii="ＭＳ ゴシック" w:eastAsia="ＭＳ ゴシック" w:hint="eastAsia"/>
                          <w:sz w:val="16"/>
                        </w:rPr>
                        <w:t xml:space="preserve">④　</w:t>
                      </w:r>
                      <w:r w:rsidRPr="001361E4">
                        <w:rPr>
                          <w:rFonts w:ascii="ＭＳ ゴシック" w:eastAsia="ＭＳ ゴシック" w:hint="eastAsia"/>
                          <w:sz w:val="16"/>
                        </w:rPr>
                        <w:t>低所得者対策の推進</w:t>
                      </w:r>
                    </w:p>
                  </w:txbxContent>
                </v:textbox>
              </v:roundrect>
            </w:pict>
          </mc:Fallback>
        </mc:AlternateContent>
      </w:r>
      <w:r w:rsidRPr="00E5721B">
        <w:rPr>
          <w:noProof/>
          <w:color w:val="000000" w:themeColor="text1"/>
        </w:rPr>
        <mc:AlternateContent>
          <mc:Choice Requires="wps">
            <w:drawing>
              <wp:anchor distT="0" distB="0" distL="114300" distR="114300" simplePos="0" relativeHeight="252065792" behindDoc="0" locked="0" layoutInCell="1" allowOverlap="1" wp14:anchorId="46AA23A6" wp14:editId="4BF4CED0">
                <wp:simplePos x="0" y="0"/>
                <wp:positionH relativeFrom="column">
                  <wp:posOffset>1539875</wp:posOffset>
                </wp:positionH>
                <wp:positionV relativeFrom="paragraph">
                  <wp:posOffset>8255</wp:posOffset>
                </wp:positionV>
                <wp:extent cx="1493520" cy="633095"/>
                <wp:effectExtent l="0" t="0" r="11430" b="14605"/>
                <wp:wrapNone/>
                <wp:docPr id="1289"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3520" cy="633095"/>
                        </a:xfrm>
                        <a:prstGeom prst="roundRect">
                          <a:avLst>
                            <a:gd name="adj" fmla="val 3510"/>
                          </a:avLst>
                        </a:prstGeom>
                        <a:solidFill>
                          <a:srgbClr val="D2BEB2"/>
                        </a:solidFill>
                        <a:ln w="6350">
                          <a:solidFill>
                            <a:srgbClr val="808080"/>
                          </a:solidFill>
                          <a:miter lim="800000"/>
                          <a:headEnd/>
                          <a:tailEnd/>
                        </a:ln>
                        <a:effectLst/>
                        <a:extLst/>
                      </wps:spPr>
                      <wps:txbx>
                        <w:txbxContent>
                          <w:p w14:paraId="63E1873D" w14:textId="77777777" w:rsidR="00591EAB" w:rsidRDefault="00591EAB" w:rsidP="00B50543">
                            <w:pPr>
                              <w:snapToGrid w:val="0"/>
                              <w:spacing w:line="260" w:lineRule="exact"/>
                              <w:ind w:rightChars="-50" w:right="-105"/>
                              <w:rPr>
                                <w:rFonts w:ascii="ＭＳ ゴシック" w:eastAsia="ＭＳ ゴシック" w:hAnsi="ＭＳ ゴシック"/>
                                <w:sz w:val="20"/>
                              </w:rPr>
                            </w:pPr>
                            <w:r>
                              <w:rPr>
                                <w:rFonts w:ascii="ＭＳ ゴシック" w:eastAsia="ＭＳ ゴシック" w:hAnsi="ＭＳ ゴシック" w:hint="eastAsia"/>
                                <w:sz w:val="20"/>
                              </w:rPr>
                              <w:t>基本目標６</w:t>
                            </w:r>
                          </w:p>
                          <w:p w14:paraId="5E0E2698" w14:textId="77777777" w:rsidR="00591EAB" w:rsidRDefault="00591EAB" w:rsidP="00B50543">
                            <w:pPr>
                              <w:snapToGrid w:val="0"/>
                              <w:spacing w:line="260" w:lineRule="exact"/>
                              <w:ind w:rightChars="-50" w:right="-105"/>
                              <w:rPr>
                                <w:rFonts w:ascii="ＭＳ ゴシック" w:eastAsia="ＭＳ ゴシック" w:hAnsi="ＭＳ ゴシック"/>
                                <w:w w:val="90"/>
                              </w:rPr>
                            </w:pPr>
                            <w:r w:rsidRPr="00575E6E">
                              <w:rPr>
                                <w:rFonts w:ascii="ＭＳ ゴシック" w:eastAsia="ＭＳ ゴシック" w:hAnsi="ＭＳ ゴシック" w:hint="eastAsia"/>
                                <w:w w:val="90"/>
                              </w:rPr>
                              <w:t>介護サービスの充実</w:t>
                            </w:r>
                          </w:p>
                          <w:p w14:paraId="5FEB8F0D" w14:textId="77777777" w:rsidR="00591EAB" w:rsidRPr="00575E6E" w:rsidRDefault="00591EAB" w:rsidP="00B50543">
                            <w:pPr>
                              <w:snapToGrid w:val="0"/>
                              <w:spacing w:line="260" w:lineRule="exact"/>
                              <w:ind w:rightChars="-50" w:right="-105"/>
                              <w:rPr>
                                <w:rFonts w:ascii="ＭＳ ゴシック" w:eastAsia="ＭＳ ゴシック" w:hAnsi="ＭＳ ゴシック"/>
                                <w:w w:val="90"/>
                              </w:rPr>
                            </w:pPr>
                            <w:r w:rsidRPr="00575E6E">
                              <w:rPr>
                                <w:rFonts w:ascii="ＭＳ ゴシック" w:eastAsia="ＭＳ ゴシック" w:hAnsi="ＭＳ ゴシック" w:hint="eastAsia"/>
                                <w:w w:val="90"/>
                              </w:rPr>
                              <w:t>＜介護＞</w:t>
                            </w:r>
                          </w:p>
                          <w:p w14:paraId="6ADBCCE6" w14:textId="77777777" w:rsidR="00591EAB" w:rsidRPr="00575E6E" w:rsidRDefault="00591EAB" w:rsidP="00B50543">
                            <w:pPr>
                              <w:snapToGrid w:val="0"/>
                              <w:spacing w:line="260" w:lineRule="exact"/>
                              <w:ind w:rightChars="-50" w:right="-105"/>
                              <w:rPr>
                                <w:rFonts w:ascii="ＭＳ ゴシック" w:eastAsia="ＭＳ ゴシック" w:hAnsi="ＭＳ ゴシック"/>
                                <w:w w:val="90"/>
                              </w:rPr>
                            </w:pPr>
                          </w:p>
                        </w:txbxContent>
                      </wps:txbx>
                      <wps:bodyPr rot="0" vert="horz" wrap="square" lIns="91440" tIns="7200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oundrect w14:anchorId="46AA23A6" id="_x0000_s1111" style="position:absolute;margin-left:121.25pt;margin-top:.65pt;width:117.6pt;height:49.85pt;z-index:25206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30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" fillcolor="#d2beb2" strokecolor="gray" strokeweight=".5pt">
                <v:stroke joinstyle="miter"/>
                <v:textbox inset=",2mm">
                  <w:txbxContent>
                    <w:p w14:paraId="63E1873D" w14:textId="77777777" w:rsidR="00591EAB" w:rsidRDefault="00591EAB" w:rsidP="00B50543">
                      <w:pPr>
                        <w:snapToGrid w:val="0"/>
                        <w:spacing w:line="260" w:lineRule="exact"/>
                        <w:ind w:rightChars="-50" w:right="-105"/>
                        <w:rPr>
                          <w:rFonts w:ascii="ＭＳ ゴシック" w:eastAsia="ＭＳ ゴシック" w:hAnsi="ＭＳ ゴシック"/>
                          <w:sz w:val="20"/>
                        </w:rPr>
                      </w:pPr>
                      <w:r>
                        <w:rPr>
                          <w:rFonts w:ascii="ＭＳ ゴシック" w:eastAsia="ＭＳ ゴシック" w:hAnsi="ＭＳ ゴシック" w:hint="eastAsia"/>
                          <w:sz w:val="20"/>
                        </w:rPr>
                        <w:t>基本目標６</w:t>
                      </w:r>
                    </w:p>
                    <w:p w14:paraId="5E0E2698" w14:textId="77777777" w:rsidR="00591EAB" w:rsidRDefault="00591EAB" w:rsidP="00B50543">
                      <w:pPr>
                        <w:snapToGrid w:val="0"/>
                        <w:spacing w:line="260" w:lineRule="exact"/>
                        <w:ind w:rightChars="-50" w:right="-105"/>
                        <w:rPr>
                          <w:rFonts w:ascii="ＭＳ ゴシック" w:eastAsia="ＭＳ ゴシック" w:hAnsi="ＭＳ ゴシック"/>
                          <w:w w:val="90"/>
                        </w:rPr>
                      </w:pPr>
                      <w:r w:rsidRPr="00575E6E">
                        <w:rPr>
                          <w:rFonts w:ascii="ＭＳ ゴシック" w:eastAsia="ＭＳ ゴシック" w:hAnsi="ＭＳ ゴシック" w:hint="eastAsia"/>
                          <w:w w:val="90"/>
                        </w:rPr>
                        <w:t>介護サービスの充実</w:t>
                      </w:r>
                    </w:p>
                    <w:p w14:paraId="5FEB8F0D" w14:textId="77777777" w:rsidR="00591EAB" w:rsidRPr="00575E6E" w:rsidRDefault="00591EAB" w:rsidP="00B50543">
                      <w:pPr>
                        <w:snapToGrid w:val="0"/>
                        <w:spacing w:line="260" w:lineRule="exact"/>
                        <w:ind w:rightChars="-50" w:right="-105"/>
                        <w:rPr>
                          <w:rFonts w:ascii="ＭＳ ゴシック" w:eastAsia="ＭＳ ゴシック" w:hAnsi="ＭＳ ゴシック"/>
                          <w:w w:val="90"/>
                        </w:rPr>
                      </w:pPr>
                      <w:r w:rsidRPr="00575E6E">
                        <w:rPr>
                          <w:rFonts w:ascii="ＭＳ ゴシック" w:eastAsia="ＭＳ ゴシック" w:hAnsi="ＭＳ ゴシック" w:hint="eastAsia"/>
                          <w:w w:val="90"/>
                        </w:rPr>
                        <w:t>＜介護＞</w:t>
                      </w:r>
                    </w:p>
                    <w:p w14:paraId="6ADBCCE6" w14:textId="77777777" w:rsidR="00591EAB" w:rsidRPr="00575E6E" w:rsidRDefault="00591EAB" w:rsidP="00B50543">
                      <w:pPr>
                        <w:snapToGrid w:val="0"/>
                        <w:spacing w:line="260" w:lineRule="exact"/>
                        <w:ind w:rightChars="-50" w:right="-105"/>
                        <w:rPr>
                          <w:rFonts w:ascii="ＭＳ ゴシック" w:eastAsia="ＭＳ ゴシック" w:hAnsi="ＭＳ ゴシック"/>
                          <w:w w:val="90"/>
                        </w:rPr>
                      </w:pPr>
                    </w:p>
                  </w:txbxContent>
                </v:textbox>
              </v:roundrect>
            </w:pict>
          </mc:Fallback>
        </mc:AlternateContent>
      </w:r>
    </w:p>
    <w:p w14:paraId="355C1B02" w14:textId="77777777" w:rsidR="00B50543" w:rsidRPr="00E5721B" w:rsidRDefault="00B50543" w:rsidP="00B50543">
      <w:pPr>
        <w:ind w:rightChars="100" w:right="210"/>
        <w:rPr>
          <w:color w:val="000000" w:themeColor="text1"/>
        </w:rPr>
      </w:pPr>
      <w:r w:rsidRPr="00E5721B">
        <w:rPr>
          <w:noProof/>
          <w:color w:val="000000" w:themeColor="text1"/>
        </w:rPr>
        <mc:AlternateContent>
          <mc:Choice Requires="wps">
            <w:drawing>
              <wp:anchor distT="4294967295" distB="4294967295" distL="114300" distR="114300" simplePos="0" relativeHeight="252063744" behindDoc="0" locked="0" layoutInCell="1" allowOverlap="1" wp14:anchorId="47817696" wp14:editId="69F9CD72">
                <wp:simplePos x="0" y="0"/>
                <wp:positionH relativeFrom="column">
                  <wp:posOffset>1354800</wp:posOffset>
                </wp:positionH>
                <wp:positionV relativeFrom="paragraph">
                  <wp:posOffset>95250</wp:posOffset>
                </wp:positionV>
                <wp:extent cx="2051685" cy="0"/>
                <wp:effectExtent l="0" t="0" r="24765" b="19050"/>
                <wp:wrapNone/>
                <wp:docPr id="1283"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1685" cy="0"/>
                        </a:xfrm>
                        <a:prstGeom prst="line">
                          <a:avLst/>
                        </a:prstGeom>
                        <a:noFill/>
                        <a:ln w="635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7604BAC2" id="Line 9" o:spid="_x0000_s1026" style="position:absolute;left:0;text-align:left;z-index:2520637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106.7pt,7.5pt" to="268.2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" strokecolor="gray" strokeweight=".5pt"/>
            </w:pict>
          </mc:Fallback>
        </mc:AlternateContent>
      </w:r>
    </w:p>
    <w:p w14:paraId="2984FD5C" w14:textId="6B64C46B" w:rsidR="00B50543" w:rsidRPr="00E5721B" w:rsidRDefault="00060339" w:rsidP="00B50543">
      <w:pPr>
        <w:ind w:rightChars="100" w:right="210"/>
        <w:rPr>
          <w:color w:val="000000" w:themeColor="text1"/>
        </w:rPr>
      </w:pPr>
      <w:r w:rsidRPr="00E5721B">
        <w:rPr>
          <w:noProof/>
          <w:color w:val="000000" w:themeColor="text1"/>
        </w:rPr>
        <mc:AlternateContent>
          <mc:Choice Requires="wps">
            <w:drawing>
              <wp:anchor distT="4294967295" distB="4294967295" distL="114300" distR="114300" simplePos="0" relativeHeight="252073984" behindDoc="0" locked="0" layoutInCell="1" allowOverlap="1" wp14:anchorId="24815748" wp14:editId="0D84C58F">
                <wp:simplePos x="0" y="0"/>
                <wp:positionH relativeFrom="column">
                  <wp:posOffset>3196245</wp:posOffset>
                </wp:positionH>
                <wp:positionV relativeFrom="paragraph">
                  <wp:posOffset>190500</wp:posOffset>
                </wp:positionV>
                <wp:extent cx="185420" cy="0"/>
                <wp:effectExtent l="0" t="0" r="24130" b="19050"/>
                <wp:wrapNone/>
                <wp:docPr id="454"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5420" cy="0"/>
                        </a:xfrm>
                        <a:prstGeom prst="line">
                          <a:avLst/>
                        </a:prstGeom>
                        <a:noFill/>
                        <a:ln w="635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6F71A5BB" id="Line 9" o:spid="_x0000_s1026" style="position:absolute;left:0;text-align:left;z-index:2520739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51.65pt,15pt" to="266.2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" strokecolor="gray" strokeweight=".5pt"/>
            </w:pict>
          </mc:Fallback>
        </mc:AlternateContent>
      </w:r>
      <w:r w:rsidR="00B50543" w:rsidRPr="00E5721B">
        <w:rPr>
          <w:noProof/>
          <w:color w:val="000000" w:themeColor="text1"/>
        </w:rPr>
        <mc:AlternateContent>
          <mc:Choice Requires="wps">
            <w:drawing>
              <wp:anchor distT="0" distB="0" distL="114300" distR="114300" simplePos="0" relativeHeight="252079104" behindDoc="0" locked="0" layoutInCell="1" allowOverlap="1" wp14:anchorId="76D4A7F0" wp14:editId="1B23C7D1">
                <wp:simplePos x="0" y="0"/>
                <wp:positionH relativeFrom="column">
                  <wp:posOffset>3333750</wp:posOffset>
                </wp:positionH>
                <wp:positionV relativeFrom="paragraph">
                  <wp:posOffset>60325</wp:posOffset>
                </wp:positionV>
                <wp:extent cx="2736215" cy="260350"/>
                <wp:effectExtent l="0" t="0" r="26035" b="25400"/>
                <wp:wrapNone/>
                <wp:docPr id="688"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6215" cy="260350"/>
                        </a:xfrm>
                        <a:prstGeom prst="roundRect">
                          <a:avLst>
                            <a:gd name="adj" fmla="val 7024"/>
                          </a:avLst>
                        </a:prstGeom>
                        <a:solidFill>
                          <a:srgbClr val="D2BEB2"/>
                        </a:solidFill>
                        <a:ln w="3175">
                          <a:solidFill>
                            <a:srgbClr val="808080"/>
                          </a:solidFill>
                          <a:miter lim="800000"/>
                          <a:headEnd/>
                          <a:tailEnd/>
                        </a:ln>
                        <a:effectLst/>
                        <a:extLst/>
                      </wps:spPr>
                      <wps:txbx>
                        <w:txbxContent>
                          <w:p w14:paraId="0D5071F8" w14:textId="77777777" w:rsidR="00591EAB" w:rsidRPr="00145DD4" w:rsidRDefault="00591EAB" w:rsidP="00B50543">
                            <w:pPr>
                              <w:ind w:left="640" w:hangingChars="400" w:hanging="640"/>
                              <w:rPr>
                                <w:rFonts w:hAnsi="Times New Roman"/>
                                <w:sz w:val="16"/>
                              </w:rPr>
                            </w:pPr>
                            <w:r>
                              <w:rPr>
                                <w:rFonts w:ascii="ＭＳ ゴシック" w:eastAsia="ＭＳ ゴシック" w:hint="eastAsia"/>
                                <w:sz w:val="16"/>
                              </w:rPr>
                              <w:t>⑤　介護給付の</w:t>
                            </w:r>
                            <w:r>
                              <w:rPr>
                                <w:rFonts w:ascii="ＭＳ ゴシック" w:eastAsia="ＭＳ ゴシック"/>
                                <w:sz w:val="16"/>
                              </w:rPr>
                              <w:t>適正化</w:t>
                            </w:r>
                          </w:p>
                        </w:txbxContent>
                      </wps:txbx>
                      <wps:bodyPr rot="0" vert="horz" wrap="square" lIns="91440" tIns="18000" rIns="3384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oundrect w14:anchorId="76D4A7F0" id="_x0000_s1112" style="position:absolute;margin-left:262.5pt;margin-top:4.75pt;width:215.45pt;height:20.5pt;z-index:25207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460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" fillcolor="#d2beb2" strokecolor="gray" strokeweight=".25pt">
                <v:stroke joinstyle="miter"/>
                <v:textbox inset=",.5mm,.94mm,0">
                  <w:txbxContent>
                    <w:p w14:paraId="0D5071F8" w14:textId="77777777" w:rsidR="00591EAB" w:rsidRPr="00145DD4" w:rsidRDefault="00591EAB" w:rsidP="00B50543">
                      <w:pPr>
                        <w:ind w:left="640" w:hangingChars="400" w:hanging="640"/>
                        <w:rPr>
                          <w:rFonts w:hAnsi="Times New Roman"/>
                          <w:sz w:val="16"/>
                        </w:rPr>
                      </w:pPr>
                      <w:r>
                        <w:rPr>
                          <w:rFonts w:ascii="ＭＳ ゴシック" w:eastAsia="ＭＳ ゴシック" w:hint="eastAsia"/>
                          <w:sz w:val="16"/>
                        </w:rPr>
                        <w:t>⑤　介護給付の</w:t>
                      </w:r>
                      <w:r>
                        <w:rPr>
                          <w:rFonts w:ascii="ＭＳ ゴシック" w:eastAsia="ＭＳ ゴシック"/>
                          <w:sz w:val="16"/>
                        </w:rPr>
                        <w:t>適正化</w:t>
                      </w:r>
                    </w:p>
                  </w:txbxContent>
                </v:textbox>
              </v:roundrect>
            </w:pict>
          </mc:Fallback>
        </mc:AlternateContent>
      </w:r>
    </w:p>
    <w:p w14:paraId="6DF87FE5" w14:textId="476AE876" w:rsidR="00B50543" w:rsidRPr="00E5721B" w:rsidRDefault="00B50543" w:rsidP="00B50543">
      <w:pPr>
        <w:ind w:rightChars="100" w:right="210"/>
        <w:rPr>
          <w:color w:val="000000" w:themeColor="text1"/>
        </w:rPr>
      </w:pPr>
      <w:r w:rsidRPr="00E5721B">
        <w:rPr>
          <w:noProof/>
          <w:color w:val="000000" w:themeColor="text1"/>
        </w:rPr>
        <mc:AlternateContent>
          <mc:Choice Requires="wps">
            <w:drawing>
              <wp:anchor distT="0" distB="0" distL="114300" distR="114300" simplePos="0" relativeHeight="252061696" behindDoc="0" locked="0" layoutInCell="1" allowOverlap="1" wp14:anchorId="044DB39D" wp14:editId="46B56B4D">
                <wp:simplePos x="0" y="0"/>
                <wp:positionH relativeFrom="column">
                  <wp:posOffset>3333750</wp:posOffset>
                </wp:positionH>
                <wp:positionV relativeFrom="paragraph">
                  <wp:posOffset>167640</wp:posOffset>
                </wp:positionV>
                <wp:extent cx="2736215" cy="260350"/>
                <wp:effectExtent l="0" t="0" r="26035" b="25400"/>
                <wp:wrapNone/>
                <wp:docPr id="53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6215" cy="260350"/>
                        </a:xfrm>
                        <a:prstGeom prst="roundRect">
                          <a:avLst>
                            <a:gd name="adj" fmla="val 7024"/>
                          </a:avLst>
                        </a:prstGeom>
                        <a:solidFill>
                          <a:srgbClr val="D2BEB2"/>
                        </a:solidFill>
                        <a:ln w="3175">
                          <a:solidFill>
                            <a:srgbClr val="808080"/>
                          </a:solidFill>
                          <a:miter lim="800000"/>
                          <a:headEnd/>
                          <a:tailEnd/>
                        </a:ln>
                        <a:effectLst/>
                        <a:extLst/>
                      </wps:spPr>
                      <wps:txbx>
                        <w:txbxContent>
                          <w:p w14:paraId="6230E579" w14:textId="77777777" w:rsidR="00591EAB" w:rsidRPr="00145DD4" w:rsidRDefault="00591EAB" w:rsidP="00B50543">
                            <w:pPr>
                              <w:ind w:left="640" w:hangingChars="400" w:hanging="640"/>
                              <w:rPr>
                                <w:rFonts w:hAnsi="Times New Roman"/>
                                <w:sz w:val="16"/>
                              </w:rPr>
                            </w:pPr>
                            <w:r>
                              <w:rPr>
                                <w:rFonts w:ascii="ＭＳ ゴシック" w:eastAsia="ＭＳ ゴシック" w:hint="eastAsia"/>
                                <w:sz w:val="16"/>
                              </w:rPr>
                              <w:t>⑥　介護離職</w:t>
                            </w:r>
                            <w:r>
                              <w:rPr>
                                <w:rFonts w:ascii="ＭＳ ゴシック" w:eastAsia="ＭＳ ゴシック"/>
                                <w:sz w:val="16"/>
                              </w:rPr>
                              <w:t>の防止</w:t>
                            </w:r>
                          </w:p>
                        </w:txbxContent>
                      </wps:txbx>
                      <wps:bodyPr rot="0" vert="horz" wrap="square" lIns="91440" tIns="18000" rIns="3384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oundrect w14:anchorId="044DB39D" id="_x0000_s1113" style="position:absolute;margin-left:262.5pt;margin-top:13.2pt;width:215.45pt;height:20.5pt;z-index:25206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460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" fillcolor="#d2beb2" strokecolor="gray" strokeweight=".25pt">
                <v:stroke joinstyle="miter"/>
                <v:textbox inset=",.5mm,.94mm,0">
                  <w:txbxContent>
                    <w:p w14:paraId="6230E579" w14:textId="77777777" w:rsidR="00591EAB" w:rsidRPr="00145DD4" w:rsidRDefault="00591EAB" w:rsidP="00B50543">
                      <w:pPr>
                        <w:ind w:left="640" w:hangingChars="400" w:hanging="640"/>
                        <w:rPr>
                          <w:rFonts w:hAnsi="Times New Roman"/>
                          <w:sz w:val="16"/>
                        </w:rPr>
                      </w:pPr>
                      <w:r>
                        <w:rPr>
                          <w:rFonts w:ascii="ＭＳ ゴシック" w:eastAsia="ＭＳ ゴシック" w:hint="eastAsia"/>
                          <w:sz w:val="16"/>
                        </w:rPr>
                        <w:t>⑥　介護離職</w:t>
                      </w:r>
                      <w:r>
                        <w:rPr>
                          <w:rFonts w:ascii="ＭＳ ゴシック" w:eastAsia="ＭＳ ゴシック"/>
                          <w:sz w:val="16"/>
                        </w:rPr>
                        <w:t>の防止</w:t>
                      </w:r>
                    </w:p>
                  </w:txbxContent>
                </v:textbox>
              </v:roundrect>
            </w:pict>
          </mc:Fallback>
        </mc:AlternateContent>
      </w:r>
    </w:p>
    <w:p w14:paraId="714F6D59" w14:textId="77777777" w:rsidR="00B50543" w:rsidRPr="00E5721B" w:rsidRDefault="00B50543" w:rsidP="00B50543">
      <w:pPr>
        <w:ind w:rightChars="100" w:right="210"/>
        <w:rPr>
          <w:color w:val="000000" w:themeColor="text1"/>
        </w:rPr>
      </w:pPr>
      <w:r w:rsidRPr="00E5721B">
        <w:rPr>
          <w:noProof/>
          <w:color w:val="000000" w:themeColor="text1"/>
        </w:rPr>
        <mc:AlternateContent>
          <mc:Choice Requires="wps">
            <w:drawing>
              <wp:anchor distT="4294967295" distB="4294967295" distL="114300" distR="114300" simplePos="0" relativeHeight="252059648" behindDoc="0" locked="0" layoutInCell="1" allowOverlap="1" wp14:anchorId="254FD645" wp14:editId="6C874260">
                <wp:simplePos x="0" y="0"/>
                <wp:positionH relativeFrom="column">
                  <wp:posOffset>3199130</wp:posOffset>
                </wp:positionH>
                <wp:positionV relativeFrom="paragraph">
                  <wp:posOffset>81914</wp:posOffset>
                </wp:positionV>
                <wp:extent cx="185420" cy="0"/>
                <wp:effectExtent l="0" t="0" r="5080" b="0"/>
                <wp:wrapNone/>
                <wp:docPr id="687"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5420" cy="0"/>
                        </a:xfrm>
                        <a:prstGeom prst="line">
                          <a:avLst/>
                        </a:prstGeom>
                        <a:noFill/>
                        <a:ln w="635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2B7255FF" id="Line 9" o:spid="_x0000_s1026" style="position:absolute;left:0;text-align:left;z-index:2520596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51.9pt,6.45pt" to="266.5pt,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" strokecolor="gray" strokeweight=".5pt"/>
            </w:pict>
          </mc:Fallback>
        </mc:AlternateContent>
      </w:r>
    </w:p>
    <w:p w14:paraId="0F22E499" w14:textId="77777777" w:rsidR="00B50543" w:rsidRPr="00E5721B" w:rsidRDefault="00B50543" w:rsidP="00B50543">
      <w:pPr>
        <w:ind w:rightChars="100" w:right="210"/>
        <w:rPr>
          <w:color w:val="000000" w:themeColor="text1"/>
        </w:rPr>
      </w:pPr>
      <w:r w:rsidRPr="00E5721B">
        <w:rPr>
          <w:noProof/>
          <w:color w:val="000000" w:themeColor="text1"/>
        </w:rPr>
        <mc:AlternateContent>
          <mc:Choice Requires="wps">
            <w:drawing>
              <wp:anchor distT="4294967295" distB="4294967295" distL="114300" distR="114300" simplePos="0" relativeHeight="252080128" behindDoc="0" locked="0" layoutInCell="1" allowOverlap="1" wp14:anchorId="46F0D3EA" wp14:editId="1C0A4E18">
                <wp:simplePos x="0" y="0"/>
                <wp:positionH relativeFrom="column">
                  <wp:posOffset>3193732</wp:posOffset>
                </wp:positionH>
                <wp:positionV relativeFrom="paragraph">
                  <wp:posOffset>189230</wp:posOffset>
                </wp:positionV>
                <wp:extent cx="185420" cy="0"/>
                <wp:effectExtent l="0" t="0" r="24130" b="19050"/>
                <wp:wrapNone/>
                <wp:docPr id="3"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5420" cy="0"/>
                        </a:xfrm>
                        <a:prstGeom prst="line">
                          <a:avLst/>
                        </a:prstGeom>
                        <a:noFill/>
                        <a:ln w="635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1A6DE0D0" id="Line 9" o:spid="_x0000_s1026" style="position:absolute;left:0;text-align:left;z-index:2520801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51.45pt,14.9pt" to="266.05pt,1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" strokecolor="gray" strokeweight=".5pt"/>
            </w:pict>
          </mc:Fallback>
        </mc:AlternateContent>
      </w:r>
      <w:r w:rsidRPr="00E5721B">
        <w:rPr>
          <w:noProof/>
          <w:color w:val="000000" w:themeColor="text1"/>
        </w:rPr>
        <mc:AlternateContent>
          <mc:Choice Requires="wps">
            <w:drawing>
              <wp:anchor distT="0" distB="0" distL="114300" distR="114300" simplePos="0" relativeHeight="252081152" behindDoc="0" locked="0" layoutInCell="1" allowOverlap="1" wp14:anchorId="05396E7C" wp14:editId="38E242AA">
                <wp:simplePos x="0" y="0"/>
                <wp:positionH relativeFrom="column">
                  <wp:posOffset>3333750</wp:posOffset>
                </wp:positionH>
                <wp:positionV relativeFrom="paragraph">
                  <wp:posOffset>46355</wp:posOffset>
                </wp:positionV>
                <wp:extent cx="2736215" cy="260350"/>
                <wp:effectExtent l="0" t="0" r="26035" b="25400"/>
                <wp:wrapNone/>
                <wp:docPr id="533"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6215" cy="260350"/>
                        </a:xfrm>
                        <a:prstGeom prst="roundRect">
                          <a:avLst>
                            <a:gd name="adj" fmla="val 7024"/>
                          </a:avLst>
                        </a:prstGeom>
                        <a:solidFill>
                          <a:srgbClr val="D2BEB2"/>
                        </a:solidFill>
                        <a:ln w="3175">
                          <a:solidFill>
                            <a:srgbClr val="808080"/>
                          </a:solidFill>
                          <a:miter lim="800000"/>
                          <a:headEnd/>
                          <a:tailEnd/>
                        </a:ln>
                        <a:effectLst/>
                        <a:extLst/>
                      </wps:spPr>
                      <wps:txbx>
                        <w:txbxContent>
                          <w:p w14:paraId="08E03D82" w14:textId="77777777" w:rsidR="00591EAB" w:rsidRPr="00145DD4" w:rsidRDefault="00591EAB" w:rsidP="00B50543">
                            <w:pPr>
                              <w:ind w:left="640" w:hangingChars="400" w:hanging="640"/>
                              <w:rPr>
                                <w:rFonts w:hAnsi="Times New Roman"/>
                                <w:sz w:val="16"/>
                              </w:rPr>
                            </w:pPr>
                            <w:r>
                              <w:rPr>
                                <w:rFonts w:ascii="ＭＳ ゴシック" w:eastAsia="ＭＳ ゴシック" w:hint="eastAsia"/>
                                <w:sz w:val="16"/>
                              </w:rPr>
                              <w:t xml:space="preserve">⑦　</w:t>
                            </w:r>
                            <w:r>
                              <w:rPr>
                                <w:rFonts w:ascii="ＭＳ ゴシック" w:eastAsia="ＭＳ ゴシック"/>
                                <w:sz w:val="16"/>
                              </w:rPr>
                              <w:t>介護保険サービスの</w:t>
                            </w:r>
                            <w:r>
                              <w:rPr>
                                <w:rFonts w:ascii="ＭＳ ゴシック" w:eastAsia="ＭＳ ゴシック" w:hint="eastAsia"/>
                                <w:sz w:val="16"/>
                              </w:rPr>
                              <w:t>供給体制整備</w:t>
                            </w:r>
                          </w:p>
                        </w:txbxContent>
                      </wps:txbx>
                      <wps:bodyPr rot="0" vert="horz" wrap="square" lIns="91440" tIns="18000" rIns="3384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oundrect w14:anchorId="05396E7C" id="_x0000_s1114" style="position:absolute;margin-left:262.5pt;margin-top:3.65pt;width:215.45pt;height:20.5pt;z-index:25208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460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" fillcolor="#d2beb2" strokecolor="gray" strokeweight=".25pt">
                <v:stroke joinstyle="miter"/>
                <v:textbox inset=",.5mm,.94mm,0">
                  <w:txbxContent>
                    <w:p w14:paraId="08E03D82" w14:textId="77777777" w:rsidR="00591EAB" w:rsidRPr="00145DD4" w:rsidRDefault="00591EAB" w:rsidP="00B50543">
                      <w:pPr>
                        <w:ind w:left="640" w:hangingChars="400" w:hanging="640"/>
                        <w:rPr>
                          <w:rFonts w:hAnsi="Times New Roman"/>
                          <w:sz w:val="16"/>
                        </w:rPr>
                      </w:pPr>
                      <w:r>
                        <w:rPr>
                          <w:rFonts w:ascii="ＭＳ ゴシック" w:eastAsia="ＭＳ ゴシック" w:hint="eastAsia"/>
                          <w:sz w:val="16"/>
                        </w:rPr>
                        <w:t xml:space="preserve">⑦　</w:t>
                      </w:r>
                      <w:r>
                        <w:rPr>
                          <w:rFonts w:ascii="ＭＳ ゴシック" w:eastAsia="ＭＳ ゴシック"/>
                          <w:sz w:val="16"/>
                        </w:rPr>
                        <w:t>介護保険サービスの</w:t>
                      </w:r>
                      <w:r>
                        <w:rPr>
                          <w:rFonts w:ascii="ＭＳ ゴシック" w:eastAsia="ＭＳ ゴシック" w:hint="eastAsia"/>
                          <w:sz w:val="16"/>
                        </w:rPr>
                        <w:t>供給体制整備</w:t>
                      </w:r>
                    </w:p>
                  </w:txbxContent>
                </v:textbox>
              </v:roundrect>
            </w:pict>
          </mc:Fallback>
        </mc:AlternateContent>
      </w:r>
    </w:p>
    <w:p w14:paraId="153D9A19" w14:textId="6A184DDB" w:rsidR="004B7CAB" w:rsidRDefault="00BF7BBB" w:rsidP="004B7CAB">
      <w:r w:rsidRPr="00BF7BBB">
        <w:rPr>
          <w:noProof/>
        </w:rPr>
        <w:lastRenderedPageBreak/>
        <w:drawing>
          <wp:anchor distT="0" distB="0" distL="114300" distR="114300" simplePos="0" relativeHeight="252300288" behindDoc="0" locked="0" layoutInCell="1" allowOverlap="1" wp14:anchorId="0E23AAB0" wp14:editId="0438D1ED">
            <wp:simplePos x="0" y="0"/>
            <wp:positionH relativeFrom="column">
              <wp:posOffset>-8255</wp:posOffset>
            </wp:positionH>
            <wp:positionV relativeFrom="paragraph">
              <wp:posOffset>5503</wp:posOffset>
            </wp:positionV>
            <wp:extent cx="4531501" cy="453150"/>
            <wp:effectExtent l="38100" t="38100" r="97790" b="99695"/>
            <wp:wrapNone/>
            <wp:docPr id="5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531501" cy="453150"/>
                    </a:xfrm>
                    <a:prstGeom prst="rect">
                      <a:avLst/>
                    </a:prstGeom>
                    <a:noFill/>
                    <a:ln>
                      <a:no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64C3A411" w14:textId="11A099EE" w:rsidR="001948C4" w:rsidRPr="00B50543" w:rsidRDefault="004B7CAB" w:rsidP="004B7CAB">
      <w:r w:rsidRPr="00B50543">
        <w:t xml:space="preserve"> </w:t>
      </w:r>
    </w:p>
    <w:p w14:paraId="124AD46D" w14:textId="4AA76B6D" w:rsidR="00486DA3" w:rsidRPr="00B50543" w:rsidRDefault="000F298D" w:rsidP="00FF4F84">
      <w:pPr>
        <w:pStyle w:val="31"/>
        <w:widowControl w:val="0"/>
        <w:spacing w:afterLines="20" w:after="72" w:line="480" w:lineRule="exact"/>
        <w:ind w:leftChars="200" w:left="420" w:firstLine="315"/>
        <w:jc w:val="both"/>
        <w:rPr>
          <w:rFonts w:ascii="ＭＳ ゴシック" w:eastAsia="ＭＳ ゴシック" w:hAnsi="ＭＳ ゴシック"/>
          <w:b/>
          <w:noProof/>
          <w:sz w:val="28"/>
        </w:rPr>
      </w:pPr>
      <w:r w:rsidRPr="00D83B52">
        <w:rPr>
          <w:rFonts w:ascii="ＭＳ ゴシック" w:eastAsia="ＭＳ ゴシック" w:hAnsi="ＭＳ ゴシック"/>
          <w:noProof/>
          <w:sz w:val="32"/>
          <w:szCs w:val="32"/>
        </w:rPr>
        <w:drawing>
          <wp:anchor distT="0" distB="0" distL="114300" distR="114300" simplePos="0" relativeHeight="252151808" behindDoc="0" locked="0" layoutInCell="1" allowOverlap="1" wp14:anchorId="6E39BA90" wp14:editId="7D3C6E53">
            <wp:simplePos x="0" y="0"/>
            <wp:positionH relativeFrom="column">
              <wp:posOffset>430530</wp:posOffset>
            </wp:positionH>
            <wp:positionV relativeFrom="paragraph">
              <wp:posOffset>308981</wp:posOffset>
            </wp:positionV>
            <wp:extent cx="4719320" cy="50800"/>
            <wp:effectExtent l="0" t="0" r="5080" b="6350"/>
            <wp:wrapNone/>
            <wp:docPr id="164" name="図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19320" cy="50800"/>
                    </a:xfrm>
                    <a:prstGeom prst="rect">
                      <a:avLst/>
                    </a:prstGeom>
                    <a:noFill/>
                    <a:ln>
                      <a:noFill/>
                    </a:ln>
                  </pic:spPr>
                </pic:pic>
              </a:graphicData>
            </a:graphic>
            <wp14:sizeRelH relativeFrom="page">
              <wp14:pctWidth>0</wp14:pctWidth>
            </wp14:sizeRelH>
            <wp14:sizeRelV relativeFrom="page">
              <wp14:pctHeight>0</wp14:pctHeight>
            </wp14:sizeRelV>
          </wp:anchor>
        </w:drawing>
      </w:r>
      <w:r w:rsidR="00486DA3" w:rsidRPr="00B50543">
        <w:rPr>
          <w:rFonts w:ascii="ＭＳ ゴシック" w:eastAsia="ＭＳ ゴシック" w:hAnsi="ＭＳ ゴシック" w:cs="Times New Roman" w:hint="eastAsia"/>
          <w:b/>
          <w:noProof/>
          <w:sz w:val="28"/>
        </w:rPr>
        <w:t>標準給付費の見込み</w:t>
      </w:r>
    </w:p>
    <w:p w14:paraId="4BC33224" w14:textId="23D99D16" w:rsidR="001948C4" w:rsidRPr="00E3499C" w:rsidRDefault="001948C4" w:rsidP="00486DA3">
      <w:pPr>
        <w:wordWrap w:val="0"/>
        <w:spacing w:line="240" w:lineRule="exact"/>
        <w:ind w:leftChars="450" w:left="945" w:rightChars="200" w:right="420"/>
        <w:jc w:val="right"/>
        <w:rPr>
          <w:rFonts w:ascii="ＭＳ 明朝" w:hAnsi="ＭＳ 明朝"/>
          <w:color w:val="FF0000"/>
          <w:sz w:val="18"/>
        </w:rPr>
      </w:pPr>
    </w:p>
    <w:p w14:paraId="0D3EB7AC" w14:textId="16E4349D" w:rsidR="00486DA3" w:rsidRPr="00B50543" w:rsidRDefault="00486DA3" w:rsidP="001948C4">
      <w:pPr>
        <w:spacing w:line="240" w:lineRule="exact"/>
        <w:ind w:leftChars="450" w:left="945" w:rightChars="200" w:right="420"/>
        <w:jc w:val="right"/>
        <w:rPr>
          <w:rFonts w:ascii="ＭＳ 明朝" w:hAnsi="ＭＳ 明朝"/>
          <w:sz w:val="18"/>
        </w:rPr>
      </w:pPr>
      <w:r w:rsidRPr="00B50543">
        <w:rPr>
          <w:rFonts w:ascii="ＭＳ 明朝" w:hAnsi="ＭＳ 明朝" w:hint="eastAsia"/>
          <w:sz w:val="18"/>
        </w:rPr>
        <w:t>（単位：千円）</w:t>
      </w:r>
    </w:p>
    <w:tbl>
      <w:tblPr>
        <w:tblW w:w="8277" w:type="dxa"/>
        <w:tblInd w:w="907"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CellMar>
          <w:top w:w="28" w:type="dxa"/>
          <w:left w:w="85" w:type="dxa"/>
          <w:bottom w:w="28" w:type="dxa"/>
          <w:right w:w="85" w:type="dxa"/>
        </w:tblCellMar>
        <w:tblLook w:val="04A0" w:firstRow="1" w:lastRow="0" w:firstColumn="1" w:lastColumn="0" w:noHBand="0" w:noVBand="1"/>
      </w:tblPr>
      <w:tblGrid>
        <w:gridCol w:w="2560"/>
        <w:gridCol w:w="1534"/>
        <w:gridCol w:w="1394"/>
        <w:gridCol w:w="1395"/>
        <w:gridCol w:w="1394"/>
      </w:tblGrid>
      <w:tr w:rsidR="00233764" w:rsidRPr="00E5721B" w14:paraId="25ECDA57" w14:textId="77777777" w:rsidTr="00E55D68">
        <w:trPr>
          <w:trHeight w:val="340"/>
        </w:trPr>
        <w:tc>
          <w:tcPr>
            <w:tcW w:w="2560" w:type="dxa"/>
            <w:shd w:val="clear" w:color="auto" w:fill="F6D0C9"/>
            <w:vAlign w:val="center"/>
          </w:tcPr>
          <w:p w14:paraId="5E8F4B16" w14:textId="77777777" w:rsidR="00233764" w:rsidRPr="002E2F13" w:rsidRDefault="00233764" w:rsidP="00B50543">
            <w:pPr>
              <w:spacing w:line="240" w:lineRule="exact"/>
              <w:jc w:val="center"/>
              <w:rPr>
                <w:rFonts w:ascii="ＭＳ ゴシック" w:eastAsia="ＭＳ ゴシック" w:hAnsi="ＭＳ ゴシック"/>
                <w:color w:val="000000" w:themeColor="text1"/>
                <w:sz w:val="20"/>
              </w:rPr>
            </w:pPr>
            <w:r w:rsidRPr="002E2F13">
              <w:rPr>
                <w:rFonts w:ascii="ＭＳ ゴシック" w:eastAsia="ＭＳ ゴシック" w:hAnsi="ＭＳ ゴシック" w:hint="eastAsia"/>
                <w:color w:val="000000" w:themeColor="text1"/>
                <w:sz w:val="20"/>
              </w:rPr>
              <w:t>区分</w:t>
            </w:r>
          </w:p>
        </w:tc>
        <w:tc>
          <w:tcPr>
            <w:tcW w:w="1534" w:type="dxa"/>
            <w:shd w:val="clear" w:color="auto" w:fill="F6D0C9"/>
            <w:vAlign w:val="center"/>
          </w:tcPr>
          <w:p w14:paraId="3A406655" w14:textId="77777777" w:rsidR="00233764" w:rsidRPr="002E2F13" w:rsidRDefault="00233764" w:rsidP="00B50543">
            <w:pPr>
              <w:spacing w:line="240" w:lineRule="exact"/>
              <w:jc w:val="center"/>
              <w:rPr>
                <w:rFonts w:ascii="ＭＳ ゴシック" w:eastAsia="ＭＳ ゴシック" w:hAnsi="ＭＳ ゴシック"/>
                <w:color w:val="000000" w:themeColor="text1"/>
                <w:sz w:val="20"/>
              </w:rPr>
            </w:pPr>
            <w:r w:rsidRPr="002E2F13">
              <w:rPr>
                <w:rFonts w:ascii="ＭＳ ゴシック" w:eastAsia="ＭＳ ゴシック" w:hAnsi="ＭＳ ゴシック" w:hint="eastAsia"/>
                <w:color w:val="000000" w:themeColor="text1"/>
                <w:sz w:val="20"/>
              </w:rPr>
              <w:t>平成</w:t>
            </w:r>
          </w:p>
          <w:p w14:paraId="53A28E77" w14:textId="77777777" w:rsidR="00233764" w:rsidRPr="002E2F13" w:rsidRDefault="00233764" w:rsidP="00B50543">
            <w:pPr>
              <w:spacing w:line="240" w:lineRule="exact"/>
              <w:jc w:val="center"/>
              <w:rPr>
                <w:rFonts w:ascii="ＭＳ ゴシック" w:eastAsia="ＭＳ ゴシック" w:hAnsi="ＭＳ ゴシック"/>
                <w:color w:val="000000" w:themeColor="text1"/>
                <w:sz w:val="20"/>
              </w:rPr>
            </w:pPr>
            <w:r w:rsidRPr="002E2F13">
              <w:rPr>
                <w:rFonts w:ascii="ＭＳ ゴシック" w:eastAsia="ＭＳ ゴシック" w:hAnsi="ＭＳ ゴシック"/>
                <w:color w:val="000000" w:themeColor="text1"/>
                <w:sz w:val="20"/>
              </w:rPr>
              <w:t>30</w:t>
            </w:r>
            <w:r w:rsidRPr="002E2F13">
              <w:rPr>
                <w:rFonts w:ascii="ＭＳ ゴシック" w:eastAsia="ＭＳ ゴシック" w:hAnsi="ＭＳ ゴシック" w:hint="eastAsia"/>
                <w:color w:val="000000" w:themeColor="text1"/>
                <w:sz w:val="20"/>
              </w:rPr>
              <w:t>年度</w:t>
            </w:r>
          </w:p>
        </w:tc>
        <w:tc>
          <w:tcPr>
            <w:tcW w:w="1394" w:type="dxa"/>
            <w:shd w:val="clear" w:color="auto" w:fill="F6D0C9"/>
            <w:vAlign w:val="center"/>
          </w:tcPr>
          <w:p w14:paraId="1E403EEE" w14:textId="77777777" w:rsidR="00233764" w:rsidRPr="002E2F13" w:rsidRDefault="00233764" w:rsidP="00B50543">
            <w:pPr>
              <w:spacing w:line="240" w:lineRule="exact"/>
              <w:jc w:val="center"/>
              <w:rPr>
                <w:rFonts w:ascii="ＭＳ ゴシック" w:eastAsia="ＭＳ ゴシック" w:hAnsi="ＭＳ ゴシック"/>
                <w:color w:val="000000" w:themeColor="text1"/>
                <w:sz w:val="20"/>
              </w:rPr>
            </w:pPr>
            <w:r w:rsidRPr="002E2F13">
              <w:rPr>
                <w:rFonts w:ascii="ＭＳ ゴシック" w:eastAsia="ＭＳ ゴシック" w:hAnsi="ＭＳ ゴシック" w:hint="eastAsia"/>
                <w:color w:val="000000" w:themeColor="text1"/>
                <w:sz w:val="20"/>
              </w:rPr>
              <w:t>平成</w:t>
            </w:r>
          </w:p>
          <w:p w14:paraId="21BADFD1" w14:textId="77777777" w:rsidR="00233764" w:rsidRPr="002E2F13" w:rsidRDefault="00233764" w:rsidP="00B50543">
            <w:pPr>
              <w:spacing w:line="240" w:lineRule="exact"/>
              <w:jc w:val="center"/>
              <w:rPr>
                <w:rFonts w:ascii="ＭＳ ゴシック" w:eastAsia="ＭＳ ゴシック" w:hAnsi="ＭＳ ゴシック"/>
                <w:color w:val="000000" w:themeColor="text1"/>
                <w:sz w:val="20"/>
              </w:rPr>
            </w:pPr>
            <w:r w:rsidRPr="002E2F13">
              <w:rPr>
                <w:rFonts w:ascii="ＭＳ ゴシック" w:eastAsia="ＭＳ ゴシック" w:hAnsi="ＭＳ ゴシック"/>
                <w:color w:val="000000" w:themeColor="text1"/>
                <w:sz w:val="20"/>
              </w:rPr>
              <w:t>31</w:t>
            </w:r>
            <w:r w:rsidRPr="002E2F13">
              <w:rPr>
                <w:rFonts w:ascii="ＭＳ ゴシック" w:eastAsia="ＭＳ ゴシック" w:hAnsi="ＭＳ ゴシック" w:hint="eastAsia"/>
                <w:color w:val="000000" w:themeColor="text1"/>
                <w:sz w:val="20"/>
              </w:rPr>
              <w:t>年度</w:t>
            </w:r>
          </w:p>
        </w:tc>
        <w:tc>
          <w:tcPr>
            <w:tcW w:w="1395" w:type="dxa"/>
            <w:tcBorders>
              <w:right w:val="double" w:sz="4" w:space="0" w:color="A6A6A6" w:themeColor="background1" w:themeShade="A6"/>
            </w:tcBorders>
            <w:shd w:val="clear" w:color="auto" w:fill="F6D0C9"/>
            <w:vAlign w:val="center"/>
          </w:tcPr>
          <w:p w14:paraId="192926FA" w14:textId="77777777" w:rsidR="00233764" w:rsidRPr="002E2F13" w:rsidRDefault="00233764" w:rsidP="00B50543">
            <w:pPr>
              <w:spacing w:line="240" w:lineRule="exact"/>
              <w:jc w:val="center"/>
              <w:rPr>
                <w:rFonts w:ascii="ＭＳ ゴシック" w:eastAsia="ＭＳ ゴシック" w:hAnsi="ＭＳ ゴシック"/>
                <w:color w:val="000000" w:themeColor="text1"/>
                <w:sz w:val="20"/>
              </w:rPr>
            </w:pPr>
            <w:r w:rsidRPr="002E2F13">
              <w:rPr>
                <w:rFonts w:ascii="ＭＳ ゴシック" w:eastAsia="ＭＳ ゴシック" w:hAnsi="ＭＳ ゴシック" w:hint="eastAsia"/>
                <w:color w:val="000000" w:themeColor="text1"/>
                <w:sz w:val="20"/>
              </w:rPr>
              <w:t>平成</w:t>
            </w:r>
          </w:p>
          <w:p w14:paraId="5AC8F453" w14:textId="77777777" w:rsidR="00233764" w:rsidRPr="002E2F13" w:rsidRDefault="00233764" w:rsidP="00B50543">
            <w:pPr>
              <w:spacing w:line="240" w:lineRule="exact"/>
              <w:jc w:val="center"/>
              <w:rPr>
                <w:rFonts w:ascii="ＭＳ ゴシック" w:eastAsia="ＭＳ ゴシック" w:hAnsi="ＭＳ ゴシック"/>
                <w:color w:val="000000" w:themeColor="text1"/>
                <w:sz w:val="20"/>
              </w:rPr>
            </w:pPr>
            <w:r w:rsidRPr="002E2F13">
              <w:rPr>
                <w:rFonts w:ascii="ＭＳ ゴシック" w:eastAsia="ＭＳ ゴシック" w:hAnsi="ＭＳ ゴシック"/>
                <w:color w:val="000000" w:themeColor="text1"/>
                <w:sz w:val="20"/>
              </w:rPr>
              <w:t>32</w:t>
            </w:r>
            <w:r w:rsidRPr="002E2F13">
              <w:rPr>
                <w:rFonts w:ascii="ＭＳ ゴシック" w:eastAsia="ＭＳ ゴシック" w:hAnsi="ＭＳ ゴシック" w:hint="eastAsia"/>
                <w:color w:val="000000" w:themeColor="text1"/>
                <w:sz w:val="20"/>
              </w:rPr>
              <w:t>年度</w:t>
            </w:r>
          </w:p>
        </w:tc>
        <w:tc>
          <w:tcPr>
            <w:tcW w:w="1394" w:type="dxa"/>
            <w:tcBorders>
              <w:left w:val="double" w:sz="4" w:space="0" w:color="A6A6A6" w:themeColor="background1" w:themeShade="A6"/>
            </w:tcBorders>
            <w:shd w:val="clear" w:color="auto" w:fill="F6D0C9"/>
            <w:vAlign w:val="center"/>
          </w:tcPr>
          <w:p w14:paraId="6A51F422" w14:textId="77777777" w:rsidR="00233764" w:rsidRPr="002E2F13" w:rsidRDefault="00233764" w:rsidP="00B50543">
            <w:pPr>
              <w:spacing w:line="240" w:lineRule="exact"/>
              <w:jc w:val="center"/>
              <w:rPr>
                <w:rFonts w:ascii="ＭＳ ゴシック" w:eastAsia="ＭＳ ゴシック" w:hAnsi="ＭＳ ゴシック"/>
                <w:color w:val="000000" w:themeColor="text1"/>
                <w:sz w:val="20"/>
              </w:rPr>
            </w:pPr>
            <w:r w:rsidRPr="002E2F13">
              <w:rPr>
                <w:rFonts w:ascii="ＭＳ ゴシック" w:eastAsia="ＭＳ ゴシック" w:hAnsi="ＭＳ ゴシック" w:hint="eastAsia"/>
                <w:color w:val="000000" w:themeColor="text1"/>
                <w:sz w:val="20"/>
              </w:rPr>
              <w:t>平成</w:t>
            </w:r>
          </w:p>
          <w:p w14:paraId="650FB057" w14:textId="77777777" w:rsidR="00233764" w:rsidRPr="002E2F13" w:rsidRDefault="00233764" w:rsidP="00B50543">
            <w:pPr>
              <w:spacing w:line="240" w:lineRule="exact"/>
              <w:jc w:val="center"/>
              <w:rPr>
                <w:rFonts w:ascii="ＭＳ ゴシック" w:eastAsia="ＭＳ ゴシック" w:hAnsi="ＭＳ ゴシック"/>
                <w:color w:val="000000" w:themeColor="text1"/>
                <w:sz w:val="20"/>
              </w:rPr>
            </w:pPr>
            <w:r w:rsidRPr="002E2F13">
              <w:rPr>
                <w:rFonts w:ascii="ＭＳ ゴシック" w:eastAsia="ＭＳ ゴシック" w:hAnsi="ＭＳ ゴシック"/>
                <w:color w:val="000000" w:themeColor="text1"/>
                <w:sz w:val="20"/>
              </w:rPr>
              <w:t>37</w:t>
            </w:r>
            <w:r w:rsidRPr="002E2F13">
              <w:rPr>
                <w:rFonts w:ascii="ＭＳ ゴシック" w:eastAsia="ＭＳ ゴシック" w:hAnsi="ＭＳ ゴシック" w:hint="eastAsia"/>
                <w:color w:val="000000" w:themeColor="text1"/>
                <w:sz w:val="20"/>
              </w:rPr>
              <w:t>年度</w:t>
            </w:r>
          </w:p>
        </w:tc>
      </w:tr>
      <w:tr w:rsidR="00B50543" w:rsidRPr="00E5721B" w14:paraId="396F5C97" w14:textId="77777777" w:rsidTr="00172CAD">
        <w:trPr>
          <w:trHeight w:val="340"/>
        </w:trPr>
        <w:tc>
          <w:tcPr>
            <w:tcW w:w="2560" w:type="dxa"/>
            <w:shd w:val="clear" w:color="auto" w:fill="FEF5F3"/>
            <w:vAlign w:val="center"/>
          </w:tcPr>
          <w:p w14:paraId="0A810231" w14:textId="77777777" w:rsidR="00B50543" w:rsidRPr="002E2F13" w:rsidRDefault="00B50543" w:rsidP="00B50543">
            <w:pPr>
              <w:spacing w:line="240" w:lineRule="exact"/>
              <w:jc w:val="both"/>
              <w:rPr>
                <w:rFonts w:ascii="ＭＳ ゴシック" w:eastAsia="ＭＳ ゴシック" w:hAnsi="ＭＳ ゴシック"/>
                <w:color w:val="000000" w:themeColor="text1"/>
                <w:sz w:val="20"/>
              </w:rPr>
            </w:pPr>
            <w:r w:rsidRPr="002E2F13">
              <w:rPr>
                <w:rFonts w:ascii="ＭＳ ゴシック" w:eastAsia="ＭＳ ゴシック" w:hAnsi="ＭＳ ゴシック" w:hint="eastAsia"/>
                <w:color w:val="000000" w:themeColor="text1"/>
                <w:sz w:val="20"/>
              </w:rPr>
              <w:t>総給付費</w:t>
            </w:r>
          </w:p>
        </w:tc>
        <w:tc>
          <w:tcPr>
            <w:tcW w:w="1534" w:type="dxa"/>
            <w:shd w:val="clear" w:color="auto" w:fill="FEF5F3"/>
            <w:vAlign w:val="center"/>
          </w:tcPr>
          <w:p w14:paraId="123DC953" w14:textId="77777777" w:rsidR="00B50543" w:rsidRPr="002E2F13" w:rsidRDefault="00B50543" w:rsidP="002E2F13">
            <w:pPr>
              <w:spacing w:line="240" w:lineRule="exact"/>
              <w:jc w:val="right"/>
              <w:rPr>
                <w:rFonts w:ascii="ＭＳ 明朝" w:hAnsi="ＭＳ 明朝"/>
                <w:color w:val="000000" w:themeColor="text1"/>
                <w:sz w:val="20"/>
                <w:szCs w:val="20"/>
              </w:rPr>
            </w:pPr>
            <w:r w:rsidRPr="002E2F13">
              <w:rPr>
                <w:rFonts w:ascii="ＭＳ 明朝" w:hAnsi="ＭＳ 明朝" w:hint="eastAsia"/>
                <w:color w:val="000000" w:themeColor="text1"/>
                <w:sz w:val="20"/>
                <w:szCs w:val="20"/>
              </w:rPr>
              <w:t xml:space="preserve">2,911,628 </w:t>
            </w:r>
          </w:p>
        </w:tc>
        <w:tc>
          <w:tcPr>
            <w:tcW w:w="1394" w:type="dxa"/>
            <w:shd w:val="clear" w:color="auto" w:fill="FEF5F3"/>
            <w:vAlign w:val="center"/>
          </w:tcPr>
          <w:p w14:paraId="67613F7B" w14:textId="77777777" w:rsidR="00B50543" w:rsidRPr="002E2F13" w:rsidRDefault="00B50543" w:rsidP="002E2F13">
            <w:pPr>
              <w:spacing w:line="240" w:lineRule="exact"/>
              <w:jc w:val="right"/>
              <w:rPr>
                <w:rFonts w:ascii="ＭＳ 明朝" w:hAnsi="ＭＳ 明朝"/>
                <w:color w:val="000000" w:themeColor="text1"/>
                <w:sz w:val="20"/>
                <w:szCs w:val="20"/>
              </w:rPr>
            </w:pPr>
            <w:r w:rsidRPr="002E2F13">
              <w:rPr>
                <w:rFonts w:ascii="ＭＳ 明朝" w:hAnsi="ＭＳ 明朝" w:hint="eastAsia"/>
                <w:color w:val="000000" w:themeColor="text1"/>
                <w:sz w:val="20"/>
                <w:szCs w:val="20"/>
              </w:rPr>
              <w:t xml:space="preserve">3,007,329 </w:t>
            </w:r>
          </w:p>
        </w:tc>
        <w:tc>
          <w:tcPr>
            <w:tcW w:w="1395" w:type="dxa"/>
            <w:tcBorders>
              <w:right w:val="double" w:sz="4" w:space="0" w:color="A6A6A6" w:themeColor="background1" w:themeShade="A6"/>
            </w:tcBorders>
            <w:shd w:val="clear" w:color="auto" w:fill="FEF5F3"/>
            <w:vAlign w:val="center"/>
          </w:tcPr>
          <w:p w14:paraId="18CD32B8" w14:textId="77777777" w:rsidR="00B50543" w:rsidRPr="002E2F13" w:rsidRDefault="00B50543" w:rsidP="002E2F13">
            <w:pPr>
              <w:spacing w:line="240" w:lineRule="exact"/>
              <w:jc w:val="right"/>
              <w:rPr>
                <w:rFonts w:ascii="ＭＳ 明朝" w:hAnsi="ＭＳ 明朝"/>
                <w:color w:val="000000" w:themeColor="text1"/>
                <w:sz w:val="20"/>
                <w:szCs w:val="20"/>
              </w:rPr>
            </w:pPr>
            <w:r w:rsidRPr="002E2F13">
              <w:rPr>
                <w:rFonts w:ascii="ＭＳ 明朝" w:hAnsi="ＭＳ 明朝" w:hint="eastAsia"/>
                <w:color w:val="000000" w:themeColor="text1"/>
                <w:sz w:val="20"/>
                <w:szCs w:val="20"/>
              </w:rPr>
              <w:t xml:space="preserve">3,108,668 </w:t>
            </w:r>
          </w:p>
        </w:tc>
        <w:tc>
          <w:tcPr>
            <w:tcW w:w="1394" w:type="dxa"/>
            <w:tcBorders>
              <w:left w:val="double" w:sz="4" w:space="0" w:color="A6A6A6" w:themeColor="background1" w:themeShade="A6"/>
            </w:tcBorders>
            <w:shd w:val="clear" w:color="auto" w:fill="FEF5F3"/>
            <w:vAlign w:val="center"/>
          </w:tcPr>
          <w:p w14:paraId="131F78F0" w14:textId="77777777" w:rsidR="00B50543" w:rsidRPr="002E2F13" w:rsidRDefault="00B50543" w:rsidP="002E2F13">
            <w:pPr>
              <w:spacing w:line="240" w:lineRule="exact"/>
              <w:jc w:val="right"/>
              <w:rPr>
                <w:rFonts w:ascii="ＭＳ 明朝" w:hAnsi="ＭＳ 明朝"/>
                <w:color w:val="000000" w:themeColor="text1"/>
                <w:sz w:val="20"/>
                <w:szCs w:val="20"/>
              </w:rPr>
            </w:pPr>
            <w:r w:rsidRPr="002E2F13">
              <w:rPr>
                <w:rFonts w:ascii="ＭＳ 明朝" w:hAnsi="ＭＳ 明朝" w:hint="eastAsia"/>
                <w:color w:val="000000" w:themeColor="text1"/>
                <w:sz w:val="20"/>
                <w:szCs w:val="20"/>
              </w:rPr>
              <w:t xml:space="preserve">3,354,153 </w:t>
            </w:r>
          </w:p>
        </w:tc>
      </w:tr>
      <w:tr w:rsidR="00B50543" w:rsidRPr="00E5721B" w14:paraId="5707CB4C" w14:textId="77777777" w:rsidTr="00172CAD">
        <w:trPr>
          <w:trHeight w:val="340"/>
        </w:trPr>
        <w:tc>
          <w:tcPr>
            <w:tcW w:w="2560" w:type="dxa"/>
            <w:shd w:val="clear" w:color="auto" w:fill="FEF5F3"/>
            <w:vAlign w:val="center"/>
          </w:tcPr>
          <w:p w14:paraId="003FD8B0" w14:textId="77777777" w:rsidR="00B50543" w:rsidRPr="002E2F13" w:rsidRDefault="00B50543" w:rsidP="00B50543">
            <w:pPr>
              <w:spacing w:line="240" w:lineRule="exact"/>
              <w:jc w:val="both"/>
              <w:rPr>
                <w:rFonts w:ascii="ＭＳ ゴシック" w:eastAsia="ＭＳ ゴシック" w:hAnsi="ＭＳ ゴシック"/>
                <w:color w:val="000000" w:themeColor="text1"/>
                <w:sz w:val="20"/>
              </w:rPr>
            </w:pPr>
            <w:r w:rsidRPr="002E2F13">
              <w:rPr>
                <w:rFonts w:ascii="ＭＳ ゴシック" w:eastAsia="ＭＳ ゴシック" w:hAnsi="ＭＳ ゴシック" w:hint="eastAsia"/>
                <w:color w:val="000000" w:themeColor="text1"/>
                <w:sz w:val="20"/>
              </w:rPr>
              <w:t>特定入所者介護サービス費等給付額</w:t>
            </w:r>
          </w:p>
        </w:tc>
        <w:tc>
          <w:tcPr>
            <w:tcW w:w="1534" w:type="dxa"/>
            <w:shd w:val="clear" w:color="auto" w:fill="FEF5F3"/>
            <w:vAlign w:val="center"/>
          </w:tcPr>
          <w:p w14:paraId="2C688485" w14:textId="77777777" w:rsidR="00B50543" w:rsidRPr="002E2F13" w:rsidRDefault="00B50543" w:rsidP="002E2F13">
            <w:pPr>
              <w:spacing w:line="240" w:lineRule="exact"/>
              <w:jc w:val="right"/>
              <w:rPr>
                <w:rFonts w:ascii="ＭＳ 明朝" w:hAnsi="ＭＳ 明朝"/>
                <w:color w:val="000000" w:themeColor="text1"/>
                <w:sz w:val="20"/>
                <w:szCs w:val="20"/>
              </w:rPr>
            </w:pPr>
            <w:r w:rsidRPr="002E2F13">
              <w:rPr>
                <w:rFonts w:ascii="ＭＳ 明朝" w:hAnsi="ＭＳ 明朝" w:hint="eastAsia"/>
                <w:color w:val="000000" w:themeColor="text1"/>
                <w:sz w:val="20"/>
                <w:szCs w:val="20"/>
              </w:rPr>
              <w:t xml:space="preserve">83,908 </w:t>
            </w:r>
          </w:p>
        </w:tc>
        <w:tc>
          <w:tcPr>
            <w:tcW w:w="1394" w:type="dxa"/>
            <w:shd w:val="clear" w:color="auto" w:fill="FEF5F3"/>
            <w:vAlign w:val="center"/>
          </w:tcPr>
          <w:p w14:paraId="40B0BF14" w14:textId="03C6DC2F" w:rsidR="00B50543" w:rsidRPr="002E2F13" w:rsidRDefault="00B50543" w:rsidP="002E2F13">
            <w:pPr>
              <w:spacing w:line="240" w:lineRule="exact"/>
              <w:jc w:val="right"/>
              <w:rPr>
                <w:rFonts w:ascii="ＭＳ 明朝" w:hAnsi="ＭＳ 明朝"/>
                <w:color w:val="000000" w:themeColor="text1"/>
                <w:sz w:val="20"/>
                <w:szCs w:val="20"/>
              </w:rPr>
            </w:pPr>
            <w:r w:rsidRPr="002E2F13">
              <w:rPr>
                <w:rFonts w:ascii="ＭＳ 明朝" w:hAnsi="ＭＳ 明朝" w:hint="eastAsia"/>
                <w:color w:val="000000" w:themeColor="text1"/>
                <w:sz w:val="20"/>
                <w:szCs w:val="20"/>
              </w:rPr>
              <w:t xml:space="preserve">90,085 </w:t>
            </w:r>
          </w:p>
        </w:tc>
        <w:tc>
          <w:tcPr>
            <w:tcW w:w="1395" w:type="dxa"/>
            <w:tcBorders>
              <w:right w:val="double" w:sz="4" w:space="0" w:color="A6A6A6" w:themeColor="background1" w:themeShade="A6"/>
            </w:tcBorders>
            <w:shd w:val="clear" w:color="auto" w:fill="FEF5F3"/>
            <w:vAlign w:val="center"/>
          </w:tcPr>
          <w:p w14:paraId="579F458B" w14:textId="77777777" w:rsidR="00B50543" w:rsidRPr="002E2F13" w:rsidRDefault="00B50543" w:rsidP="002E2F13">
            <w:pPr>
              <w:spacing w:line="240" w:lineRule="exact"/>
              <w:jc w:val="right"/>
              <w:rPr>
                <w:rFonts w:ascii="ＭＳ 明朝" w:hAnsi="ＭＳ 明朝"/>
                <w:color w:val="000000" w:themeColor="text1"/>
                <w:sz w:val="20"/>
                <w:szCs w:val="20"/>
              </w:rPr>
            </w:pPr>
            <w:r w:rsidRPr="002E2F13">
              <w:rPr>
                <w:rFonts w:ascii="ＭＳ 明朝" w:hAnsi="ＭＳ 明朝" w:hint="eastAsia"/>
                <w:color w:val="000000" w:themeColor="text1"/>
                <w:sz w:val="20"/>
                <w:szCs w:val="20"/>
              </w:rPr>
              <w:t xml:space="preserve">90,992 </w:t>
            </w:r>
          </w:p>
        </w:tc>
        <w:tc>
          <w:tcPr>
            <w:tcW w:w="1394" w:type="dxa"/>
            <w:tcBorders>
              <w:left w:val="double" w:sz="4" w:space="0" w:color="A6A6A6" w:themeColor="background1" w:themeShade="A6"/>
            </w:tcBorders>
            <w:shd w:val="clear" w:color="auto" w:fill="FEF5F3"/>
            <w:vAlign w:val="center"/>
          </w:tcPr>
          <w:p w14:paraId="143BD930" w14:textId="77777777" w:rsidR="00B50543" w:rsidRPr="002E2F13" w:rsidRDefault="00B50543" w:rsidP="002E2F13">
            <w:pPr>
              <w:spacing w:line="240" w:lineRule="exact"/>
              <w:jc w:val="right"/>
              <w:rPr>
                <w:rFonts w:ascii="ＭＳ 明朝" w:hAnsi="ＭＳ 明朝"/>
                <w:color w:val="000000" w:themeColor="text1"/>
                <w:sz w:val="20"/>
                <w:szCs w:val="20"/>
              </w:rPr>
            </w:pPr>
            <w:r w:rsidRPr="002E2F13">
              <w:rPr>
                <w:rFonts w:ascii="ＭＳ 明朝" w:hAnsi="ＭＳ 明朝" w:hint="eastAsia"/>
                <w:color w:val="000000" w:themeColor="text1"/>
                <w:sz w:val="20"/>
                <w:szCs w:val="20"/>
              </w:rPr>
              <w:t xml:space="preserve">98,207 </w:t>
            </w:r>
          </w:p>
        </w:tc>
      </w:tr>
      <w:tr w:rsidR="00B50543" w:rsidRPr="00E5721B" w14:paraId="0C027416" w14:textId="77777777" w:rsidTr="00172CAD">
        <w:trPr>
          <w:trHeight w:val="340"/>
        </w:trPr>
        <w:tc>
          <w:tcPr>
            <w:tcW w:w="2560" w:type="dxa"/>
            <w:shd w:val="clear" w:color="auto" w:fill="FEF5F3"/>
            <w:vAlign w:val="center"/>
          </w:tcPr>
          <w:p w14:paraId="610EF9AD" w14:textId="648BCCAE" w:rsidR="00B50543" w:rsidRPr="002E2F13" w:rsidRDefault="00B50543" w:rsidP="00B50543">
            <w:pPr>
              <w:spacing w:line="240" w:lineRule="exact"/>
              <w:jc w:val="both"/>
              <w:rPr>
                <w:rFonts w:ascii="ＭＳ ゴシック" w:eastAsia="ＭＳ ゴシック" w:hAnsi="ＭＳ ゴシック"/>
                <w:color w:val="000000" w:themeColor="text1"/>
                <w:sz w:val="20"/>
              </w:rPr>
            </w:pPr>
            <w:r w:rsidRPr="002E2F13">
              <w:rPr>
                <w:rFonts w:ascii="ＭＳ ゴシック" w:eastAsia="ＭＳ ゴシック" w:hAnsi="ＭＳ ゴシック" w:hint="eastAsia"/>
                <w:color w:val="000000" w:themeColor="text1"/>
                <w:sz w:val="20"/>
              </w:rPr>
              <w:t>高額介護サービス費等</w:t>
            </w:r>
            <w:r w:rsidR="002E2F13">
              <w:rPr>
                <w:rFonts w:ascii="ＭＳ ゴシック" w:eastAsia="ＭＳ ゴシック" w:hAnsi="ＭＳ ゴシック"/>
                <w:color w:val="000000" w:themeColor="text1"/>
                <w:sz w:val="20"/>
              </w:rPr>
              <w:br/>
            </w:r>
            <w:r w:rsidRPr="002E2F13">
              <w:rPr>
                <w:rFonts w:ascii="ＭＳ ゴシック" w:eastAsia="ＭＳ ゴシック" w:hAnsi="ＭＳ ゴシック" w:hint="eastAsia"/>
                <w:color w:val="000000" w:themeColor="text1"/>
                <w:sz w:val="20"/>
              </w:rPr>
              <w:t>給付額</w:t>
            </w:r>
          </w:p>
        </w:tc>
        <w:tc>
          <w:tcPr>
            <w:tcW w:w="1534" w:type="dxa"/>
            <w:shd w:val="clear" w:color="auto" w:fill="FEF5F3"/>
            <w:vAlign w:val="center"/>
          </w:tcPr>
          <w:p w14:paraId="168D3E3D" w14:textId="77777777" w:rsidR="00B50543" w:rsidRPr="002E2F13" w:rsidRDefault="00B50543" w:rsidP="002E2F13">
            <w:pPr>
              <w:spacing w:line="240" w:lineRule="exact"/>
              <w:jc w:val="right"/>
              <w:rPr>
                <w:rFonts w:ascii="ＭＳ 明朝" w:hAnsi="ＭＳ 明朝"/>
                <w:color w:val="000000" w:themeColor="text1"/>
                <w:sz w:val="20"/>
                <w:szCs w:val="20"/>
              </w:rPr>
            </w:pPr>
            <w:r w:rsidRPr="002E2F13">
              <w:rPr>
                <w:rFonts w:ascii="ＭＳ 明朝" w:hAnsi="ＭＳ 明朝" w:hint="eastAsia"/>
                <w:color w:val="000000" w:themeColor="text1"/>
                <w:sz w:val="20"/>
                <w:szCs w:val="20"/>
              </w:rPr>
              <w:t>65,688</w:t>
            </w:r>
          </w:p>
        </w:tc>
        <w:tc>
          <w:tcPr>
            <w:tcW w:w="1394" w:type="dxa"/>
            <w:shd w:val="clear" w:color="auto" w:fill="FEF5F3"/>
            <w:vAlign w:val="center"/>
          </w:tcPr>
          <w:p w14:paraId="43995C36" w14:textId="77777777" w:rsidR="00B50543" w:rsidRPr="002E2F13" w:rsidRDefault="00B50543" w:rsidP="002E2F13">
            <w:pPr>
              <w:spacing w:line="240" w:lineRule="exact"/>
              <w:jc w:val="right"/>
              <w:rPr>
                <w:rFonts w:ascii="ＭＳ 明朝" w:hAnsi="ＭＳ 明朝"/>
                <w:color w:val="000000" w:themeColor="text1"/>
                <w:sz w:val="20"/>
                <w:szCs w:val="20"/>
              </w:rPr>
            </w:pPr>
            <w:r w:rsidRPr="002E2F13">
              <w:rPr>
                <w:rFonts w:ascii="ＭＳ 明朝" w:hAnsi="ＭＳ 明朝" w:hint="eastAsia"/>
                <w:color w:val="000000" w:themeColor="text1"/>
                <w:sz w:val="20"/>
                <w:szCs w:val="20"/>
              </w:rPr>
              <w:t>67,002</w:t>
            </w:r>
          </w:p>
        </w:tc>
        <w:tc>
          <w:tcPr>
            <w:tcW w:w="1395" w:type="dxa"/>
            <w:tcBorders>
              <w:right w:val="double" w:sz="4" w:space="0" w:color="A6A6A6" w:themeColor="background1" w:themeShade="A6"/>
            </w:tcBorders>
            <w:shd w:val="clear" w:color="auto" w:fill="FEF5F3"/>
            <w:vAlign w:val="center"/>
          </w:tcPr>
          <w:p w14:paraId="6D736A57" w14:textId="77777777" w:rsidR="00B50543" w:rsidRPr="002E2F13" w:rsidRDefault="00B50543" w:rsidP="002E2F13">
            <w:pPr>
              <w:spacing w:line="240" w:lineRule="exact"/>
              <w:jc w:val="right"/>
              <w:rPr>
                <w:rFonts w:ascii="ＭＳ 明朝" w:hAnsi="ＭＳ 明朝"/>
                <w:color w:val="000000" w:themeColor="text1"/>
                <w:sz w:val="20"/>
                <w:szCs w:val="20"/>
              </w:rPr>
            </w:pPr>
            <w:r w:rsidRPr="002E2F13">
              <w:rPr>
                <w:rFonts w:ascii="ＭＳ 明朝" w:hAnsi="ＭＳ 明朝" w:hint="eastAsia"/>
                <w:color w:val="000000" w:themeColor="text1"/>
                <w:sz w:val="20"/>
                <w:szCs w:val="20"/>
              </w:rPr>
              <w:t>68,342</w:t>
            </w:r>
          </w:p>
        </w:tc>
        <w:tc>
          <w:tcPr>
            <w:tcW w:w="1394" w:type="dxa"/>
            <w:tcBorders>
              <w:left w:val="double" w:sz="4" w:space="0" w:color="A6A6A6" w:themeColor="background1" w:themeShade="A6"/>
            </w:tcBorders>
            <w:shd w:val="clear" w:color="auto" w:fill="FEF5F3"/>
            <w:vAlign w:val="center"/>
          </w:tcPr>
          <w:p w14:paraId="7FC38CEE" w14:textId="77777777" w:rsidR="00B50543" w:rsidRPr="002E2F13" w:rsidRDefault="00B50543" w:rsidP="002E2F13">
            <w:pPr>
              <w:spacing w:line="240" w:lineRule="exact"/>
              <w:jc w:val="right"/>
              <w:rPr>
                <w:rFonts w:ascii="ＭＳ 明朝" w:hAnsi="ＭＳ 明朝"/>
                <w:color w:val="000000" w:themeColor="text1"/>
                <w:sz w:val="20"/>
                <w:szCs w:val="20"/>
              </w:rPr>
            </w:pPr>
            <w:r w:rsidRPr="002E2F13">
              <w:rPr>
                <w:rFonts w:ascii="ＭＳ 明朝" w:hAnsi="ＭＳ 明朝" w:hint="eastAsia"/>
                <w:color w:val="000000" w:themeColor="text1"/>
                <w:sz w:val="20"/>
                <w:szCs w:val="20"/>
              </w:rPr>
              <w:t xml:space="preserve">74,977 </w:t>
            </w:r>
          </w:p>
        </w:tc>
      </w:tr>
      <w:tr w:rsidR="00B50543" w:rsidRPr="00E5721B" w14:paraId="601A6B72" w14:textId="77777777" w:rsidTr="00172CAD">
        <w:trPr>
          <w:trHeight w:val="340"/>
        </w:trPr>
        <w:tc>
          <w:tcPr>
            <w:tcW w:w="2560" w:type="dxa"/>
            <w:shd w:val="clear" w:color="auto" w:fill="FEF5F3"/>
            <w:vAlign w:val="center"/>
          </w:tcPr>
          <w:p w14:paraId="552C1994" w14:textId="502F1228" w:rsidR="00B50543" w:rsidRPr="002E2F13" w:rsidRDefault="00B50543" w:rsidP="00B50543">
            <w:pPr>
              <w:spacing w:line="240" w:lineRule="exact"/>
              <w:jc w:val="both"/>
              <w:rPr>
                <w:rFonts w:ascii="ＭＳ ゴシック" w:eastAsia="ＭＳ ゴシック" w:hAnsi="ＭＳ ゴシック"/>
                <w:color w:val="000000" w:themeColor="text1"/>
                <w:sz w:val="20"/>
              </w:rPr>
            </w:pPr>
            <w:r w:rsidRPr="002E2F13">
              <w:rPr>
                <w:rFonts w:ascii="ＭＳ ゴシック" w:eastAsia="ＭＳ ゴシック" w:hAnsi="ＭＳ ゴシック" w:hint="eastAsia"/>
                <w:color w:val="000000" w:themeColor="text1"/>
                <w:sz w:val="20"/>
              </w:rPr>
              <w:t>高額医療合算介護</w:t>
            </w:r>
            <w:r w:rsidR="002E2F13">
              <w:rPr>
                <w:rFonts w:ascii="ＭＳ ゴシック" w:eastAsia="ＭＳ ゴシック" w:hAnsi="ＭＳ ゴシック"/>
                <w:color w:val="000000" w:themeColor="text1"/>
                <w:sz w:val="20"/>
              </w:rPr>
              <w:br/>
            </w:r>
            <w:r w:rsidRPr="002E2F13">
              <w:rPr>
                <w:rFonts w:ascii="ＭＳ ゴシック" w:eastAsia="ＭＳ ゴシック" w:hAnsi="ＭＳ ゴシック" w:hint="eastAsia"/>
                <w:color w:val="000000" w:themeColor="text1"/>
                <w:sz w:val="20"/>
              </w:rPr>
              <w:t>サービス費等給付額</w:t>
            </w:r>
          </w:p>
        </w:tc>
        <w:tc>
          <w:tcPr>
            <w:tcW w:w="1534" w:type="dxa"/>
            <w:shd w:val="clear" w:color="auto" w:fill="FEF5F3"/>
            <w:vAlign w:val="center"/>
          </w:tcPr>
          <w:p w14:paraId="17DE1557" w14:textId="77777777" w:rsidR="00B50543" w:rsidRPr="002E2F13" w:rsidRDefault="00B50543" w:rsidP="002E2F13">
            <w:pPr>
              <w:spacing w:line="240" w:lineRule="exact"/>
              <w:jc w:val="right"/>
              <w:rPr>
                <w:rFonts w:ascii="ＭＳ 明朝" w:hAnsi="ＭＳ 明朝"/>
                <w:color w:val="000000" w:themeColor="text1"/>
                <w:sz w:val="20"/>
                <w:szCs w:val="20"/>
              </w:rPr>
            </w:pPr>
            <w:r w:rsidRPr="002E2F13">
              <w:rPr>
                <w:rFonts w:ascii="ＭＳ 明朝" w:hAnsi="ＭＳ 明朝" w:hint="eastAsia"/>
                <w:color w:val="000000" w:themeColor="text1"/>
                <w:sz w:val="20"/>
                <w:szCs w:val="20"/>
              </w:rPr>
              <w:t>13,416</w:t>
            </w:r>
          </w:p>
        </w:tc>
        <w:tc>
          <w:tcPr>
            <w:tcW w:w="1394" w:type="dxa"/>
            <w:shd w:val="clear" w:color="auto" w:fill="FEF5F3"/>
            <w:vAlign w:val="center"/>
          </w:tcPr>
          <w:p w14:paraId="3DE56487" w14:textId="32285998" w:rsidR="00B50543" w:rsidRPr="002E2F13" w:rsidRDefault="00B50543" w:rsidP="002E2F13">
            <w:pPr>
              <w:spacing w:line="240" w:lineRule="exact"/>
              <w:jc w:val="right"/>
              <w:rPr>
                <w:rFonts w:ascii="ＭＳ 明朝" w:hAnsi="ＭＳ 明朝"/>
                <w:color w:val="000000" w:themeColor="text1"/>
                <w:sz w:val="20"/>
                <w:szCs w:val="20"/>
              </w:rPr>
            </w:pPr>
            <w:r w:rsidRPr="002E2F13">
              <w:rPr>
                <w:rFonts w:ascii="ＭＳ 明朝" w:hAnsi="ＭＳ 明朝" w:hint="eastAsia"/>
                <w:color w:val="000000" w:themeColor="text1"/>
                <w:sz w:val="20"/>
                <w:szCs w:val="20"/>
              </w:rPr>
              <w:t>13,659</w:t>
            </w:r>
          </w:p>
        </w:tc>
        <w:tc>
          <w:tcPr>
            <w:tcW w:w="1395" w:type="dxa"/>
            <w:tcBorders>
              <w:right w:val="double" w:sz="4" w:space="0" w:color="A6A6A6" w:themeColor="background1" w:themeShade="A6"/>
            </w:tcBorders>
            <w:shd w:val="clear" w:color="auto" w:fill="FEF5F3"/>
            <w:vAlign w:val="center"/>
          </w:tcPr>
          <w:p w14:paraId="244E522E" w14:textId="77777777" w:rsidR="00B50543" w:rsidRPr="002E2F13" w:rsidRDefault="00B50543" w:rsidP="002E2F13">
            <w:pPr>
              <w:spacing w:line="240" w:lineRule="exact"/>
              <w:jc w:val="right"/>
              <w:rPr>
                <w:rFonts w:ascii="ＭＳ 明朝" w:hAnsi="ＭＳ 明朝"/>
                <w:color w:val="000000" w:themeColor="text1"/>
                <w:sz w:val="20"/>
                <w:szCs w:val="20"/>
              </w:rPr>
            </w:pPr>
            <w:r w:rsidRPr="002E2F13">
              <w:rPr>
                <w:rFonts w:ascii="ＭＳ 明朝" w:hAnsi="ＭＳ 明朝" w:hint="eastAsia"/>
                <w:color w:val="000000" w:themeColor="text1"/>
                <w:sz w:val="20"/>
                <w:szCs w:val="20"/>
              </w:rPr>
              <w:t>13,686</w:t>
            </w:r>
          </w:p>
        </w:tc>
        <w:tc>
          <w:tcPr>
            <w:tcW w:w="1394" w:type="dxa"/>
            <w:tcBorders>
              <w:left w:val="double" w:sz="4" w:space="0" w:color="A6A6A6" w:themeColor="background1" w:themeShade="A6"/>
            </w:tcBorders>
            <w:shd w:val="clear" w:color="auto" w:fill="FEF5F3"/>
            <w:vAlign w:val="center"/>
          </w:tcPr>
          <w:p w14:paraId="6BB37EF5" w14:textId="77777777" w:rsidR="00B50543" w:rsidRPr="002E2F13" w:rsidRDefault="00B50543" w:rsidP="002E2F13">
            <w:pPr>
              <w:spacing w:line="240" w:lineRule="exact"/>
              <w:jc w:val="right"/>
              <w:rPr>
                <w:rFonts w:ascii="ＭＳ 明朝" w:hAnsi="ＭＳ 明朝"/>
                <w:color w:val="000000" w:themeColor="text1"/>
                <w:sz w:val="20"/>
                <w:szCs w:val="20"/>
              </w:rPr>
            </w:pPr>
            <w:r w:rsidRPr="002E2F13">
              <w:rPr>
                <w:rFonts w:ascii="ＭＳ 明朝" w:hAnsi="ＭＳ 明朝" w:hint="eastAsia"/>
                <w:color w:val="000000" w:themeColor="text1"/>
                <w:sz w:val="20"/>
                <w:szCs w:val="20"/>
              </w:rPr>
              <w:t xml:space="preserve">13,868 </w:t>
            </w:r>
          </w:p>
        </w:tc>
      </w:tr>
      <w:tr w:rsidR="00B50543" w:rsidRPr="00E5721B" w14:paraId="01DC940A" w14:textId="77777777" w:rsidTr="00172CAD">
        <w:trPr>
          <w:trHeight w:val="340"/>
        </w:trPr>
        <w:tc>
          <w:tcPr>
            <w:tcW w:w="2560" w:type="dxa"/>
            <w:tcBorders>
              <w:bottom w:val="double" w:sz="4" w:space="0" w:color="A6A6A6" w:themeColor="background1" w:themeShade="A6"/>
            </w:tcBorders>
            <w:shd w:val="clear" w:color="auto" w:fill="FEF5F3"/>
            <w:vAlign w:val="center"/>
          </w:tcPr>
          <w:p w14:paraId="7098EAB9" w14:textId="77777777" w:rsidR="00B50543" w:rsidRPr="002E2F13" w:rsidRDefault="00B50543" w:rsidP="00B50543">
            <w:pPr>
              <w:spacing w:line="240" w:lineRule="exact"/>
              <w:jc w:val="both"/>
              <w:rPr>
                <w:rFonts w:ascii="ＭＳ ゴシック" w:eastAsia="ＭＳ ゴシック" w:hAnsi="ＭＳ ゴシック"/>
                <w:color w:val="000000" w:themeColor="text1"/>
                <w:sz w:val="20"/>
              </w:rPr>
            </w:pPr>
            <w:r w:rsidRPr="002E2F13">
              <w:rPr>
                <w:rFonts w:ascii="ＭＳ ゴシック" w:eastAsia="ＭＳ ゴシック" w:hAnsi="ＭＳ ゴシック" w:hint="eastAsia"/>
                <w:color w:val="000000" w:themeColor="text1"/>
                <w:sz w:val="20"/>
              </w:rPr>
              <w:t>算定対象審査支払手数料</w:t>
            </w:r>
          </w:p>
        </w:tc>
        <w:tc>
          <w:tcPr>
            <w:tcW w:w="1534" w:type="dxa"/>
            <w:tcBorders>
              <w:bottom w:val="double" w:sz="4" w:space="0" w:color="A6A6A6" w:themeColor="background1" w:themeShade="A6"/>
            </w:tcBorders>
            <w:shd w:val="clear" w:color="auto" w:fill="FEF5F3"/>
            <w:vAlign w:val="center"/>
          </w:tcPr>
          <w:p w14:paraId="3571B424" w14:textId="77777777" w:rsidR="00B50543" w:rsidRPr="002E2F13" w:rsidRDefault="00B50543" w:rsidP="002E2F13">
            <w:pPr>
              <w:spacing w:line="240" w:lineRule="exact"/>
              <w:jc w:val="right"/>
              <w:rPr>
                <w:rFonts w:ascii="ＭＳ 明朝" w:hAnsi="ＭＳ 明朝"/>
                <w:color w:val="000000" w:themeColor="text1"/>
                <w:sz w:val="20"/>
                <w:szCs w:val="20"/>
              </w:rPr>
            </w:pPr>
            <w:r w:rsidRPr="002E2F13">
              <w:rPr>
                <w:rFonts w:ascii="ＭＳ 明朝" w:hAnsi="ＭＳ 明朝" w:hint="eastAsia"/>
                <w:color w:val="000000" w:themeColor="text1"/>
                <w:sz w:val="20"/>
                <w:szCs w:val="20"/>
              </w:rPr>
              <w:t>1,957</w:t>
            </w:r>
          </w:p>
        </w:tc>
        <w:tc>
          <w:tcPr>
            <w:tcW w:w="1394" w:type="dxa"/>
            <w:tcBorders>
              <w:bottom w:val="double" w:sz="4" w:space="0" w:color="A6A6A6" w:themeColor="background1" w:themeShade="A6"/>
            </w:tcBorders>
            <w:shd w:val="clear" w:color="auto" w:fill="FEF5F3"/>
            <w:vAlign w:val="center"/>
          </w:tcPr>
          <w:p w14:paraId="6618A982" w14:textId="26DD1BDE" w:rsidR="00B50543" w:rsidRPr="002E2F13" w:rsidRDefault="00B50543" w:rsidP="002E2F13">
            <w:pPr>
              <w:spacing w:line="240" w:lineRule="exact"/>
              <w:jc w:val="right"/>
              <w:rPr>
                <w:rFonts w:ascii="ＭＳ 明朝" w:hAnsi="ＭＳ 明朝"/>
                <w:color w:val="000000" w:themeColor="text1"/>
                <w:sz w:val="20"/>
                <w:szCs w:val="20"/>
              </w:rPr>
            </w:pPr>
            <w:r w:rsidRPr="002E2F13">
              <w:rPr>
                <w:rFonts w:ascii="ＭＳ 明朝" w:hAnsi="ＭＳ 明朝" w:hint="eastAsia"/>
                <w:color w:val="000000" w:themeColor="text1"/>
                <w:sz w:val="20"/>
                <w:szCs w:val="20"/>
              </w:rPr>
              <w:t>1,997</w:t>
            </w:r>
          </w:p>
        </w:tc>
        <w:tc>
          <w:tcPr>
            <w:tcW w:w="1395" w:type="dxa"/>
            <w:tcBorders>
              <w:bottom w:val="double" w:sz="4" w:space="0" w:color="A6A6A6" w:themeColor="background1" w:themeShade="A6"/>
              <w:right w:val="double" w:sz="4" w:space="0" w:color="A6A6A6" w:themeColor="background1" w:themeShade="A6"/>
            </w:tcBorders>
            <w:shd w:val="clear" w:color="auto" w:fill="FEF5F3"/>
            <w:vAlign w:val="center"/>
          </w:tcPr>
          <w:p w14:paraId="5B2BD7A9" w14:textId="77777777" w:rsidR="00B50543" w:rsidRPr="002E2F13" w:rsidRDefault="00B50543" w:rsidP="002E2F13">
            <w:pPr>
              <w:spacing w:line="240" w:lineRule="exact"/>
              <w:jc w:val="right"/>
              <w:rPr>
                <w:rFonts w:ascii="ＭＳ 明朝" w:hAnsi="ＭＳ 明朝"/>
                <w:color w:val="000000" w:themeColor="text1"/>
                <w:sz w:val="20"/>
                <w:szCs w:val="20"/>
              </w:rPr>
            </w:pPr>
            <w:r w:rsidRPr="002E2F13">
              <w:rPr>
                <w:rFonts w:ascii="ＭＳ 明朝" w:hAnsi="ＭＳ 明朝" w:hint="eastAsia"/>
                <w:color w:val="000000" w:themeColor="text1"/>
                <w:sz w:val="20"/>
                <w:szCs w:val="20"/>
              </w:rPr>
              <w:t xml:space="preserve">2,037 </w:t>
            </w:r>
          </w:p>
        </w:tc>
        <w:tc>
          <w:tcPr>
            <w:tcW w:w="1394" w:type="dxa"/>
            <w:tcBorders>
              <w:left w:val="double" w:sz="4" w:space="0" w:color="A6A6A6" w:themeColor="background1" w:themeShade="A6"/>
              <w:bottom w:val="double" w:sz="4" w:space="0" w:color="A6A6A6" w:themeColor="background1" w:themeShade="A6"/>
            </w:tcBorders>
            <w:shd w:val="clear" w:color="auto" w:fill="FEF5F3"/>
            <w:vAlign w:val="center"/>
          </w:tcPr>
          <w:p w14:paraId="3BFD5CC4" w14:textId="77777777" w:rsidR="00B50543" w:rsidRPr="002E2F13" w:rsidRDefault="00B50543" w:rsidP="002E2F13">
            <w:pPr>
              <w:spacing w:line="240" w:lineRule="exact"/>
              <w:jc w:val="right"/>
              <w:rPr>
                <w:rFonts w:ascii="ＭＳ 明朝" w:hAnsi="ＭＳ 明朝"/>
                <w:color w:val="000000" w:themeColor="text1"/>
                <w:sz w:val="20"/>
                <w:szCs w:val="20"/>
              </w:rPr>
            </w:pPr>
            <w:r w:rsidRPr="002E2F13">
              <w:rPr>
                <w:rFonts w:ascii="ＭＳ 明朝" w:hAnsi="ＭＳ 明朝" w:hint="eastAsia"/>
                <w:color w:val="000000" w:themeColor="text1"/>
                <w:sz w:val="20"/>
                <w:szCs w:val="20"/>
              </w:rPr>
              <w:t xml:space="preserve">2,237 </w:t>
            </w:r>
          </w:p>
        </w:tc>
      </w:tr>
      <w:tr w:rsidR="00B50543" w:rsidRPr="00E5721B" w14:paraId="7A88EFC5" w14:textId="77777777" w:rsidTr="008E6215">
        <w:trPr>
          <w:trHeight w:val="340"/>
        </w:trPr>
        <w:tc>
          <w:tcPr>
            <w:tcW w:w="2560" w:type="dxa"/>
            <w:tcBorders>
              <w:top w:val="double" w:sz="4" w:space="0" w:color="A6A6A6" w:themeColor="background1" w:themeShade="A6"/>
              <w:bottom w:val="double" w:sz="4" w:space="0" w:color="A6A6A6" w:themeColor="background1" w:themeShade="A6"/>
            </w:tcBorders>
            <w:shd w:val="clear" w:color="auto" w:fill="FEF5F3"/>
            <w:vAlign w:val="center"/>
          </w:tcPr>
          <w:p w14:paraId="0627E607" w14:textId="77777777" w:rsidR="00B50543" w:rsidRPr="002E2F13" w:rsidRDefault="00B50543" w:rsidP="00B50543">
            <w:pPr>
              <w:spacing w:line="240" w:lineRule="exact"/>
              <w:jc w:val="both"/>
              <w:rPr>
                <w:rFonts w:ascii="ＭＳ ゴシック" w:eastAsia="ＭＳ ゴシック" w:hAnsi="ＭＳ ゴシック"/>
                <w:color w:val="000000" w:themeColor="text1"/>
                <w:sz w:val="20"/>
              </w:rPr>
            </w:pPr>
            <w:r w:rsidRPr="002E2F13">
              <w:rPr>
                <w:rFonts w:ascii="ＭＳ ゴシック" w:eastAsia="ＭＳ ゴシック" w:hAnsi="ＭＳ ゴシック" w:hint="eastAsia"/>
                <w:color w:val="000000" w:themeColor="text1"/>
                <w:sz w:val="20"/>
              </w:rPr>
              <w:t>標準給付費</w:t>
            </w:r>
          </w:p>
        </w:tc>
        <w:tc>
          <w:tcPr>
            <w:tcW w:w="1534" w:type="dxa"/>
            <w:tcBorders>
              <w:top w:val="double" w:sz="4" w:space="0" w:color="A6A6A6" w:themeColor="background1" w:themeShade="A6"/>
              <w:bottom w:val="double" w:sz="4" w:space="0" w:color="A6A6A6" w:themeColor="background1" w:themeShade="A6"/>
            </w:tcBorders>
            <w:shd w:val="clear" w:color="auto" w:fill="FEF5F3"/>
            <w:vAlign w:val="center"/>
          </w:tcPr>
          <w:p w14:paraId="43B05C55" w14:textId="77777777" w:rsidR="00B50543" w:rsidRPr="002E2F13" w:rsidRDefault="00B50543" w:rsidP="002E2F13">
            <w:pPr>
              <w:spacing w:line="240" w:lineRule="exact"/>
              <w:jc w:val="right"/>
              <w:rPr>
                <w:rFonts w:ascii="ＭＳ 明朝" w:hAnsi="ＭＳ 明朝"/>
                <w:color w:val="000000" w:themeColor="text1"/>
                <w:sz w:val="20"/>
                <w:szCs w:val="20"/>
              </w:rPr>
            </w:pPr>
            <w:r w:rsidRPr="002E2F13">
              <w:rPr>
                <w:rFonts w:ascii="ＭＳ 明朝" w:hAnsi="ＭＳ 明朝" w:hint="eastAsia"/>
                <w:color w:val="000000" w:themeColor="text1"/>
                <w:sz w:val="20"/>
                <w:szCs w:val="20"/>
              </w:rPr>
              <w:t xml:space="preserve">3,076,597 </w:t>
            </w:r>
          </w:p>
        </w:tc>
        <w:tc>
          <w:tcPr>
            <w:tcW w:w="1394" w:type="dxa"/>
            <w:tcBorders>
              <w:top w:val="double" w:sz="4" w:space="0" w:color="A6A6A6" w:themeColor="background1" w:themeShade="A6"/>
              <w:bottom w:val="double" w:sz="4" w:space="0" w:color="A6A6A6" w:themeColor="background1" w:themeShade="A6"/>
            </w:tcBorders>
            <w:shd w:val="clear" w:color="auto" w:fill="FEF5F3"/>
            <w:vAlign w:val="center"/>
          </w:tcPr>
          <w:p w14:paraId="5FD305C7" w14:textId="2406F483" w:rsidR="00B50543" w:rsidRPr="002E2F13" w:rsidRDefault="00B50543" w:rsidP="002E2F13">
            <w:pPr>
              <w:spacing w:line="240" w:lineRule="exact"/>
              <w:jc w:val="right"/>
              <w:rPr>
                <w:rFonts w:ascii="ＭＳ 明朝" w:hAnsi="ＭＳ 明朝"/>
                <w:color w:val="000000" w:themeColor="text1"/>
                <w:sz w:val="20"/>
                <w:szCs w:val="20"/>
              </w:rPr>
            </w:pPr>
            <w:r w:rsidRPr="002E2F13">
              <w:rPr>
                <w:rFonts w:ascii="ＭＳ 明朝" w:hAnsi="ＭＳ 明朝" w:hint="eastAsia"/>
                <w:color w:val="000000" w:themeColor="text1"/>
                <w:sz w:val="20"/>
                <w:szCs w:val="20"/>
              </w:rPr>
              <w:t xml:space="preserve">3,180,072 </w:t>
            </w:r>
          </w:p>
        </w:tc>
        <w:tc>
          <w:tcPr>
            <w:tcW w:w="1395" w:type="dxa"/>
            <w:tcBorders>
              <w:top w:val="double" w:sz="4" w:space="0" w:color="A6A6A6" w:themeColor="background1" w:themeShade="A6"/>
              <w:bottom w:val="double" w:sz="4" w:space="0" w:color="A6A6A6" w:themeColor="background1" w:themeShade="A6"/>
              <w:right w:val="double" w:sz="4" w:space="0" w:color="A6A6A6" w:themeColor="background1" w:themeShade="A6"/>
            </w:tcBorders>
            <w:shd w:val="clear" w:color="auto" w:fill="FEF5F3"/>
            <w:vAlign w:val="center"/>
          </w:tcPr>
          <w:p w14:paraId="3D919D34" w14:textId="77777777" w:rsidR="00B50543" w:rsidRPr="002E2F13" w:rsidRDefault="00B50543" w:rsidP="002E2F13">
            <w:pPr>
              <w:spacing w:line="240" w:lineRule="exact"/>
              <w:jc w:val="right"/>
              <w:rPr>
                <w:rFonts w:ascii="ＭＳ 明朝" w:hAnsi="ＭＳ 明朝"/>
                <w:color w:val="000000" w:themeColor="text1"/>
                <w:sz w:val="20"/>
                <w:szCs w:val="20"/>
              </w:rPr>
            </w:pPr>
            <w:r w:rsidRPr="002E2F13">
              <w:rPr>
                <w:rFonts w:ascii="ＭＳ 明朝" w:hAnsi="ＭＳ 明朝" w:hint="eastAsia"/>
                <w:color w:val="000000" w:themeColor="text1"/>
                <w:sz w:val="20"/>
                <w:szCs w:val="20"/>
              </w:rPr>
              <w:t xml:space="preserve">3,283,725 </w:t>
            </w:r>
          </w:p>
        </w:tc>
        <w:tc>
          <w:tcPr>
            <w:tcW w:w="1394" w:type="dxa"/>
            <w:tcBorders>
              <w:top w:val="double" w:sz="4" w:space="0" w:color="A6A6A6" w:themeColor="background1" w:themeShade="A6"/>
              <w:left w:val="double" w:sz="4" w:space="0" w:color="A6A6A6" w:themeColor="background1" w:themeShade="A6"/>
              <w:bottom w:val="single" w:sz="4" w:space="0" w:color="A6A6A6" w:themeColor="background1" w:themeShade="A6"/>
            </w:tcBorders>
            <w:shd w:val="clear" w:color="auto" w:fill="FEF5F3"/>
            <w:vAlign w:val="center"/>
          </w:tcPr>
          <w:p w14:paraId="16489BAD" w14:textId="77777777" w:rsidR="00B50543" w:rsidRPr="002E2F13" w:rsidRDefault="00B50543" w:rsidP="002E2F13">
            <w:pPr>
              <w:spacing w:line="240" w:lineRule="exact"/>
              <w:jc w:val="right"/>
              <w:rPr>
                <w:rFonts w:ascii="ＭＳ 明朝" w:hAnsi="ＭＳ 明朝"/>
                <w:color w:val="000000" w:themeColor="text1"/>
                <w:sz w:val="20"/>
                <w:szCs w:val="20"/>
              </w:rPr>
            </w:pPr>
            <w:r w:rsidRPr="002E2F13">
              <w:rPr>
                <w:rFonts w:ascii="ＭＳ 明朝" w:hAnsi="ＭＳ 明朝" w:hint="eastAsia"/>
                <w:color w:val="000000" w:themeColor="text1"/>
                <w:sz w:val="20"/>
                <w:szCs w:val="20"/>
              </w:rPr>
              <w:t xml:space="preserve">3,543,442 </w:t>
            </w:r>
          </w:p>
        </w:tc>
      </w:tr>
      <w:tr w:rsidR="009F4B4F" w:rsidRPr="00E5721B" w14:paraId="4612028B" w14:textId="77777777" w:rsidTr="008E6215">
        <w:trPr>
          <w:gridAfter w:val="1"/>
          <w:wAfter w:w="1394" w:type="dxa"/>
          <w:trHeight w:val="340"/>
        </w:trPr>
        <w:tc>
          <w:tcPr>
            <w:tcW w:w="2560" w:type="dxa"/>
            <w:tcBorders>
              <w:top w:val="double" w:sz="4" w:space="0" w:color="A6A6A6" w:themeColor="background1" w:themeShade="A6"/>
            </w:tcBorders>
            <w:shd w:val="clear" w:color="auto" w:fill="FCDABE"/>
            <w:vAlign w:val="center"/>
          </w:tcPr>
          <w:p w14:paraId="7263540C" w14:textId="77777777" w:rsidR="009F4B4F" w:rsidRPr="002E2F13" w:rsidRDefault="009F4B4F" w:rsidP="00B50543">
            <w:pPr>
              <w:spacing w:line="240" w:lineRule="exact"/>
              <w:jc w:val="both"/>
              <w:rPr>
                <w:rFonts w:ascii="ＭＳ ゴシック" w:eastAsia="ＭＳ ゴシック" w:hAnsi="ＭＳ ゴシック"/>
                <w:color w:val="000000" w:themeColor="text1"/>
                <w:sz w:val="20"/>
              </w:rPr>
            </w:pPr>
            <w:r w:rsidRPr="002E2F13">
              <w:rPr>
                <w:rFonts w:ascii="ＭＳ ゴシック" w:eastAsia="ＭＳ ゴシック" w:hAnsi="ＭＳ ゴシック" w:hint="eastAsia"/>
                <w:color w:val="000000" w:themeColor="text1"/>
                <w:sz w:val="20"/>
              </w:rPr>
              <w:t>第７期標準給付費計</w:t>
            </w:r>
          </w:p>
        </w:tc>
        <w:tc>
          <w:tcPr>
            <w:tcW w:w="4323" w:type="dxa"/>
            <w:gridSpan w:val="3"/>
            <w:tcBorders>
              <w:top w:val="double" w:sz="4" w:space="0" w:color="A6A6A6" w:themeColor="background1" w:themeShade="A6"/>
              <w:right w:val="double" w:sz="4" w:space="0" w:color="A6A6A6" w:themeColor="background1" w:themeShade="A6"/>
            </w:tcBorders>
            <w:shd w:val="clear" w:color="auto" w:fill="FCDABE"/>
            <w:vAlign w:val="center"/>
          </w:tcPr>
          <w:p w14:paraId="679C3762" w14:textId="6FD29E2D" w:rsidR="009F4B4F" w:rsidRPr="002E2F13" w:rsidRDefault="009F4B4F" w:rsidP="002E2F13">
            <w:pPr>
              <w:spacing w:line="240" w:lineRule="exact"/>
              <w:jc w:val="right"/>
              <w:rPr>
                <w:rFonts w:ascii="ＭＳ 明朝" w:hAnsi="ＭＳ 明朝"/>
                <w:color w:val="000000" w:themeColor="text1"/>
                <w:sz w:val="20"/>
                <w:szCs w:val="20"/>
              </w:rPr>
            </w:pPr>
            <w:r w:rsidRPr="002E2F13">
              <w:rPr>
                <w:rFonts w:ascii="ＭＳ 明朝" w:hAnsi="ＭＳ 明朝" w:hint="eastAsia"/>
                <w:color w:val="000000" w:themeColor="text1"/>
                <w:sz w:val="20"/>
                <w:szCs w:val="20"/>
              </w:rPr>
              <w:t xml:space="preserve">9,540,394 </w:t>
            </w:r>
          </w:p>
        </w:tc>
      </w:tr>
    </w:tbl>
    <w:p w14:paraId="6143DADF" w14:textId="1F428B02" w:rsidR="001948C4" w:rsidRDefault="001948C4" w:rsidP="00486DA3">
      <w:pPr>
        <w:rPr>
          <w:b/>
          <w:color w:val="FF0000"/>
        </w:rPr>
      </w:pPr>
    </w:p>
    <w:p w14:paraId="212B7997" w14:textId="77777777" w:rsidR="00E730D1" w:rsidRPr="00E3499C" w:rsidRDefault="00E730D1" w:rsidP="00E730D1">
      <w:pPr>
        <w:spacing w:line="200" w:lineRule="exact"/>
        <w:rPr>
          <w:b/>
          <w:color w:val="FF0000"/>
        </w:rPr>
      </w:pPr>
    </w:p>
    <w:p w14:paraId="71D04180" w14:textId="33E6415A" w:rsidR="00486DA3" w:rsidRPr="00B50543" w:rsidRDefault="000F298D" w:rsidP="009C57D9">
      <w:pPr>
        <w:pStyle w:val="31"/>
        <w:widowControl w:val="0"/>
        <w:spacing w:afterLines="20" w:after="72" w:line="480" w:lineRule="exact"/>
        <w:ind w:leftChars="190" w:left="399" w:firstLine="309"/>
        <w:jc w:val="both"/>
        <w:rPr>
          <w:rFonts w:ascii="ＭＳ ゴシック" w:eastAsia="ＭＳ ゴシック" w:hAnsi="ＭＳ ゴシック"/>
          <w:b/>
          <w:noProof/>
          <w:sz w:val="28"/>
        </w:rPr>
      </w:pPr>
      <w:r w:rsidRPr="00D83B52">
        <w:rPr>
          <w:rFonts w:ascii="ＭＳ ゴシック" w:eastAsia="ＭＳ ゴシック" w:hAnsi="ＭＳ ゴシック"/>
          <w:noProof/>
          <w:sz w:val="32"/>
          <w:szCs w:val="32"/>
        </w:rPr>
        <w:drawing>
          <wp:anchor distT="0" distB="0" distL="114300" distR="114300" simplePos="0" relativeHeight="252153856" behindDoc="0" locked="0" layoutInCell="1" allowOverlap="1" wp14:anchorId="129AC46B" wp14:editId="1261666F">
            <wp:simplePos x="0" y="0"/>
            <wp:positionH relativeFrom="column">
              <wp:posOffset>430530</wp:posOffset>
            </wp:positionH>
            <wp:positionV relativeFrom="paragraph">
              <wp:posOffset>313426</wp:posOffset>
            </wp:positionV>
            <wp:extent cx="4719320" cy="50800"/>
            <wp:effectExtent l="0" t="0" r="5080" b="6350"/>
            <wp:wrapNone/>
            <wp:docPr id="165" name="図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19320" cy="50800"/>
                    </a:xfrm>
                    <a:prstGeom prst="rect">
                      <a:avLst/>
                    </a:prstGeom>
                    <a:noFill/>
                    <a:ln>
                      <a:noFill/>
                    </a:ln>
                  </pic:spPr>
                </pic:pic>
              </a:graphicData>
            </a:graphic>
            <wp14:sizeRelH relativeFrom="page">
              <wp14:pctWidth>0</wp14:pctWidth>
            </wp14:sizeRelH>
            <wp14:sizeRelV relativeFrom="page">
              <wp14:pctHeight>0</wp14:pctHeight>
            </wp14:sizeRelV>
          </wp:anchor>
        </w:drawing>
      </w:r>
      <w:r w:rsidR="00486DA3" w:rsidRPr="00B50543">
        <w:rPr>
          <w:rFonts w:ascii="ＭＳ ゴシック" w:eastAsia="ＭＳ ゴシック" w:hAnsi="ＭＳ ゴシック" w:cs="Times New Roman" w:hint="eastAsia"/>
          <w:b/>
          <w:noProof/>
          <w:sz w:val="28"/>
        </w:rPr>
        <w:t>地域支援事業費の見込み</w:t>
      </w:r>
    </w:p>
    <w:p w14:paraId="67B51DE4" w14:textId="77777777" w:rsidR="00B50543" w:rsidRPr="00E5721B" w:rsidRDefault="00B50543" w:rsidP="00B50543">
      <w:pPr>
        <w:spacing w:line="240" w:lineRule="exact"/>
        <w:ind w:leftChars="450" w:left="945" w:rightChars="200" w:right="420"/>
        <w:jc w:val="right"/>
        <w:rPr>
          <w:rFonts w:ascii="ＭＳ 明朝" w:hAnsi="ＭＳ 明朝"/>
          <w:color w:val="000000" w:themeColor="text1"/>
          <w:sz w:val="18"/>
        </w:rPr>
      </w:pPr>
    </w:p>
    <w:p w14:paraId="2A48A040" w14:textId="77777777" w:rsidR="00B50543" w:rsidRPr="00E5721B" w:rsidRDefault="00B50543" w:rsidP="00B50543">
      <w:pPr>
        <w:spacing w:line="240" w:lineRule="exact"/>
        <w:ind w:leftChars="450" w:left="945" w:rightChars="200" w:right="420"/>
        <w:jc w:val="right"/>
        <w:rPr>
          <w:rFonts w:ascii="ＭＳ 明朝" w:hAnsi="ＭＳ 明朝"/>
          <w:color w:val="000000" w:themeColor="text1"/>
          <w:sz w:val="18"/>
        </w:rPr>
      </w:pPr>
      <w:r w:rsidRPr="00E5721B">
        <w:rPr>
          <w:rFonts w:ascii="ＭＳ 明朝" w:hAnsi="ＭＳ 明朝" w:hint="eastAsia"/>
          <w:color w:val="000000" w:themeColor="text1"/>
          <w:sz w:val="18"/>
        </w:rPr>
        <w:t>（単位：千円）</w:t>
      </w:r>
    </w:p>
    <w:tbl>
      <w:tblPr>
        <w:tblW w:w="8277" w:type="dxa"/>
        <w:tblInd w:w="907"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CellMar>
          <w:left w:w="57" w:type="dxa"/>
          <w:right w:w="57" w:type="dxa"/>
        </w:tblCellMar>
        <w:tblLook w:val="04A0" w:firstRow="1" w:lastRow="0" w:firstColumn="1" w:lastColumn="0" w:noHBand="0" w:noVBand="1"/>
      </w:tblPr>
      <w:tblGrid>
        <w:gridCol w:w="235"/>
        <w:gridCol w:w="2544"/>
        <w:gridCol w:w="1380"/>
        <w:gridCol w:w="1369"/>
        <w:gridCol w:w="1369"/>
        <w:gridCol w:w="1380"/>
      </w:tblGrid>
      <w:tr w:rsidR="002E2F13" w:rsidRPr="00E5721B" w14:paraId="0F2B14C0" w14:textId="77777777" w:rsidTr="008E6215">
        <w:trPr>
          <w:trHeight w:val="340"/>
        </w:trPr>
        <w:tc>
          <w:tcPr>
            <w:tcW w:w="2779" w:type="dxa"/>
            <w:gridSpan w:val="2"/>
            <w:tcBorders>
              <w:bottom w:val="single" w:sz="4" w:space="0" w:color="A6A6A6" w:themeColor="background1" w:themeShade="A6"/>
            </w:tcBorders>
            <w:shd w:val="clear" w:color="auto" w:fill="F6D0C9"/>
            <w:tcMar>
              <w:top w:w="28" w:type="dxa"/>
              <w:left w:w="85" w:type="dxa"/>
              <w:bottom w:w="28" w:type="dxa"/>
              <w:right w:w="85" w:type="dxa"/>
            </w:tcMar>
            <w:vAlign w:val="center"/>
          </w:tcPr>
          <w:p w14:paraId="772E9C04" w14:textId="77777777" w:rsidR="002E2F13" w:rsidRPr="002E2F13" w:rsidRDefault="002E2F13" w:rsidP="00B50543">
            <w:pPr>
              <w:spacing w:line="240" w:lineRule="exact"/>
              <w:jc w:val="center"/>
              <w:rPr>
                <w:rFonts w:ascii="ＭＳ ゴシック" w:eastAsia="ＭＳ ゴシック" w:hAnsi="ＭＳ ゴシック"/>
                <w:color w:val="000000" w:themeColor="text1"/>
                <w:sz w:val="20"/>
              </w:rPr>
            </w:pPr>
            <w:r w:rsidRPr="002E2F13">
              <w:rPr>
                <w:rFonts w:ascii="ＭＳ ゴシック" w:eastAsia="ＭＳ ゴシック" w:hAnsi="ＭＳ ゴシック" w:hint="eastAsia"/>
                <w:color w:val="000000" w:themeColor="text1"/>
                <w:sz w:val="20"/>
              </w:rPr>
              <w:t>区分</w:t>
            </w:r>
          </w:p>
        </w:tc>
        <w:tc>
          <w:tcPr>
            <w:tcW w:w="1380" w:type="dxa"/>
            <w:tcBorders>
              <w:bottom w:val="single" w:sz="4" w:space="0" w:color="A6A6A6" w:themeColor="background1" w:themeShade="A6"/>
            </w:tcBorders>
            <w:shd w:val="clear" w:color="auto" w:fill="F6D0C9"/>
            <w:tcMar>
              <w:top w:w="28" w:type="dxa"/>
              <w:left w:w="85" w:type="dxa"/>
              <w:bottom w:w="28" w:type="dxa"/>
              <w:right w:w="85" w:type="dxa"/>
            </w:tcMar>
            <w:vAlign w:val="center"/>
          </w:tcPr>
          <w:p w14:paraId="52244A3A" w14:textId="77777777" w:rsidR="002E2F13" w:rsidRPr="002E2F13" w:rsidRDefault="002E2F13" w:rsidP="00B50543">
            <w:pPr>
              <w:spacing w:line="240" w:lineRule="exact"/>
              <w:jc w:val="center"/>
              <w:rPr>
                <w:rFonts w:ascii="ＭＳ ゴシック" w:eastAsia="ＭＳ ゴシック" w:hAnsi="ＭＳ ゴシック"/>
                <w:color w:val="000000" w:themeColor="text1"/>
                <w:sz w:val="20"/>
              </w:rPr>
            </w:pPr>
            <w:r w:rsidRPr="002E2F13">
              <w:rPr>
                <w:rFonts w:ascii="ＭＳ ゴシック" w:eastAsia="ＭＳ ゴシック" w:hAnsi="ＭＳ ゴシック" w:hint="eastAsia"/>
                <w:color w:val="000000" w:themeColor="text1"/>
                <w:sz w:val="20"/>
              </w:rPr>
              <w:t>平成</w:t>
            </w:r>
          </w:p>
          <w:p w14:paraId="554067D0" w14:textId="77777777" w:rsidR="002E2F13" w:rsidRPr="002E2F13" w:rsidRDefault="002E2F13" w:rsidP="00B50543">
            <w:pPr>
              <w:spacing w:line="240" w:lineRule="exact"/>
              <w:jc w:val="center"/>
              <w:rPr>
                <w:rFonts w:ascii="ＭＳ ゴシック" w:eastAsia="ＭＳ ゴシック" w:hAnsi="ＭＳ ゴシック"/>
                <w:color w:val="000000" w:themeColor="text1"/>
                <w:sz w:val="20"/>
              </w:rPr>
            </w:pPr>
            <w:r w:rsidRPr="002E2F13">
              <w:rPr>
                <w:rFonts w:ascii="ＭＳ ゴシック" w:eastAsia="ＭＳ ゴシック" w:hAnsi="ＭＳ ゴシック"/>
                <w:color w:val="000000" w:themeColor="text1"/>
                <w:sz w:val="20"/>
              </w:rPr>
              <w:t>30</w:t>
            </w:r>
            <w:r w:rsidRPr="002E2F13">
              <w:rPr>
                <w:rFonts w:ascii="ＭＳ ゴシック" w:eastAsia="ＭＳ ゴシック" w:hAnsi="ＭＳ ゴシック" w:hint="eastAsia"/>
                <w:color w:val="000000" w:themeColor="text1"/>
                <w:sz w:val="20"/>
              </w:rPr>
              <w:t>年度</w:t>
            </w:r>
          </w:p>
        </w:tc>
        <w:tc>
          <w:tcPr>
            <w:tcW w:w="1369" w:type="dxa"/>
            <w:tcBorders>
              <w:bottom w:val="single" w:sz="4" w:space="0" w:color="A6A6A6" w:themeColor="background1" w:themeShade="A6"/>
            </w:tcBorders>
            <w:shd w:val="clear" w:color="auto" w:fill="F6D0C9"/>
            <w:tcMar>
              <w:top w:w="28" w:type="dxa"/>
              <w:left w:w="85" w:type="dxa"/>
              <w:bottom w:w="28" w:type="dxa"/>
              <w:right w:w="85" w:type="dxa"/>
            </w:tcMar>
            <w:vAlign w:val="center"/>
          </w:tcPr>
          <w:p w14:paraId="22DB811D" w14:textId="23410D2C" w:rsidR="002E2F13" w:rsidRPr="002E2F13" w:rsidRDefault="002E2F13" w:rsidP="00B50543">
            <w:pPr>
              <w:spacing w:line="240" w:lineRule="exact"/>
              <w:jc w:val="center"/>
              <w:rPr>
                <w:rFonts w:ascii="ＭＳ ゴシック" w:eastAsia="ＭＳ ゴシック" w:hAnsi="ＭＳ ゴシック"/>
                <w:color w:val="000000" w:themeColor="text1"/>
                <w:sz w:val="20"/>
              </w:rPr>
            </w:pPr>
            <w:r w:rsidRPr="002E2F13">
              <w:rPr>
                <w:rFonts w:ascii="ＭＳ ゴシック" w:eastAsia="ＭＳ ゴシック" w:hAnsi="ＭＳ ゴシック" w:hint="eastAsia"/>
                <w:color w:val="000000" w:themeColor="text1"/>
                <w:sz w:val="20"/>
              </w:rPr>
              <w:t>平成</w:t>
            </w:r>
          </w:p>
          <w:p w14:paraId="59F4F440" w14:textId="77777777" w:rsidR="002E2F13" w:rsidRPr="002E2F13" w:rsidRDefault="002E2F13" w:rsidP="00B50543">
            <w:pPr>
              <w:spacing w:line="240" w:lineRule="exact"/>
              <w:jc w:val="center"/>
              <w:rPr>
                <w:rFonts w:ascii="ＭＳ ゴシック" w:eastAsia="ＭＳ ゴシック" w:hAnsi="ＭＳ ゴシック"/>
                <w:color w:val="000000" w:themeColor="text1"/>
                <w:sz w:val="20"/>
              </w:rPr>
            </w:pPr>
            <w:r w:rsidRPr="002E2F13">
              <w:rPr>
                <w:rFonts w:ascii="ＭＳ ゴシック" w:eastAsia="ＭＳ ゴシック" w:hAnsi="ＭＳ ゴシック"/>
                <w:color w:val="000000" w:themeColor="text1"/>
                <w:sz w:val="20"/>
              </w:rPr>
              <w:t>31</w:t>
            </w:r>
            <w:r w:rsidRPr="002E2F13">
              <w:rPr>
                <w:rFonts w:ascii="ＭＳ ゴシック" w:eastAsia="ＭＳ ゴシック" w:hAnsi="ＭＳ ゴシック" w:hint="eastAsia"/>
                <w:color w:val="000000" w:themeColor="text1"/>
                <w:sz w:val="20"/>
              </w:rPr>
              <w:t>年度</w:t>
            </w:r>
          </w:p>
        </w:tc>
        <w:tc>
          <w:tcPr>
            <w:tcW w:w="1369" w:type="dxa"/>
            <w:tcBorders>
              <w:bottom w:val="single" w:sz="4" w:space="0" w:color="A6A6A6" w:themeColor="background1" w:themeShade="A6"/>
              <w:right w:val="double" w:sz="4" w:space="0" w:color="A6A6A6" w:themeColor="background1" w:themeShade="A6"/>
            </w:tcBorders>
            <w:shd w:val="clear" w:color="auto" w:fill="F6D0C9"/>
            <w:tcMar>
              <w:top w:w="28" w:type="dxa"/>
              <w:left w:w="85" w:type="dxa"/>
              <w:bottom w:w="28" w:type="dxa"/>
              <w:right w:w="85" w:type="dxa"/>
            </w:tcMar>
            <w:vAlign w:val="center"/>
          </w:tcPr>
          <w:p w14:paraId="254B165D" w14:textId="77777777" w:rsidR="002E2F13" w:rsidRPr="002E2F13" w:rsidRDefault="002E2F13" w:rsidP="00B50543">
            <w:pPr>
              <w:spacing w:line="240" w:lineRule="exact"/>
              <w:jc w:val="center"/>
              <w:rPr>
                <w:rFonts w:ascii="ＭＳ ゴシック" w:eastAsia="ＭＳ ゴシック" w:hAnsi="ＭＳ ゴシック"/>
                <w:color w:val="000000" w:themeColor="text1"/>
                <w:sz w:val="20"/>
              </w:rPr>
            </w:pPr>
            <w:r w:rsidRPr="002E2F13">
              <w:rPr>
                <w:rFonts w:ascii="ＭＳ ゴシック" w:eastAsia="ＭＳ ゴシック" w:hAnsi="ＭＳ ゴシック" w:hint="eastAsia"/>
                <w:color w:val="000000" w:themeColor="text1"/>
                <w:sz w:val="20"/>
              </w:rPr>
              <w:t>平成</w:t>
            </w:r>
          </w:p>
          <w:p w14:paraId="4CA5C2D4" w14:textId="77777777" w:rsidR="002E2F13" w:rsidRPr="002E2F13" w:rsidRDefault="002E2F13" w:rsidP="00B50543">
            <w:pPr>
              <w:spacing w:line="240" w:lineRule="exact"/>
              <w:jc w:val="center"/>
              <w:rPr>
                <w:rFonts w:ascii="ＭＳ ゴシック" w:eastAsia="ＭＳ ゴシック" w:hAnsi="ＭＳ ゴシック"/>
                <w:color w:val="000000" w:themeColor="text1"/>
                <w:sz w:val="20"/>
              </w:rPr>
            </w:pPr>
            <w:r w:rsidRPr="002E2F13">
              <w:rPr>
                <w:rFonts w:ascii="ＭＳ ゴシック" w:eastAsia="ＭＳ ゴシック" w:hAnsi="ＭＳ ゴシック"/>
                <w:color w:val="000000" w:themeColor="text1"/>
                <w:sz w:val="20"/>
              </w:rPr>
              <w:t>32</w:t>
            </w:r>
            <w:r w:rsidRPr="002E2F13">
              <w:rPr>
                <w:rFonts w:ascii="ＭＳ ゴシック" w:eastAsia="ＭＳ ゴシック" w:hAnsi="ＭＳ ゴシック" w:hint="eastAsia"/>
                <w:color w:val="000000" w:themeColor="text1"/>
                <w:sz w:val="20"/>
              </w:rPr>
              <w:t>年度</w:t>
            </w:r>
          </w:p>
        </w:tc>
        <w:tc>
          <w:tcPr>
            <w:tcW w:w="1380" w:type="dxa"/>
            <w:tcBorders>
              <w:left w:val="double" w:sz="4" w:space="0" w:color="A6A6A6" w:themeColor="background1" w:themeShade="A6"/>
              <w:bottom w:val="single" w:sz="4" w:space="0" w:color="A6A6A6" w:themeColor="background1" w:themeShade="A6"/>
            </w:tcBorders>
            <w:shd w:val="clear" w:color="auto" w:fill="F6D0C9"/>
            <w:tcMar>
              <w:top w:w="28" w:type="dxa"/>
              <w:left w:w="85" w:type="dxa"/>
              <w:bottom w:w="28" w:type="dxa"/>
              <w:right w:w="85" w:type="dxa"/>
            </w:tcMar>
            <w:vAlign w:val="center"/>
          </w:tcPr>
          <w:p w14:paraId="0E301F14" w14:textId="77777777" w:rsidR="002E2F13" w:rsidRPr="002E2F13" w:rsidRDefault="002E2F13" w:rsidP="00B50543">
            <w:pPr>
              <w:spacing w:line="240" w:lineRule="exact"/>
              <w:jc w:val="center"/>
              <w:rPr>
                <w:rFonts w:ascii="ＭＳ ゴシック" w:eastAsia="ＭＳ ゴシック" w:hAnsi="ＭＳ ゴシック"/>
                <w:color w:val="000000" w:themeColor="text1"/>
                <w:sz w:val="20"/>
              </w:rPr>
            </w:pPr>
            <w:r w:rsidRPr="002E2F13">
              <w:rPr>
                <w:rFonts w:ascii="ＭＳ ゴシック" w:eastAsia="ＭＳ ゴシック" w:hAnsi="ＭＳ ゴシック" w:hint="eastAsia"/>
                <w:color w:val="000000" w:themeColor="text1"/>
                <w:sz w:val="20"/>
              </w:rPr>
              <w:t>平成</w:t>
            </w:r>
          </w:p>
          <w:p w14:paraId="6724F07F" w14:textId="77777777" w:rsidR="002E2F13" w:rsidRPr="002E2F13" w:rsidRDefault="002E2F13" w:rsidP="00B50543">
            <w:pPr>
              <w:spacing w:line="240" w:lineRule="exact"/>
              <w:jc w:val="center"/>
              <w:rPr>
                <w:rFonts w:ascii="ＭＳ ゴシック" w:eastAsia="ＭＳ ゴシック" w:hAnsi="ＭＳ ゴシック"/>
                <w:color w:val="000000" w:themeColor="text1"/>
                <w:sz w:val="20"/>
              </w:rPr>
            </w:pPr>
            <w:r w:rsidRPr="002E2F13">
              <w:rPr>
                <w:rFonts w:ascii="ＭＳ ゴシック" w:eastAsia="ＭＳ ゴシック" w:hAnsi="ＭＳ ゴシック"/>
                <w:color w:val="000000" w:themeColor="text1"/>
                <w:sz w:val="20"/>
              </w:rPr>
              <w:t>37</w:t>
            </w:r>
            <w:r w:rsidRPr="002E2F13">
              <w:rPr>
                <w:rFonts w:ascii="ＭＳ ゴシック" w:eastAsia="ＭＳ ゴシック" w:hAnsi="ＭＳ ゴシック" w:hint="eastAsia"/>
                <w:color w:val="000000" w:themeColor="text1"/>
                <w:sz w:val="20"/>
              </w:rPr>
              <w:t>年度</w:t>
            </w:r>
          </w:p>
        </w:tc>
      </w:tr>
      <w:tr w:rsidR="00DA189F" w:rsidRPr="00E5721B" w14:paraId="3CF5ABF5" w14:textId="77777777" w:rsidTr="008E6215">
        <w:trPr>
          <w:trHeight w:val="340"/>
        </w:trPr>
        <w:tc>
          <w:tcPr>
            <w:tcW w:w="2779" w:type="dxa"/>
            <w:gridSpan w:val="2"/>
            <w:tcBorders>
              <w:bottom w:val="nil"/>
            </w:tcBorders>
            <w:shd w:val="clear" w:color="auto" w:fill="FCDABE"/>
            <w:tcMar>
              <w:top w:w="28" w:type="dxa"/>
              <w:left w:w="85" w:type="dxa"/>
              <w:bottom w:w="28" w:type="dxa"/>
              <w:right w:w="85" w:type="dxa"/>
            </w:tcMar>
            <w:vAlign w:val="center"/>
          </w:tcPr>
          <w:p w14:paraId="02C7D0B6" w14:textId="77777777" w:rsidR="00B50543" w:rsidRPr="002E2F13" w:rsidRDefault="00B50543" w:rsidP="00B50543">
            <w:pPr>
              <w:spacing w:line="240" w:lineRule="exact"/>
              <w:jc w:val="both"/>
              <w:rPr>
                <w:rFonts w:ascii="ＭＳ ゴシック" w:eastAsia="ＭＳ ゴシック" w:hAnsi="ＭＳ ゴシック"/>
                <w:color w:val="000000" w:themeColor="text1"/>
                <w:sz w:val="20"/>
              </w:rPr>
            </w:pPr>
            <w:r w:rsidRPr="002E2F13">
              <w:rPr>
                <w:rFonts w:ascii="ＭＳ ゴシック" w:eastAsia="ＭＳ ゴシック" w:hAnsi="ＭＳ ゴシック" w:hint="eastAsia"/>
                <w:color w:val="000000" w:themeColor="text1"/>
                <w:sz w:val="20"/>
              </w:rPr>
              <w:t>地域支援事業費</w:t>
            </w:r>
          </w:p>
        </w:tc>
        <w:tc>
          <w:tcPr>
            <w:tcW w:w="1380" w:type="dxa"/>
            <w:shd w:val="clear" w:color="auto" w:fill="FCDABE"/>
            <w:tcMar>
              <w:top w:w="28" w:type="dxa"/>
              <w:left w:w="85" w:type="dxa"/>
              <w:bottom w:w="28" w:type="dxa"/>
              <w:right w:w="85" w:type="dxa"/>
            </w:tcMar>
            <w:vAlign w:val="center"/>
          </w:tcPr>
          <w:p w14:paraId="469E8A1E" w14:textId="77777777" w:rsidR="00B50543" w:rsidRPr="002E2F13" w:rsidRDefault="00B50543" w:rsidP="00B50543">
            <w:pPr>
              <w:spacing w:line="240" w:lineRule="exact"/>
              <w:jc w:val="right"/>
              <w:rPr>
                <w:rFonts w:ascii="ＭＳ 明朝" w:hAnsi="ＭＳ 明朝"/>
                <w:color w:val="000000" w:themeColor="text1"/>
                <w:sz w:val="20"/>
                <w:szCs w:val="20"/>
              </w:rPr>
            </w:pPr>
            <w:r w:rsidRPr="002E2F13">
              <w:rPr>
                <w:rFonts w:ascii="ＭＳ 明朝" w:hAnsi="ＭＳ 明朝" w:hint="eastAsia"/>
                <w:color w:val="000000" w:themeColor="text1"/>
                <w:sz w:val="20"/>
                <w:szCs w:val="20"/>
              </w:rPr>
              <w:t>221,561</w:t>
            </w:r>
          </w:p>
        </w:tc>
        <w:tc>
          <w:tcPr>
            <w:tcW w:w="1369" w:type="dxa"/>
            <w:shd w:val="clear" w:color="auto" w:fill="FCDABE"/>
            <w:tcMar>
              <w:top w:w="28" w:type="dxa"/>
              <w:left w:w="85" w:type="dxa"/>
              <w:bottom w:w="28" w:type="dxa"/>
              <w:right w:w="85" w:type="dxa"/>
            </w:tcMar>
            <w:vAlign w:val="center"/>
          </w:tcPr>
          <w:p w14:paraId="4B257CFD" w14:textId="77777777" w:rsidR="00B50543" w:rsidRPr="002E2F13" w:rsidRDefault="00B50543" w:rsidP="00B50543">
            <w:pPr>
              <w:spacing w:line="240" w:lineRule="exact"/>
              <w:jc w:val="right"/>
              <w:rPr>
                <w:rFonts w:ascii="ＭＳ 明朝" w:hAnsi="ＭＳ 明朝"/>
                <w:color w:val="000000" w:themeColor="text1"/>
                <w:sz w:val="20"/>
                <w:szCs w:val="20"/>
              </w:rPr>
            </w:pPr>
            <w:r w:rsidRPr="002E2F13">
              <w:rPr>
                <w:rFonts w:ascii="ＭＳ 明朝" w:hAnsi="ＭＳ 明朝" w:hint="eastAsia"/>
                <w:color w:val="000000" w:themeColor="text1"/>
                <w:sz w:val="20"/>
                <w:szCs w:val="20"/>
              </w:rPr>
              <w:t>223,208</w:t>
            </w:r>
          </w:p>
        </w:tc>
        <w:tc>
          <w:tcPr>
            <w:tcW w:w="1369" w:type="dxa"/>
            <w:tcBorders>
              <w:right w:val="double" w:sz="4" w:space="0" w:color="A6A6A6" w:themeColor="background1" w:themeShade="A6"/>
            </w:tcBorders>
            <w:shd w:val="clear" w:color="auto" w:fill="FCDABE"/>
            <w:tcMar>
              <w:top w:w="28" w:type="dxa"/>
              <w:left w:w="85" w:type="dxa"/>
              <w:bottom w:w="28" w:type="dxa"/>
              <w:right w:w="85" w:type="dxa"/>
            </w:tcMar>
            <w:vAlign w:val="center"/>
          </w:tcPr>
          <w:p w14:paraId="7838C974" w14:textId="77777777" w:rsidR="00B50543" w:rsidRPr="002E2F13" w:rsidRDefault="00B50543" w:rsidP="00B50543">
            <w:pPr>
              <w:spacing w:line="240" w:lineRule="exact"/>
              <w:jc w:val="right"/>
              <w:rPr>
                <w:rFonts w:ascii="ＭＳ 明朝" w:hAnsi="ＭＳ 明朝"/>
                <w:color w:val="000000" w:themeColor="text1"/>
                <w:sz w:val="20"/>
                <w:szCs w:val="20"/>
              </w:rPr>
            </w:pPr>
            <w:r w:rsidRPr="002E2F13">
              <w:rPr>
                <w:rFonts w:ascii="ＭＳ 明朝" w:hAnsi="ＭＳ 明朝" w:hint="eastAsia"/>
                <w:color w:val="000000" w:themeColor="text1"/>
                <w:sz w:val="20"/>
                <w:szCs w:val="20"/>
              </w:rPr>
              <w:t>225,857</w:t>
            </w:r>
          </w:p>
        </w:tc>
        <w:tc>
          <w:tcPr>
            <w:tcW w:w="1380" w:type="dxa"/>
            <w:tcBorders>
              <w:left w:val="double" w:sz="4" w:space="0" w:color="A6A6A6" w:themeColor="background1" w:themeShade="A6"/>
            </w:tcBorders>
            <w:shd w:val="clear" w:color="auto" w:fill="FCDABE"/>
            <w:tcMar>
              <w:top w:w="28" w:type="dxa"/>
              <w:left w:w="85" w:type="dxa"/>
              <w:bottom w:w="28" w:type="dxa"/>
              <w:right w:w="85" w:type="dxa"/>
            </w:tcMar>
            <w:vAlign w:val="center"/>
          </w:tcPr>
          <w:p w14:paraId="35955549" w14:textId="77777777" w:rsidR="00B50543" w:rsidRPr="002E2F13" w:rsidRDefault="00B50543" w:rsidP="00B50543">
            <w:pPr>
              <w:spacing w:line="240" w:lineRule="exact"/>
              <w:jc w:val="right"/>
              <w:rPr>
                <w:rFonts w:ascii="ＭＳ 明朝" w:hAnsi="ＭＳ 明朝"/>
                <w:color w:val="000000" w:themeColor="text1"/>
                <w:sz w:val="20"/>
                <w:szCs w:val="20"/>
              </w:rPr>
            </w:pPr>
            <w:r w:rsidRPr="002E2F13">
              <w:rPr>
                <w:rFonts w:ascii="ＭＳ 明朝" w:hAnsi="ＭＳ 明朝" w:hint="eastAsia"/>
                <w:color w:val="000000" w:themeColor="text1"/>
                <w:sz w:val="20"/>
                <w:szCs w:val="20"/>
              </w:rPr>
              <w:t>259,655</w:t>
            </w:r>
          </w:p>
        </w:tc>
      </w:tr>
      <w:tr w:rsidR="002E2F13" w:rsidRPr="00E5721B" w14:paraId="6C760756" w14:textId="77777777" w:rsidTr="008E6215">
        <w:trPr>
          <w:trHeight w:val="340"/>
        </w:trPr>
        <w:tc>
          <w:tcPr>
            <w:tcW w:w="235" w:type="dxa"/>
            <w:vMerge w:val="restart"/>
            <w:tcBorders>
              <w:top w:val="nil"/>
            </w:tcBorders>
            <w:shd w:val="clear" w:color="auto" w:fill="FCDABE"/>
            <w:tcMar>
              <w:top w:w="28" w:type="dxa"/>
              <w:left w:w="85" w:type="dxa"/>
              <w:bottom w:w="28" w:type="dxa"/>
              <w:right w:w="85" w:type="dxa"/>
            </w:tcMar>
            <w:vAlign w:val="center"/>
          </w:tcPr>
          <w:p w14:paraId="37D2B90F" w14:textId="77777777" w:rsidR="002E2F13" w:rsidRPr="00E5721B" w:rsidRDefault="002E2F13" w:rsidP="00B50543">
            <w:pPr>
              <w:spacing w:line="240" w:lineRule="exact"/>
              <w:jc w:val="both"/>
              <w:rPr>
                <w:rFonts w:ascii="ＭＳ ゴシック" w:eastAsia="ＭＳ ゴシック" w:hAnsi="ＭＳ ゴシック"/>
                <w:color w:val="000000" w:themeColor="text1"/>
                <w:sz w:val="18"/>
              </w:rPr>
            </w:pPr>
          </w:p>
        </w:tc>
        <w:tc>
          <w:tcPr>
            <w:tcW w:w="2544" w:type="dxa"/>
            <w:shd w:val="clear" w:color="auto" w:fill="FEF5F3"/>
            <w:tcMar>
              <w:top w:w="28" w:type="dxa"/>
              <w:left w:w="85" w:type="dxa"/>
              <w:bottom w:w="28" w:type="dxa"/>
              <w:right w:w="85" w:type="dxa"/>
            </w:tcMar>
            <w:vAlign w:val="center"/>
          </w:tcPr>
          <w:p w14:paraId="2A12533C" w14:textId="73FF6322" w:rsidR="002E2F13" w:rsidRPr="002E2F13" w:rsidRDefault="002E2F13" w:rsidP="00B50543">
            <w:pPr>
              <w:spacing w:line="240" w:lineRule="exact"/>
              <w:jc w:val="both"/>
              <w:rPr>
                <w:rFonts w:ascii="ＭＳ ゴシック" w:eastAsia="ＭＳ ゴシック" w:hAnsi="ＭＳ ゴシック"/>
                <w:color w:val="000000" w:themeColor="text1"/>
                <w:sz w:val="20"/>
              </w:rPr>
            </w:pPr>
            <w:r w:rsidRPr="002E2F13">
              <w:rPr>
                <w:rFonts w:ascii="ＭＳ ゴシック" w:eastAsia="ＭＳ ゴシック" w:hAnsi="ＭＳ ゴシック" w:hint="eastAsia"/>
                <w:color w:val="000000" w:themeColor="text1"/>
                <w:sz w:val="20"/>
              </w:rPr>
              <w:t>介護予防・日常生活支援</w:t>
            </w:r>
            <w:r>
              <w:rPr>
                <w:rFonts w:ascii="ＭＳ ゴシック" w:eastAsia="ＭＳ ゴシック" w:hAnsi="ＭＳ ゴシック"/>
                <w:color w:val="000000" w:themeColor="text1"/>
                <w:sz w:val="20"/>
              </w:rPr>
              <w:br/>
            </w:r>
            <w:r w:rsidRPr="002E2F13">
              <w:rPr>
                <w:rFonts w:ascii="ＭＳ ゴシック" w:eastAsia="ＭＳ ゴシック" w:hAnsi="ＭＳ ゴシック" w:hint="eastAsia"/>
                <w:color w:val="000000" w:themeColor="text1"/>
                <w:sz w:val="20"/>
              </w:rPr>
              <w:t>総合事業費</w:t>
            </w:r>
          </w:p>
        </w:tc>
        <w:tc>
          <w:tcPr>
            <w:tcW w:w="1380" w:type="dxa"/>
            <w:shd w:val="clear" w:color="auto" w:fill="FEF5F3"/>
            <w:tcMar>
              <w:top w:w="28" w:type="dxa"/>
              <w:left w:w="85" w:type="dxa"/>
              <w:bottom w:w="28" w:type="dxa"/>
              <w:right w:w="85" w:type="dxa"/>
            </w:tcMar>
            <w:vAlign w:val="center"/>
          </w:tcPr>
          <w:p w14:paraId="1C0FF606" w14:textId="77777777" w:rsidR="002E2F13" w:rsidRPr="002E2F13" w:rsidRDefault="002E2F13" w:rsidP="00B50543">
            <w:pPr>
              <w:spacing w:line="240" w:lineRule="exact"/>
              <w:jc w:val="right"/>
              <w:rPr>
                <w:rFonts w:ascii="ＭＳ 明朝" w:hAnsi="ＭＳ 明朝"/>
                <w:color w:val="000000" w:themeColor="text1"/>
                <w:sz w:val="20"/>
                <w:szCs w:val="20"/>
              </w:rPr>
            </w:pPr>
            <w:r w:rsidRPr="002E2F13">
              <w:rPr>
                <w:rFonts w:ascii="ＭＳ 明朝" w:hAnsi="ＭＳ 明朝" w:hint="eastAsia"/>
                <w:color w:val="000000" w:themeColor="text1"/>
                <w:sz w:val="20"/>
                <w:szCs w:val="20"/>
              </w:rPr>
              <w:t>138,540</w:t>
            </w:r>
          </w:p>
        </w:tc>
        <w:tc>
          <w:tcPr>
            <w:tcW w:w="1369" w:type="dxa"/>
            <w:shd w:val="clear" w:color="auto" w:fill="FEF5F3"/>
            <w:tcMar>
              <w:top w:w="28" w:type="dxa"/>
              <w:left w:w="85" w:type="dxa"/>
              <w:bottom w:w="28" w:type="dxa"/>
              <w:right w:w="85" w:type="dxa"/>
            </w:tcMar>
            <w:vAlign w:val="center"/>
          </w:tcPr>
          <w:p w14:paraId="2B5DF3C3" w14:textId="77777777" w:rsidR="002E2F13" w:rsidRPr="002E2F13" w:rsidRDefault="002E2F13" w:rsidP="00B50543">
            <w:pPr>
              <w:spacing w:line="240" w:lineRule="exact"/>
              <w:jc w:val="right"/>
              <w:rPr>
                <w:rFonts w:ascii="ＭＳ 明朝" w:hAnsi="ＭＳ 明朝"/>
                <w:color w:val="000000" w:themeColor="text1"/>
                <w:sz w:val="20"/>
                <w:szCs w:val="20"/>
              </w:rPr>
            </w:pPr>
            <w:r w:rsidRPr="002E2F13">
              <w:rPr>
                <w:rFonts w:ascii="ＭＳ 明朝" w:hAnsi="ＭＳ 明朝" w:hint="eastAsia"/>
                <w:color w:val="000000" w:themeColor="text1"/>
                <w:sz w:val="20"/>
                <w:szCs w:val="20"/>
              </w:rPr>
              <w:t>139,357</w:t>
            </w:r>
          </w:p>
        </w:tc>
        <w:tc>
          <w:tcPr>
            <w:tcW w:w="1369" w:type="dxa"/>
            <w:tcBorders>
              <w:right w:val="double" w:sz="4" w:space="0" w:color="A6A6A6" w:themeColor="background1" w:themeShade="A6"/>
            </w:tcBorders>
            <w:shd w:val="clear" w:color="auto" w:fill="FEF5F3"/>
            <w:tcMar>
              <w:top w:w="28" w:type="dxa"/>
              <w:left w:w="85" w:type="dxa"/>
              <w:bottom w:w="28" w:type="dxa"/>
              <w:right w:w="85" w:type="dxa"/>
            </w:tcMar>
            <w:vAlign w:val="center"/>
          </w:tcPr>
          <w:p w14:paraId="4E5D406D" w14:textId="77777777" w:rsidR="002E2F13" w:rsidRPr="002E2F13" w:rsidRDefault="002E2F13" w:rsidP="00B50543">
            <w:pPr>
              <w:spacing w:line="240" w:lineRule="exact"/>
              <w:jc w:val="right"/>
              <w:rPr>
                <w:rFonts w:ascii="ＭＳ 明朝" w:hAnsi="ＭＳ 明朝"/>
                <w:color w:val="000000" w:themeColor="text1"/>
                <w:sz w:val="20"/>
                <w:szCs w:val="20"/>
              </w:rPr>
            </w:pPr>
            <w:r w:rsidRPr="002E2F13">
              <w:rPr>
                <w:rFonts w:ascii="ＭＳ 明朝" w:hAnsi="ＭＳ 明朝" w:hint="eastAsia"/>
                <w:color w:val="000000" w:themeColor="text1"/>
                <w:sz w:val="20"/>
                <w:szCs w:val="20"/>
              </w:rPr>
              <w:t>141,168</w:t>
            </w:r>
          </w:p>
        </w:tc>
        <w:tc>
          <w:tcPr>
            <w:tcW w:w="1380" w:type="dxa"/>
            <w:tcBorders>
              <w:left w:val="double" w:sz="4" w:space="0" w:color="A6A6A6" w:themeColor="background1" w:themeShade="A6"/>
            </w:tcBorders>
            <w:shd w:val="clear" w:color="auto" w:fill="FEF5F3"/>
            <w:tcMar>
              <w:top w:w="28" w:type="dxa"/>
              <w:left w:w="85" w:type="dxa"/>
              <w:bottom w:w="28" w:type="dxa"/>
              <w:right w:w="85" w:type="dxa"/>
            </w:tcMar>
            <w:vAlign w:val="center"/>
          </w:tcPr>
          <w:p w14:paraId="6A7D8577" w14:textId="77777777" w:rsidR="002E2F13" w:rsidRPr="002E2F13" w:rsidRDefault="002E2F13" w:rsidP="00B50543">
            <w:pPr>
              <w:spacing w:line="240" w:lineRule="exact"/>
              <w:jc w:val="right"/>
              <w:rPr>
                <w:rFonts w:ascii="ＭＳ 明朝" w:hAnsi="ＭＳ 明朝"/>
                <w:color w:val="000000" w:themeColor="text1"/>
                <w:sz w:val="20"/>
                <w:szCs w:val="20"/>
              </w:rPr>
            </w:pPr>
            <w:r w:rsidRPr="002E2F13">
              <w:rPr>
                <w:rFonts w:ascii="ＭＳ 明朝" w:hAnsi="ＭＳ 明朝" w:hint="eastAsia"/>
                <w:color w:val="000000" w:themeColor="text1"/>
                <w:sz w:val="20"/>
                <w:szCs w:val="20"/>
              </w:rPr>
              <w:t>170,465</w:t>
            </w:r>
          </w:p>
        </w:tc>
      </w:tr>
      <w:tr w:rsidR="002E2F13" w:rsidRPr="00E5721B" w14:paraId="4DFA8567" w14:textId="77777777" w:rsidTr="008E6215">
        <w:trPr>
          <w:trHeight w:val="340"/>
        </w:trPr>
        <w:tc>
          <w:tcPr>
            <w:tcW w:w="235" w:type="dxa"/>
            <w:vMerge/>
            <w:tcBorders>
              <w:bottom w:val="double" w:sz="4" w:space="0" w:color="A6A6A6" w:themeColor="background1" w:themeShade="A6"/>
            </w:tcBorders>
            <w:shd w:val="clear" w:color="auto" w:fill="FCDABE"/>
            <w:tcMar>
              <w:top w:w="28" w:type="dxa"/>
              <w:left w:w="85" w:type="dxa"/>
              <w:bottom w:w="28" w:type="dxa"/>
              <w:right w:w="85" w:type="dxa"/>
            </w:tcMar>
            <w:vAlign w:val="center"/>
          </w:tcPr>
          <w:p w14:paraId="070457AC" w14:textId="77777777" w:rsidR="002E2F13" w:rsidRPr="00E5721B" w:rsidRDefault="002E2F13" w:rsidP="00B50543">
            <w:pPr>
              <w:spacing w:line="240" w:lineRule="exact"/>
              <w:jc w:val="both"/>
              <w:rPr>
                <w:rFonts w:ascii="ＭＳ ゴシック" w:eastAsia="ＭＳ ゴシック" w:hAnsi="ＭＳ ゴシック"/>
                <w:color w:val="000000" w:themeColor="text1"/>
                <w:sz w:val="18"/>
              </w:rPr>
            </w:pPr>
          </w:p>
        </w:tc>
        <w:tc>
          <w:tcPr>
            <w:tcW w:w="2544" w:type="dxa"/>
            <w:tcBorders>
              <w:bottom w:val="double" w:sz="4" w:space="0" w:color="A6A6A6" w:themeColor="background1" w:themeShade="A6"/>
            </w:tcBorders>
            <w:shd w:val="clear" w:color="auto" w:fill="FEF5F3"/>
            <w:tcMar>
              <w:top w:w="28" w:type="dxa"/>
              <w:left w:w="85" w:type="dxa"/>
              <w:bottom w:w="28" w:type="dxa"/>
              <w:right w:w="85" w:type="dxa"/>
            </w:tcMar>
            <w:vAlign w:val="center"/>
          </w:tcPr>
          <w:p w14:paraId="4CA4047A" w14:textId="49C05EBD" w:rsidR="002E2F13" w:rsidRPr="002E2F13" w:rsidRDefault="002E2F13" w:rsidP="00B50543">
            <w:pPr>
              <w:spacing w:line="240" w:lineRule="exact"/>
              <w:jc w:val="both"/>
              <w:rPr>
                <w:rFonts w:ascii="ＭＳ ゴシック" w:eastAsia="ＭＳ ゴシック" w:hAnsi="ＭＳ ゴシック"/>
                <w:color w:val="000000" w:themeColor="text1"/>
                <w:sz w:val="20"/>
              </w:rPr>
            </w:pPr>
            <w:r w:rsidRPr="002E2F13">
              <w:rPr>
                <w:rFonts w:ascii="ＭＳ ゴシック" w:eastAsia="ＭＳ ゴシック" w:hAnsi="ＭＳ ゴシック" w:hint="eastAsia"/>
                <w:color w:val="000000" w:themeColor="text1"/>
                <w:sz w:val="20"/>
              </w:rPr>
              <w:t>包括的支援事業・</w:t>
            </w:r>
            <w:r>
              <w:rPr>
                <w:rFonts w:ascii="ＭＳ ゴシック" w:eastAsia="ＭＳ ゴシック" w:hAnsi="ＭＳ ゴシック"/>
                <w:color w:val="000000" w:themeColor="text1"/>
                <w:sz w:val="20"/>
              </w:rPr>
              <w:br/>
            </w:r>
            <w:r w:rsidRPr="002E2F13">
              <w:rPr>
                <w:rFonts w:ascii="ＭＳ ゴシック" w:eastAsia="ＭＳ ゴシック" w:hAnsi="ＭＳ ゴシック" w:hint="eastAsia"/>
                <w:color w:val="000000" w:themeColor="text1"/>
                <w:sz w:val="20"/>
              </w:rPr>
              <w:t>任意事業費</w:t>
            </w:r>
          </w:p>
        </w:tc>
        <w:tc>
          <w:tcPr>
            <w:tcW w:w="1380" w:type="dxa"/>
            <w:tcBorders>
              <w:bottom w:val="double" w:sz="4" w:space="0" w:color="A6A6A6" w:themeColor="background1" w:themeShade="A6"/>
            </w:tcBorders>
            <w:shd w:val="clear" w:color="auto" w:fill="FEF5F3"/>
            <w:tcMar>
              <w:top w:w="28" w:type="dxa"/>
              <w:left w:w="85" w:type="dxa"/>
              <w:bottom w:w="28" w:type="dxa"/>
              <w:right w:w="85" w:type="dxa"/>
            </w:tcMar>
            <w:vAlign w:val="center"/>
          </w:tcPr>
          <w:p w14:paraId="4B4C8F7E" w14:textId="77777777" w:rsidR="002E2F13" w:rsidRPr="002E2F13" w:rsidRDefault="002E2F13" w:rsidP="00B50543">
            <w:pPr>
              <w:spacing w:line="240" w:lineRule="exact"/>
              <w:jc w:val="right"/>
              <w:rPr>
                <w:rFonts w:ascii="ＭＳ 明朝" w:hAnsi="ＭＳ 明朝"/>
                <w:color w:val="000000" w:themeColor="text1"/>
                <w:sz w:val="20"/>
                <w:szCs w:val="20"/>
              </w:rPr>
            </w:pPr>
            <w:r w:rsidRPr="002E2F13">
              <w:rPr>
                <w:rFonts w:ascii="ＭＳ 明朝" w:hAnsi="ＭＳ 明朝" w:hint="eastAsia"/>
                <w:color w:val="000000" w:themeColor="text1"/>
                <w:sz w:val="20"/>
                <w:szCs w:val="20"/>
              </w:rPr>
              <w:t>83,021</w:t>
            </w:r>
          </w:p>
        </w:tc>
        <w:tc>
          <w:tcPr>
            <w:tcW w:w="1369" w:type="dxa"/>
            <w:tcBorders>
              <w:bottom w:val="double" w:sz="4" w:space="0" w:color="A6A6A6" w:themeColor="background1" w:themeShade="A6"/>
            </w:tcBorders>
            <w:shd w:val="clear" w:color="auto" w:fill="FEF5F3"/>
            <w:tcMar>
              <w:top w:w="28" w:type="dxa"/>
              <w:left w:w="85" w:type="dxa"/>
              <w:bottom w:w="28" w:type="dxa"/>
              <w:right w:w="85" w:type="dxa"/>
            </w:tcMar>
            <w:vAlign w:val="center"/>
          </w:tcPr>
          <w:p w14:paraId="5329A013" w14:textId="77777777" w:rsidR="002E2F13" w:rsidRPr="002E2F13" w:rsidRDefault="002E2F13" w:rsidP="00B50543">
            <w:pPr>
              <w:spacing w:line="240" w:lineRule="exact"/>
              <w:jc w:val="right"/>
              <w:rPr>
                <w:rFonts w:ascii="ＭＳ 明朝" w:hAnsi="ＭＳ 明朝"/>
                <w:color w:val="000000" w:themeColor="text1"/>
                <w:sz w:val="20"/>
                <w:szCs w:val="20"/>
              </w:rPr>
            </w:pPr>
            <w:r w:rsidRPr="002E2F13">
              <w:rPr>
                <w:rFonts w:ascii="ＭＳ 明朝" w:hAnsi="ＭＳ 明朝" w:hint="eastAsia"/>
                <w:color w:val="000000" w:themeColor="text1"/>
                <w:sz w:val="20"/>
                <w:szCs w:val="20"/>
              </w:rPr>
              <w:t>83,851</w:t>
            </w:r>
          </w:p>
        </w:tc>
        <w:tc>
          <w:tcPr>
            <w:tcW w:w="1369" w:type="dxa"/>
            <w:tcBorders>
              <w:bottom w:val="double" w:sz="4" w:space="0" w:color="A6A6A6" w:themeColor="background1" w:themeShade="A6"/>
              <w:right w:val="double" w:sz="4" w:space="0" w:color="A6A6A6" w:themeColor="background1" w:themeShade="A6"/>
            </w:tcBorders>
            <w:shd w:val="clear" w:color="auto" w:fill="FEF5F3"/>
            <w:tcMar>
              <w:top w:w="28" w:type="dxa"/>
              <w:left w:w="85" w:type="dxa"/>
              <w:bottom w:w="28" w:type="dxa"/>
              <w:right w:w="85" w:type="dxa"/>
            </w:tcMar>
            <w:vAlign w:val="center"/>
          </w:tcPr>
          <w:p w14:paraId="7EEEE7CB" w14:textId="77777777" w:rsidR="002E2F13" w:rsidRPr="002E2F13" w:rsidRDefault="002E2F13" w:rsidP="00B50543">
            <w:pPr>
              <w:spacing w:line="240" w:lineRule="exact"/>
              <w:jc w:val="right"/>
              <w:rPr>
                <w:rFonts w:ascii="ＭＳ 明朝" w:hAnsi="ＭＳ 明朝"/>
                <w:color w:val="000000" w:themeColor="text1"/>
                <w:sz w:val="20"/>
                <w:szCs w:val="20"/>
              </w:rPr>
            </w:pPr>
            <w:r w:rsidRPr="002E2F13">
              <w:rPr>
                <w:rFonts w:ascii="ＭＳ 明朝" w:hAnsi="ＭＳ 明朝" w:hint="eastAsia"/>
                <w:color w:val="000000" w:themeColor="text1"/>
                <w:sz w:val="20"/>
                <w:szCs w:val="20"/>
              </w:rPr>
              <w:t>84,689</w:t>
            </w:r>
          </w:p>
        </w:tc>
        <w:tc>
          <w:tcPr>
            <w:tcW w:w="1380" w:type="dxa"/>
            <w:tcBorders>
              <w:left w:val="double" w:sz="4" w:space="0" w:color="A6A6A6" w:themeColor="background1" w:themeShade="A6"/>
            </w:tcBorders>
            <w:shd w:val="clear" w:color="auto" w:fill="FEF5F3"/>
            <w:tcMar>
              <w:top w:w="28" w:type="dxa"/>
              <w:left w:w="85" w:type="dxa"/>
              <w:bottom w:w="28" w:type="dxa"/>
              <w:right w:w="85" w:type="dxa"/>
            </w:tcMar>
            <w:vAlign w:val="center"/>
          </w:tcPr>
          <w:p w14:paraId="2E3F505B" w14:textId="77777777" w:rsidR="002E2F13" w:rsidRPr="002E2F13" w:rsidRDefault="002E2F13" w:rsidP="00B50543">
            <w:pPr>
              <w:spacing w:line="240" w:lineRule="exact"/>
              <w:jc w:val="right"/>
              <w:rPr>
                <w:rFonts w:ascii="ＭＳ 明朝" w:hAnsi="ＭＳ 明朝"/>
                <w:color w:val="000000" w:themeColor="text1"/>
                <w:sz w:val="20"/>
                <w:szCs w:val="20"/>
              </w:rPr>
            </w:pPr>
            <w:r w:rsidRPr="002E2F13">
              <w:rPr>
                <w:rFonts w:ascii="ＭＳ 明朝" w:hAnsi="ＭＳ 明朝" w:hint="eastAsia"/>
                <w:color w:val="000000" w:themeColor="text1"/>
                <w:sz w:val="20"/>
                <w:szCs w:val="20"/>
              </w:rPr>
              <w:t>89,190</w:t>
            </w:r>
          </w:p>
        </w:tc>
      </w:tr>
      <w:tr w:rsidR="009F4B4F" w:rsidRPr="00E5721B" w14:paraId="217DBF93" w14:textId="77777777" w:rsidTr="008E6215">
        <w:trPr>
          <w:gridAfter w:val="1"/>
          <w:wAfter w:w="1380" w:type="dxa"/>
          <w:trHeight w:val="340"/>
        </w:trPr>
        <w:tc>
          <w:tcPr>
            <w:tcW w:w="2779" w:type="dxa"/>
            <w:gridSpan w:val="2"/>
            <w:tcBorders>
              <w:top w:val="double" w:sz="4" w:space="0" w:color="A6A6A6" w:themeColor="background1" w:themeShade="A6"/>
            </w:tcBorders>
            <w:shd w:val="clear" w:color="auto" w:fill="FCDABE"/>
            <w:tcMar>
              <w:top w:w="28" w:type="dxa"/>
              <w:left w:w="85" w:type="dxa"/>
              <w:bottom w:w="28" w:type="dxa"/>
              <w:right w:w="85" w:type="dxa"/>
            </w:tcMar>
            <w:vAlign w:val="center"/>
          </w:tcPr>
          <w:p w14:paraId="1EDCB229" w14:textId="77777777" w:rsidR="009F4B4F" w:rsidRPr="002E2F13" w:rsidRDefault="009F4B4F" w:rsidP="00B50543">
            <w:pPr>
              <w:spacing w:line="240" w:lineRule="exact"/>
              <w:jc w:val="both"/>
              <w:rPr>
                <w:rFonts w:ascii="ＭＳ ゴシック" w:eastAsia="ＭＳ ゴシック" w:hAnsi="ＭＳ ゴシック"/>
                <w:color w:val="000000" w:themeColor="text1"/>
                <w:sz w:val="20"/>
              </w:rPr>
            </w:pPr>
            <w:r w:rsidRPr="002E2F13">
              <w:rPr>
                <w:rFonts w:ascii="ＭＳ ゴシック" w:eastAsia="ＭＳ ゴシック" w:hAnsi="ＭＳ ゴシック" w:hint="eastAsia"/>
                <w:color w:val="000000" w:themeColor="text1"/>
                <w:sz w:val="20"/>
              </w:rPr>
              <w:t>第７期地域支援事業費計</w:t>
            </w:r>
          </w:p>
        </w:tc>
        <w:tc>
          <w:tcPr>
            <w:tcW w:w="4118" w:type="dxa"/>
            <w:gridSpan w:val="3"/>
            <w:tcBorders>
              <w:top w:val="double" w:sz="4" w:space="0" w:color="A6A6A6" w:themeColor="background1" w:themeShade="A6"/>
              <w:right w:val="double" w:sz="4" w:space="0" w:color="A6A6A6" w:themeColor="background1" w:themeShade="A6"/>
            </w:tcBorders>
            <w:shd w:val="clear" w:color="auto" w:fill="FCDABE"/>
            <w:tcMar>
              <w:top w:w="28" w:type="dxa"/>
              <w:left w:w="85" w:type="dxa"/>
              <w:bottom w:w="28" w:type="dxa"/>
              <w:right w:w="85" w:type="dxa"/>
            </w:tcMar>
            <w:vAlign w:val="center"/>
          </w:tcPr>
          <w:p w14:paraId="13AB9E65" w14:textId="77777777" w:rsidR="009F4B4F" w:rsidRPr="002E2F13" w:rsidRDefault="009F4B4F" w:rsidP="00B50543">
            <w:pPr>
              <w:spacing w:line="240" w:lineRule="exact"/>
              <w:jc w:val="right"/>
              <w:rPr>
                <w:rFonts w:ascii="ＭＳ 明朝" w:hAnsi="ＭＳ 明朝"/>
                <w:color w:val="000000" w:themeColor="text1"/>
                <w:sz w:val="20"/>
                <w:szCs w:val="20"/>
              </w:rPr>
            </w:pPr>
            <w:r w:rsidRPr="002E2F13">
              <w:rPr>
                <w:rFonts w:ascii="ＭＳ 明朝" w:hAnsi="ＭＳ 明朝" w:hint="eastAsia"/>
                <w:color w:val="000000" w:themeColor="text1"/>
                <w:sz w:val="20"/>
                <w:szCs w:val="20"/>
              </w:rPr>
              <w:t>670,626</w:t>
            </w:r>
          </w:p>
        </w:tc>
      </w:tr>
    </w:tbl>
    <w:p w14:paraId="2C4F27FB" w14:textId="77777777" w:rsidR="001948C4" w:rsidRPr="00E3499C" w:rsidRDefault="00630C12" w:rsidP="00BB03A2">
      <w:pPr>
        <w:spacing w:line="240" w:lineRule="exact"/>
        <w:ind w:rightChars="230" w:right="483"/>
        <w:jc w:val="right"/>
        <w:rPr>
          <w:rFonts w:ascii="ＭＳ ゴシック" w:eastAsia="ＭＳ ゴシック" w:hAnsi="ＭＳ ゴシック"/>
          <w:color w:val="FF0000"/>
          <w:sz w:val="18"/>
          <w:szCs w:val="18"/>
        </w:rPr>
      </w:pPr>
      <w:r w:rsidRPr="00B50543">
        <w:rPr>
          <w:rFonts w:ascii="ＭＳ ゴシック" w:eastAsia="ＭＳ ゴシック" w:hAnsi="ＭＳ ゴシック" w:hint="eastAsia"/>
          <w:sz w:val="18"/>
          <w:szCs w:val="18"/>
        </w:rPr>
        <w:t>※標準給付費</w:t>
      </w:r>
      <w:r w:rsidR="00CB1296" w:rsidRPr="00B50543">
        <w:rPr>
          <w:rFonts w:ascii="ＭＳ ゴシック" w:eastAsia="ＭＳ ゴシック" w:hAnsi="ＭＳ ゴシック" w:hint="eastAsia"/>
          <w:sz w:val="18"/>
          <w:szCs w:val="18"/>
        </w:rPr>
        <w:t>と地域支援事業費を合算したものが総事業費となります。</w:t>
      </w:r>
    </w:p>
    <w:p w14:paraId="66BB56E3" w14:textId="7AC11485" w:rsidR="001948C4" w:rsidRDefault="001948C4" w:rsidP="001948C4">
      <w:pPr>
        <w:rPr>
          <w:noProof/>
          <w:color w:val="FF0000"/>
        </w:rPr>
      </w:pPr>
      <w:bookmarkStart w:id="18" w:name="OLE_LINK54"/>
    </w:p>
    <w:p w14:paraId="1A61489D" w14:textId="77777777" w:rsidR="00E730D1" w:rsidRPr="00E3499C" w:rsidRDefault="00E730D1" w:rsidP="00E730D1">
      <w:pPr>
        <w:spacing w:line="200" w:lineRule="exact"/>
        <w:rPr>
          <w:noProof/>
          <w:color w:val="FF0000"/>
        </w:rPr>
      </w:pPr>
    </w:p>
    <w:p w14:paraId="33652B1F" w14:textId="235CF689" w:rsidR="00486DA3" w:rsidRPr="00B50543" w:rsidRDefault="000F298D" w:rsidP="00FF4F84">
      <w:pPr>
        <w:pStyle w:val="31"/>
        <w:widowControl w:val="0"/>
        <w:spacing w:afterLines="20" w:after="72" w:line="480" w:lineRule="exact"/>
        <w:ind w:leftChars="200" w:left="420" w:firstLine="315"/>
        <w:jc w:val="both"/>
        <w:rPr>
          <w:rFonts w:ascii="ＭＳ ゴシック" w:eastAsia="ＭＳ ゴシック" w:hAnsi="ＭＳ ゴシック" w:cs="Times New Roman"/>
          <w:b/>
          <w:noProof/>
          <w:sz w:val="28"/>
        </w:rPr>
      </w:pPr>
      <w:r w:rsidRPr="00D83B52">
        <w:rPr>
          <w:rFonts w:ascii="ＭＳ ゴシック" w:eastAsia="ＭＳ ゴシック" w:hAnsi="ＭＳ ゴシック"/>
          <w:noProof/>
          <w:sz w:val="32"/>
          <w:szCs w:val="32"/>
        </w:rPr>
        <w:drawing>
          <wp:anchor distT="0" distB="0" distL="114300" distR="114300" simplePos="0" relativeHeight="252155904" behindDoc="0" locked="0" layoutInCell="1" allowOverlap="1" wp14:anchorId="26C4DA28" wp14:editId="3DA3629A">
            <wp:simplePos x="0" y="0"/>
            <wp:positionH relativeFrom="column">
              <wp:posOffset>430530</wp:posOffset>
            </wp:positionH>
            <wp:positionV relativeFrom="paragraph">
              <wp:posOffset>321274</wp:posOffset>
            </wp:positionV>
            <wp:extent cx="4719320" cy="50800"/>
            <wp:effectExtent l="0" t="0" r="5080" b="6350"/>
            <wp:wrapNone/>
            <wp:docPr id="166" name="図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19320" cy="50800"/>
                    </a:xfrm>
                    <a:prstGeom prst="rect">
                      <a:avLst/>
                    </a:prstGeom>
                    <a:noFill/>
                    <a:ln>
                      <a:noFill/>
                    </a:ln>
                  </pic:spPr>
                </pic:pic>
              </a:graphicData>
            </a:graphic>
            <wp14:sizeRelH relativeFrom="page">
              <wp14:pctWidth>0</wp14:pctWidth>
            </wp14:sizeRelH>
            <wp14:sizeRelV relativeFrom="page">
              <wp14:pctHeight>0</wp14:pctHeight>
            </wp14:sizeRelV>
          </wp:anchor>
        </w:drawing>
      </w:r>
      <w:r w:rsidR="002D1A8A" w:rsidRPr="00B50543">
        <w:rPr>
          <w:rFonts w:ascii="ＭＳ ゴシック" w:eastAsia="ＭＳ ゴシック" w:hAnsi="ＭＳ ゴシック" w:cs="Times New Roman" w:hint="eastAsia"/>
          <w:b/>
          <w:noProof/>
          <w:sz w:val="28"/>
        </w:rPr>
        <w:t>費用の負担割合</w:t>
      </w:r>
    </w:p>
    <w:bookmarkEnd w:id="18"/>
    <w:p w14:paraId="72F4465E" w14:textId="59122515" w:rsidR="00B50543" w:rsidRPr="00E5721B" w:rsidRDefault="00B50543" w:rsidP="00B50543">
      <w:pPr>
        <w:rPr>
          <w:color w:val="000000" w:themeColor="text1"/>
        </w:rPr>
      </w:pPr>
    </w:p>
    <w:tbl>
      <w:tblPr>
        <w:tblW w:w="8277" w:type="dxa"/>
        <w:tblInd w:w="907"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CellMar>
          <w:left w:w="57" w:type="dxa"/>
          <w:right w:w="57" w:type="dxa"/>
        </w:tblCellMar>
        <w:tblLook w:val="04A0" w:firstRow="1" w:lastRow="0" w:firstColumn="1" w:lastColumn="0" w:noHBand="0" w:noVBand="1"/>
      </w:tblPr>
      <w:tblGrid>
        <w:gridCol w:w="536"/>
        <w:gridCol w:w="1585"/>
        <w:gridCol w:w="1187"/>
        <w:gridCol w:w="818"/>
        <w:gridCol w:w="1500"/>
        <w:gridCol w:w="147"/>
        <w:gridCol w:w="1231"/>
        <w:gridCol w:w="1273"/>
      </w:tblGrid>
      <w:tr w:rsidR="00B50543" w:rsidRPr="00E5721B" w14:paraId="068D26BB" w14:textId="77777777" w:rsidTr="008E6215">
        <w:trPr>
          <w:cantSplit/>
          <w:trHeight w:val="340"/>
        </w:trPr>
        <w:tc>
          <w:tcPr>
            <w:tcW w:w="588" w:type="dxa"/>
            <w:vMerge w:val="restart"/>
            <w:shd w:val="clear" w:color="auto" w:fill="F6D0C9"/>
            <w:tcMar>
              <w:top w:w="28" w:type="dxa"/>
              <w:left w:w="85" w:type="dxa"/>
              <w:bottom w:w="28" w:type="dxa"/>
              <w:right w:w="85" w:type="dxa"/>
            </w:tcMar>
            <w:textDirection w:val="tbRlV"/>
            <w:vAlign w:val="center"/>
          </w:tcPr>
          <w:p w14:paraId="203C7691" w14:textId="77777777" w:rsidR="00B50543" w:rsidRPr="00060339" w:rsidRDefault="00B50543" w:rsidP="002E2F13">
            <w:pPr>
              <w:spacing w:line="240" w:lineRule="exact"/>
              <w:jc w:val="center"/>
              <w:rPr>
                <w:rFonts w:ascii="ＭＳ ゴシック" w:eastAsia="ＭＳ ゴシック" w:hAnsi="ＭＳ ゴシック"/>
                <w:color w:val="000000" w:themeColor="text1"/>
                <w:sz w:val="20"/>
                <w:szCs w:val="20"/>
              </w:rPr>
            </w:pPr>
            <w:r w:rsidRPr="00060339">
              <w:rPr>
                <w:rFonts w:ascii="ＭＳ ゴシック" w:eastAsia="ＭＳ ゴシック" w:hAnsi="ＭＳ ゴシック" w:hint="eastAsia"/>
                <w:color w:val="000000" w:themeColor="text1"/>
                <w:sz w:val="20"/>
                <w:szCs w:val="20"/>
              </w:rPr>
              <w:t>総事業費</w:t>
            </w:r>
          </w:p>
        </w:tc>
        <w:tc>
          <w:tcPr>
            <w:tcW w:w="1800" w:type="dxa"/>
            <w:vMerge w:val="restart"/>
            <w:shd w:val="clear" w:color="auto" w:fill="FCDABE"/>
            <w:tcMar>
              <w:top w:w="28" w:type="dxa"/>
              <w:left w:w="85" w:type="dxa"/>
              <w:bottom w:w="28" w:type="dxa"/>
              <w:right w:w="85" w:type="dxa"/>
            </w:tcMar>
            <w:vAlign w:val="center"/>
          </w:tcPr>
          <w:p w14:paraId="4A9D5A3D" w14:textId="77777777" w:rsidR="00B50543" w:rsidRPr="00060339" w:rsidRDefault="00B50543" w:rsidP="002E2F13">
            <w:pPr>
              <w:spacing w:line="240" w:lineRule="exact"/>
              <w:jc w:val="center"/>
              <w:rPr>
                <w:rFonts w:ascii="ＭＳ ゴシック" w:eastAsia="ＭＳ ゴシック" w:hAnsi="ＭＳ ゴシック"/>
                <w:color w:val="000000" w:themeColor="text1"/>
                <w:sz w:val="20"/>
                <w:szCs w:val="20"/>
              </w:rPr>
            </w:pPr>
            <w:r w:rsidRPr="00060339">
              <w:rPr>
                <w:rFonts w:ascii="ＭＳ ゴシック" w:eastAsia="ＭＳ ゴシック" w:hAnsi="ＭＳ ゴシック" w:hint="eastAsia"/>
                <w:color w:val="000000" w:themeColor="text1"/>
                <w:sz w:val="20"/>
                <w:szCs w:val="20"/>
              </w:rPr>
              <w:t>標準総給付費</w:t>
            </w:r>
          </w:p>
          <w:p w14:paraId="119BAD88" w14:textId="77777777" w:rsidR="00B50543" w:rsidRPr="002E2F13" w:rsidRDefault="00B50543" w:rsidP="002E2F13">
            <w:pPr>
              <w:spacing w:line="240" w:lineRule="exact"/>
              <w:jc w:val="center"/>
              <w:rPr>
                <w:rFonts w:ascii="ＭＳ 明朝" w:hAnsi="ＭＳ 明朝"/>
                <w:color w:val="000000" w:themeColor="text1"/>
                <w:sz w:val="20"/>
                <w:szCs w:val="20"/>
              </w:rPr>
            </w:pPr>
            <w:r w:rsidRPr="002E2F13">
              <w:rPr>
                <w:rFonts w:ascii="ＭＳ 明朝" w:hAnsi="ＭＳ 明朝" w:hint="eastAsia"/>
                <w:color w:val="000000" w:themeColor="text1"/>
                <w:sz w:val="20"/>
                <w:szCs w:val="20"/>
              </w:rPr>
              <w:t>（総事業費の90％）</w:t>
            </w:r>
          </w:p>
        </w:tc>
        <w:tc>
          <w:tcPr>
            <w:tcW w:w="1341" w:type="dxa"/>
            <w:vMerge w:val="restart"/>
            <w:shd w:val="clear" w:color="auto" w:fill="FEF5F3"/>
            <w:tcMar>
              <w:top w:w="28" w:type="dxa"/>
              <w:left w:w="85" w:type="dxa"/>
              <w:bottom w:w="28" w:type="dxa"/>
              <w:right w:w="85" w:type="dxa"/>
            </w:tcMar>
            <w:vAlign w:val="center"/>
          </w:tcPr>
          <w:p w14:paraId="1C5CE5F1" w14:textId="250AAA7D" w:rsidR="00B50543" w:rsidRPr="00060339" w:rsidRDefault="00B50543" w:rsidP="002E2F13">
            <w:pPr>
              <w:spacing w:line="240" w:lineRule="exact"/>
              <w:jc w:val="center"/>
              <w:rPr>
                <w:rFonts w:ascii="ＭＳ ゴシック" w:eastAsia="ＭＳ ゴシック" w:hAnsi="ＭＳ ゴシック"/>
                <w:color w:val="000000" w:themeColor="text1"/>
                <w:sz w:val="20"/>
                <w:szCs w:val="20"/>
              </w:rPr>
            </w:pPr>
            <w:r w:rsidRPr="00060339">
              <w:rPr>
                <w:rFonts w:ascii="ＭＳ ゴシック" w:eastAsia="ＭＳ ゴシック" w:hAnsi="ＭＳ ゴシック" w:hint="eastAsia"/>
                <w:color w:val="000000" w:themeColor="text1"/>
                <w:sz w:val="20"/>
                <w:szCs w:val="20"/>
              </w:rPr>
              <w:t>保険料</w:t>
            </w:r>
          </w:p>
          <w:p w14:paraId="32EE167C" w14:textId="77777777" w:rsidR="00B50543" w:rsidRPr="002E2F13" w:rsidRDefault="00B50543" w:rsidP="002E2F13">
            <w:pPr>
              <w:spacing w:line="240" w:lineRule="exact"/>
              <w:jc w:val="center"/>
              <w:rPr>
                <w:rFonts w:ascii="ＭＳ 明朝" w:hAnsi="ＭＳ 明朝"/>
                <w:color w:val="000000" w:themeColor="text1"/>
                <w:sz w:val="20"/>
                <w:szCs w:val="20"/>
              </w:rPr>
            </w:pPr>
            <w:r w:rsidRPr="002E2F13">
              <w:rPr>
                <w:rFonts w:ascii="ＭＳ 明朝" w:hAnsi="ＭＳ 明朝" w:hint="eastAsia"/>
                <w:color w:val="000000" w:themeColor="text1"/>
                <w:sz w:val="20"/>
                <w:szCs w:val="20"/>
              </w:rPr>
              <w:t>50％</w:t>
            </w:r>
          </w:p>
        </w:tc>
        <w:tc>
          <w:tcPr>
            <w:tcW w:w="2619" w:type="dxa"/>
            <w:gridSpan w:val="2"/>
            <w:shd w:val="clear" w:color="auto" w:fill="FFFFFF" w:themeFill="background1"/>
            <w:tcMar>
              <w:top w:w="28" w:type="dxa"/>
              <w:left w:w="85" w:type="dxa"/>
              <w:bottom w:w="28" w:type="dxa"/>
              <w:right w:w="85" w:type="dxa"/>
            </w:tcMar>
            <w:vAlign w:val="center"/>
          </w:tcPr>
          <w:p w14:paraId="72E154E8" w14:textId="77777777" w:rsidR="00B50543" w:rsidRPr="00060339" w:rsidRDefault="00B50543" w:rsidP="002E2F13">
            <w:pPr>
              <w:spacing w:line="240" w:lineRule="exact"/>
              <w:jc w:val="center"/>
              <w:rPr>
                <w:rFonts w:ascii="ＭＳ ゴシック" w:eastAsia="ＭＳ ゴシック" w:hAnsi="ＭＳ ゴシック"/>
                <w:color w:val="000000" w:themeColor="text1"/>
                <w:sz w:val="20"/>
                <w:szCs w:val="20"/>
              </w:rPr>
            </w:pPr>
            <w:r w:rsidRPr="00060339">
              <w:rPr>
                <w:rFonts w:ascii="ＭＳ ゴシック" w:eastAsia="ＭＳ ゴシック" w:hAnsi="ＭＳ ゴシック" w:hint="eastAsia"/>
                <w:color w:val="000000" w:themeColor="text1"/>
                <w:sz w:val="20"/>
                <w:szCs w:val="20"/>
              </w:rPr>
              <w:t>第１号被保険者保険料</w:t>
            </w:r>
          </w:p>
          <w:p w14:paraId="49833B85" w14:textId="77777777" w:rsidR="00B50543" w:rsidRPr="002E2F13" w:rsidRDefault="00B50543" w:rsidP="002E2F13">
            <w:pPr>
              <w:spacing w:line="240" w:lineRule="exact"/>
              <w:jc w:val="center"/>
              <w:rPr>
                <w:rFonts w:ascii="ＭＳ 明朝" w:hAnsi="ＭＳ 明朝"/>
                <w:color w:val="000000" w:themeColor="text1"/>
                <w:sz w:val="20"/>
                <w:szCs w:val="20"/>
              </w:rPr>
            </w:pPr>
            <w:r w:rsidRPr="002E2F13">
              <w:rPr>
                <w:rFonts w:ascii="ＭＳ 明朝" w:hAnsi="ＭＳ 明朝" w:hint="eastAsia"/>
                <w:color w:val="000000" w:themeColor="text1"/>
                <w:sz w:val="20"/>
                <w:szCs w:val="20"/>
              </w:rPr>
              <w:t>（市へ支払い）</w:t>
            </w:r>
          </w:p>
        </w:tc>
        <w:tc>
          <w:tcPr>
            <w:tcW w:w="3000" w:type="dxa"/>
            <w:gridSpan w:val="3"/>
            <w:shd w:val="clear" w:color="auto" w:fill="FFFFFF" w:themeFill="background1"/>
            <w:tcMar>
              <w:top w:w="28" w:type="dxa"/>
              <w:left w:w="28" w:type="dxa"/>
              <w:bottom w:w="28" w:type="dxa"/>
              <w:right w:w="28" w:type="dxa"/>
            </w:tcMar>
            <w:vAlign w:val="center"/>
          </w:tcPr>
          <w:p w14:paraId="4A8F453E" w14:textId="77777777" w:rsidR="00B50543" w:rsidRPr="00060339" w:rsidRDefault="00B50543" w:rsidP="002E2F13">
            <w:pPr>
              <w:spacing w:line="240" w:lineRule="exact"/>
              <w:jc w:val="center"/>
              <w:rPr>
                <w:rFonts w:ascii="ＭＳ ゴシック" w:eastAsia="ＭＳ ゴシック" w:hAnsi="ＭＳ ゴシック"/>
                <w:color w:val="000000" w:themeColor="text1"/>
                <w:sz w:val="20"/>
                <w:szCs w:val="20"/>
              </w:rPr>
            </w:pPr>
            <w:r w:rsidRPr="00060339">
              <w:rPr>
                <w:rFonts w:ascii="ＭＳ ゴシック" w:eastAsia="ＭＳ ゴシック" w:hAnsi="ＭＳ ゴシック" w:hint="eastAsia"/>
                <w:color w:val="000000" w:themeColor="text1"/>
                <w:sz w:val="20"/>
                <w:szCs w:val="20"/>
              </w:rPr>
              <w:t>第２号被保険者保険料</w:t>
            </w:r>
          </w:p>
          <w:p w14:paraId="756032E3" w14:textId="77777777" w:rsidR="00B50543" w:rsidRPr="00E730D1" w:rsidRDefault="00B50543" w:rsidP="002E2F13">
            <w:pPr>
              <w:spacing w:line="240" w:lineRule="exact"/>
              <w:jc w:val="center"/>
              <w:rPr>
                <w:rFonts w:ascii="ＭＳ 明朝" w:hAnsi="ＭＳ 明朝"/>
                <w:color w:val="000000" w:themeColor="text1"/>
                <w:spacing w:val="-2"/>
                <w:sz w:val="20"/>
                <w:szCs w:val="20"/>
              </w:rPr>
            </w:pPr>
            <w:r w:rsidRPr="00E730D1">
              <w:rPr>
                <w:rFonts w:ascii="ＭＳ 明朝" w:hAnsi="ＭＳ 明朝" w:hint="eastAsia"/>
                <w:color w:val="000000" w:themeColor="text1"/>
                <w:spacing w:val="-2"/>
                <w:sz w:val="20"/>
                <w:szCs w:val="20"/>
              </w:rPr>
              <w:t>（医療保険料と共に支払い）</w:t>
            </w:r>
          </w:p>
        </w:tc>
      </w:tr>
      <w:tr w:rsidR="00B50543" w:rsidRPr="00E5721B" w14:paraId="5A2D397A" w14:textId="77777777" w:rsidTr="008E6215">
        <w:trPr>
          <w:cantSplit/>
          <w:trHeight w:val="340"/>
        </w:trPr>
        <w:tc>
          <w:tcPr>
            <w:tcW w:w="588" w:type="dxa"/>
            <w:vMerge/>
            <w:shd w:val="clear" w:color="auto" w:fill="F6D0C9"/>
            <w:tcMar>
              <w:top w:w="28" w:type="dxa"/>
              <w:left w:w="85" w:type="dxa"/>
              <w:bottom w:w="28" w:type="dxa"/>
              <w:right w:w="85" w:type="dxa"/>
            </w:tcMar>
            <w:textDirection w:val="tbRlV"/>
            <w:vAlign w:val="center"/>
          </w:tcPr>
          <w:p w14:paraId="70137593" w14:textId="77777777" w:rsidR="00B50543" w:rsidRPr="002E2F13" w:rsidRDefault="00B50543" w:rsidP="002E2F13">
            <w:pPr>
              <w:spacing w:line="240" w:lineRule="exact"/>
              <w:jc w:val="center"/>
              <w:rPr>
                <w:rFonts w:ascii="ＭＳ 明朝" w:hAnsi="ＭＳ 明朝"/>
                <w:color w:val="000000" w:themeColor="text1"/>
                <w:sz w:val="20"/>
                <w:szCs w:val="20"/>
              </w:rPr>
            </w:pPr>
          </w:p>
        </w:tc>
        <w:tc>
          <w:tcPr>
            <w:tcW w:w="1800" w:type="dxa"/>
            <w:vMerge/>
            <w:shd w:val="clear" w:color="auto" w:fill="FCDABE"/>
            <w:tcMar>
              <w:top w:w="28" w:type="dxa"/>
              <w:left w:w="85" w:type="dxa"/>
              <w:bottom w:w="28" w:type="dxa"/>
              <w:right w:w="85" w:type="dxa"/>
            </w:tcMar>
            <w:textDirection w:val="tbRlV"/>
            <w:vAlign w:val="center"/>
          </w:tcPr>
          <w:p w14:paraId="35927799" w14:textId="77777777" w:rsidR="00B50543" w:rsidRPr="002E2F13" w:rsidRDefault="00B50543" w:rsidP="002E2F13">
            <w:pPr>
              <w:spacing w:line="240" w:lineRule="exact"/>
              <w:jc w:val="center"/>
              <w:rPr>
                <w:rFonts w:ascii="ＭＳ 明朝" w:hAnsi="ＭＳ 明朝"/>
                <w:color w:val="000000" w:themeColor="text1"/>
                <w:sz w:val="20"/>
                <w:szCs w:val="20"/>
              </w:rPr>
            </w:pPr>
          </w:p>
        </w:tc>
        <w:tc>
          <w:tcPr>
            <w:tcW w:w="1341" w:type="dxa"/>
            <w:vMerge/>
            <w:shd w:val="clear" w:color="auto" w:fill="FEF5F3"/>
            <w:tcMar>
              <w:top w:w="28" w:type="dxa"/>
              <w:left w:w="85" w:type="dxa"/>
              <w:bottom w:w="28" w:type="dxa"/>
              <w:right w:w="85" w:type="dxa"/>
            </w:tcMar>
            <w:textDirection w:val="tbRlV"/>
            <w:vAlign w:val="center"/>
          </w:tcPr>
          <w:p w14:paraId="4F02F156" w14:textId="77777777" w:rsidR="00B50543" w:rsidRPr="002E2F13" w:rsidRDefault="00B50543" w:rsidP="002E2F13">
            <w:pPr>
              <w:spacing w:line="240" w:lineRule="exact"/>
              <w:jc w:val="center"/>
              <w:rPr>
                <w:rFonts w:ascii="ＭＳ 明朝" w:hAnsi="ＭＳ 明朝"/>
                <w:color w:val="000000" w:themeColor="text1"/>
                <w:sz w:val="20"/>
                <w:szCs w:val="20"/>
              </w:rPr>
            </w:pPr>
          </w:p>
        </w:tc>
        <w:tc>
          <w:tcPr>
            <w:tcW w:w="2619" w:type="dxa"/>
            <w:gridSpan w:val="2"/>
            <w:shd w:val="clear" w:color="auto" w:fill="FFFFFF" w:themeFill="background1"/>
            <w:tcMar>
              <w:top w:w="28" w:type="dxa"/>
              <w:left w:w="85" w:type="dxa"/>
              <w:bottom w:w="28" w:type="dxa"/>
              <w:right w:w="85" w:type="dxa"/>
            </w:tcMar>
            <w:vAlign w:val="center"/>
          </w:tcPr>
          <w:p w14:paraId="3EF15865" w14:textId="77777777" w:rsidR="00B50543" w:rsidRPr="002E2F13" w:rsidRDefault="00B50543" w:rsidP="002E2F13">
            <w:pPr>
              <w:spacing w:line="240" w:lineRule="exact"/>
              <w:jc w:val="center"/>
              <w:rPr>
                <w:rFonts w:ascii="ＭＳ 明朝" w:hAnsi="ＭＳ 明朝"/>
                <w:color w:val="000000" w:themeColor="text1"/>
                <w:sz w:val="20"/>
                <w:szCs w:val="20"/>
              </w:rPr>
            </w:pPr>
            <w:r w:rsidRPr="002E2F13">
              <w:rPr>
                <w:rFonts w:ascii="ＭＳ 明朝" w:hAnsi="ＭＳ 明朝"/>
                <w:color w:val="000000" w:themeColor="text1"/>
                <w:sz w:val="20"/>
                <w:szCs w:val="20"/>
              </w:rPr>
              <w:t>23</w:t>
            </w:r>
            <w:r w:rsidRPr="002E2F13">
              <w:rPr>
                <w:rFonts w:ascii="ＭＳ 明朝" w:hAnsi="ＭＳ 明朝" w:hint="eastAsia"/>
                <w:color w:val="000000" w:themeColor="text1"/>
                <w:sz w:val="20"/>
                <w:szCs w:val="20"/>
              </w:rPr>
              <w:t>％</w:t>
            </w:r>
          </w:p>
        </w:tc>
        <w:tc>
          <w:tcPr>
            <w:tcW w:w="3000" w:type="dxa"/>
            <w:gridSpan w:val="3"/>
            <w:shd w:val="clear" w:color="auto" w:fill="FFFFFF" w:themeFill="background1"/>
            <w:tcMar>
              <w:top w:w="28" w:type="dxa"/>
              <w:left w:w="85" w:type="dxa"/>
              <w:bottom w:w="28" w:type="dxa"/>
              <w:right w:w="85" w:type="dxa"/>
            </w:tcMar>
            <w:vAlign w:val="center"/>
          </w:tcPr>
          <w:p w14:paraId="4BD8E099" w14:textId="77777777" w:rsidR="00B50543" w:rsidRPr="002E2F13" w:rsidRDefault="00B50543" w:rsidP="002E2F13">
            <w:pPr>
              <w:spacing w:line="240" w:lineRule="exact"/>
              <w:jc w:val="center"/>
              <w:rPr>
                <w:rFonts w:ascii="ＭＳ 明朝" w:hAnsi="ＭＳ 明朝"/>
                <w:color w:val="000000" w:themeColor="text1"/>
                <w:sz w:val="20"/>
                <w:szCs w:val="20"/>
              </w:rPr>
            </w:pPr>
            <w:r w:rsidRPr="002E2F13">
              <w:rPr>
                <w:rFonts w:ascii="ＭＳ 明朝" w:hAnsi="ＭＳ 明朝"/>
                <w:color w:val="000000" w:themeColor="text1"/>
                <w:sz w:val="20"/>
                <w:szCs w:val="20"/>
              </w:rPr>
              <w:t>27</w:t>
            </w:r>
            <w:r w:rsidRPr="002E2F13">
              <w:rPr>
                <w:rFonts w:ascii="ＭＳ 明朝" w:hAnsi="ＭＳ 明朝" w:hint="eastAsia"/>
                <w:color w:val="000000" w:themeColor="text1"/>
                <w:sz w:val="20"/>
                <w:szCs w:val="20"/>
              </w:rPr>
              <w:t>％</w:t>
            </w:r>
          </w:p>
        </w:tc>
      </w:tr>
      <w:tr w:rsidR="00B50543" w:rsidRPr="00E5721B" w14:paraId="63FA6E83" w14:textId="77777777" w:rsidTr="008E6215">
        <w:trPr>
          <w:cantSplit/>
          <w:trHeight w:val="340"/>
        </w:trPr>
        <w:tc>
          <w:tcPr>
            <w:tcW w:w="588" w:type="dxa"/>
            <w:vMerge/>
            <w:shd w:val="clear" w:color="auto" w:fill="F6D0C9"/>
            <w:tcMar>
              <w:top w:w="28" w:type="dxa"/>
              <w:left w:w="85" w:type="dxa"/>
              <w:bottom w:w="28" w:type="dxa"/>
              <w:right w:w="85" w:type="dxa"/>
            </w:tcMar>
            <w:textDirection w:val="tbRlV"/>
            <w:vAlign w:val="center"/>
          </w:tcPr>
          <w:p w14:paraId="1402ECBE" w14:textId="77777777" w:rsidR="00B50543" w:rsidRPr="002E2F13" w:rsidRDefault="00B50543" w:rsidP="002E2F13">
            <w:pPr>
              <w:spacing w:line="240" w:lineRule="exact"/>
              <w:jc w:val="center"/>
              <w:rPr>
                <w:rFonts w:ascii="ＭＳ 明朝" w:hAnsi="ＭＳ 明朝"/>
                <w:color w:val="000000" w:themeColor="text1"/>
                <w:sz w:val="20"/>
                <w:szCs w:val="20"/>
              </w:rPr>
            </w:pPr>
          </w:p>
        </w:tc>
        <w:tc>
          <w:tcPr>
            <w:tcW w:w="1800" w:type="dxa"/>
            <w:vMerge/>
            <w:shd w:val="clear" w:color="auto" w:fill="FCDABE"/>
            <w:tcMar>
              <w:top w:w="28" w:type="dxa"/>
              <w:left w:w="85" w:type="dxa"/>
              <w:bottom w:w="28" w:type="dxa"/>
              <w:right w:w="85" w:type="dxa"/>
            </w:tcMar>
            <w:textDirection w:val="tbRlV"/>
            <w:vAlign w:val="center"/>
          </w:tcPr>
          <w:p w14:paraId="4F40EC52" w14:textId="77777777" w:rsidR="00B50543" w:rsidRPr="002E2F13" w:rsidRDefault="00B50543" w:rsidP="002E2F13">
            <w:pPr>
              <w:spacing w:line="240" w:lineRule="exact"/>
              <w:jc w:val="center"/>
              <w:rPr>
                <w:rFonts w:ascii="ＭＳ 明朝" w:hAnsi="ＭＳ 明朝"/>
                <w:color w:val="000000" w:themeColor="text1"/>
                <w:sz w:val="20"/>
                <w:szCs w:val="20"/>
              </w:rPr>
            </w:pPr>
          </w:p>
        </w:tc>
        <w:tc>
          <w:tcPr>
            <w:tcW w:w="1341" w:type="dxa"/>
            <w:vMerge w:val="restart"/>
            <w:shd w:val="clear" w:color="auto" w:fill="FEF5F3"/>
            <w:tcMar>
              <w:top w:w="28" w:type="dxa"/>
              <w:left w:w="85" w:type="dxa"/>
              <w:bottom w:w="28" w:type="dxa"/>
              <w:right w:w="85" w:type="dxa"/>
            </w:tcMar>
            <w:vAlign w:val="center"/>
          </w:tcPr>
          <w:p w14:paraId="08B6E194" w14:textId="77777777" w:rsidR="00B50543" w:rsidRPr="00060339" w:rsidRDefault="00B50543" w:rsidP="002E2F13">
            <w:pPr>
              <w:spacing w:line="240" w:lineRule="exact"/>
              <w:jc w:val="center"/>
              <w:rPr>
                <w:rFonts w:ascii="ＭＳ ゴシック" w:eastAsia="ＭＳ ゴシック" w:hAnsi="ＭＳ ゴシック"/>
                <w:color w:val="000000" w:themeColor="text1"/>
                <w:sz w:val="20"/>
                <w:szCs w:val="20"/>
              </w:rPr>
            </w:pPr>
            <w:r w:rsidRPr="00060339">
              <w:rPr>
                <w:rFonts w:ascii="ＭＳ ゴシック" w:eastAsia="ＭＳ ゴシック" w:hAnsi="ＭＳ ゴシック" w:hint="eastAsia"/>
                <w:color w:val="000000" w:themeColor="text1"/>
                <w:sz w:val="20"/>
                <w:szCs w:val="20"/>
              </w:rPr>
              <w:t>公費</w:t>
            </w:r>
          </w:p>
          <w:p w14:paraId="6AF8B1CC" w14:textId="77777777" w:rsidR="00B50543" w:rsidRPr="002E2F13" w:rsidRDefault="00B50543" w:rsidP="002E2F13">
            <w:pPr>
              <w:spacing w:line="240" w:lineRule="exact"/>
              <w:jc w:val="center"/>
              <w:rPr>
                <w:rFonts w:ascii="ＭＳ 明朝" w:hAnsi="ＭＳ 明朝"/>
                <w:color w:val="000000" w:themeColor="text1"/>
                <w:sz w:val="20"/>
                <w:szCs w:val="20"/>
              </w:rPr>
            </w:pPr>
            <w:r w:rsidRPr="002E2F13">
              <w:rPr>
                <w:rFonts w:ascii="ＭＳ 明朝" w:hAnsi="ＭＳ 明朝" w:hint="eastAsia"/>
                <w:color w:val="000000" w:themeColor="text1"/>
                <w:sz w:val="20"/>
                <w:szCs w:val="20"/>
              </w:rPr>
              <w:t>50％</w:t>
            </w:r>
          </w:p>
        </w:tc>
        <w:tc>
          <w:tcPr>
            <w:tcW w:w="2787" w:type="dxa"/>
            <w:gridSpan w:val="3"/>
            <w:shd w:val="clear" w:color="auto" w:fill="FFFFFF" w:themeFill="background1"/>
            <w:tcMar>
              <w:top w:w="28" w:type="dxa"/>
              <w:left w:w="85" w:type="dxa"/>
              <w:bottom w:w="28" w:type="dxa"/>
              <w:right w:w="85" w:type="dxa"/>
            </w:tcMar>
            <w:vAlign w:val="center"/>
          </w:tcPr>
          <w:p w14:paraId="61C9C071" w14:textId="77777777" w:rsidR="00B50543" w:rsidRPr="00060339" w:rsidRDefault="00B50543" w:rsidP="002E2F13">
            <w:pPr>
              <w:spacing w:line="240" w:lineRule="exact"/>
              <w:jc w:val="center"/>
              <w:rPr>
                <w:rFonts w:ascii="ＭＳ ゴシック" w:eastAsia="ＭＳ ゴシック" w:hAnsi="ＭＳ ゴシック"/>
                <w:color w:val="000000" w:themeColor="text1"/>
                <w:sz w:val="20"/>
                <w:szCs w:val="20"/>
              </w:rPr>
            </w:pPr>
            <w:r w:rsidRPr="00060339">
              <w:rPr>
                <w:rFonts w:ascii="ＭＳ ゴシック" w:eastAsia="ＭＳ ゴシック" w:hAnsi="ＭＳ ゴシック" w:hint="eastAsia"/>
                <w:color w:val="000000" w:themeColor="text1"/>
                <w:sz w:val="20"/>
                <w:szCs w:val="20"/>
              </w:rPr>
              <w:t>国</w:t>
            </w:r>
          </w:p>
        </w:tc>
        <w:tc>
          <w:tcPr>
            <w:tcW w:w="1392" w:type="dxa"/>
            <w:shd w:val="clear" w:color="auto" w:fill="FFFFFF" w:themeFill="background1"/>
            <w:tcMar>
              <w:top w:w="28" w:type="dxa"/>
              <w:left w:w="85" w:type="dxa"/>
              <w:bottom w:w="28" w:type="dxa"/>
              <w:right w:w="85" w:type="dxa"/>
            </w:tcMar>
            <w:vAlign w:val="center"/>
          </w:tcPr>
          <w:p w14:paraId="13E88718" w14:textId="77777777" w:rsidR="00B50543" w:rsidRPr="00060339" w:rsidRDefault="00B50543" w:rsidP="002E2F13">
            <w:pPr>
              <w:spacing w:line="240" w:lineRule="exact"/>
              <w:jc w:val="center"/>
              <w:rPr>
                <w:rFonts w:ascii="ＭＳ ゴシック" w:eastAsia="ＭＳ ゴシック" w:hAnsi="ＭＳ ゴシック"/>
                <w:color w:val="000000" w:themeColor="text1"/>
                <w:sz w:val="20"/>
                <w:szCs w:val="20"/>
              </w:rPr>
            </w:pPr>
            <w:r w:rsidRPr="00060339">
              <w:rPr>
                <w:rFonts w:ascii="ＭＳ ゴシック" w:eastAsia="ＭＳ ゴシック" w:hAnsi="ＭＳ ゴシック" w:hint="eastAsia"/>
                <w:color w:val="000000" w:themeColor="text1"/>
                <w:sz w:val="20"/>
                <w:szCs w:val="20"/>
              </w:rPr>
              <w:t>県</w:t>
            </w:r>
          </w:p>
        </w:tc>
        <w:tc>
          <w:tcPr>
            <w:tcW w:w="1440" w:type="dxa"/>
            <w:shd w:val="clear" w:color="auto" w:fill="FFFFFF" w:themeFill="background1"/>
            <w:tcMar>
              <w:top w:w="28" w:type="dxa"/>
              <w:left w:w="85" w:type="dxa"/>
              <w:bottom w:w="28" w:type="dxa"/>
              <w:right w:w="85" w:type="dxa"/>
            </w:tcMar>
            <w:vAlign w:val="center"/>
          </w:tcPr>
          <w:p w14:paraId="5A93679A" w14:textId="77777777" w:rsidR="00B50543" w:rsidRPr="00060339" w:rsidRDefault="00B50543" w:rsidP="002E2F13">
            <w:pPr>
              <w:spacing w:line="240" w:lineRule="exact"/>
              <w:jc w:val="center"/>
              <w:rPr>
                <w:rFonts w:ascii="ＭＳ ゴシック" w:eastAsia="ＭＳ ゴシック" w:hAnsi="ＭＳ ゴシック"/>
                <w:color w:val="000000" w:themeColor="text1"/>
                <w:sz w:val="20"/>
                <w:szCs w:val="20"/>
              </w:rPr>
            </w:pPr>
            <w:r w:rsidRPr="00060339">
              <w:rPr>
                <w:rFonts w:ascii="ＭＳ ゴシック" w:eastAsia="ＭＳ ゴシック" w:hAnsi="ＭＳ ゴシック" w:hint="eastAsia"/>
                <w:color w:val="000000" w:themeColor="text1"/>
                <w:sz w:val="20"/>
                <w:szCs w:val="20"/>
              </w:rPr>
              <w:t>市</w:t>
            </w:r>
          </w:p>
        </w:tc>
      </w:tr>
      <w:tr w:rsidR="00B50543" w:rsidRPr="00E5721B" w14:paraId="26AD5AA5" w14:textId="77777777" w:rsidTr="008E6215">
        <w:trPr>
          <w:cantSplit/>
          <w:trHeight w:val="340"/>
        </w:trPr>
        <w:tc>
          <w:tcPr>
            <w:tcW w:w="588" w:type="dxa"/>
            <w:vMerge/>
            <w:shd w:val="clear" w:color="auto" w:fill="F6D0C9"/>
            <w:tcMar>
              <w:top w:w="28" w:type="dxa"/>
              <w:left w:w="85" w:type="dxa"/>
              <w:bottom w:w="28" w:type="dxa"/>
              <w:right w:w="85" w:type="dxa"/>
            </w:tcMar>
            <w:vAlign w:val="center"/>
          </w:tcPr>
          <w:p w14:paraId="196E8331" w14:textId="77777777" w:rsidR="00B50543" w:rsidRPr="002E2F13" w:rsidRDefault="00B50543" w:rsidP="00B50543">
            <w:pPr>
              <w:spacing w:line="240" w:lineRule="exact"/>
              <w:jc w:val="center"/>
              <w:rPr>
                <w:rFonts w:ascii="ＭＳ 明朝" w:hAnsi="ＭＳ 明朝"/>
                <w:color w:val="000000" w:themeColor="text1"/>
                <w:sz w:val="20"/>
                <w:szCs w:val="20"/>
              </w:rPr>
            </w:pPr>
          </w:p>
        </w:tc>
        <w:tc>
          <w:tcPr>
            <w:tcW w:w="1800" w:type="dxa"/>
            <w:vMerge/>
            <w:tcBorders>
              <w:bottom w:val="single" w:sz="4" w:space="0" w:color="A6A6A6" w:themeColor="background1" w:themeShade="A6"/>
            </w:tcBorders>
            <w:shd w:val="clear" w:color="auto" w:fill="FCDABE"/>
            <w:tcMar>
              <w:top w:w="28" w:type="dxa"/>
              <w:left w:w="85" w:type="dxa"/>
              <w:bottom w:w="28" w:type="dxa"/>
              <w:right w:w="85" w:type="dxa"/>
            </w:tcMar>
            <w:vAlign w:val="center"/>
          </w:tcPr>
          <w:p w14:paraId="3FAB9BFC" w14:textId="77777777" w:rsidR="00B50543" w:rsidRPr="002E2F13" w:rsidRDefault="00B50543" w:rsidP="00B50543">
            <w:pPr>
              <w:spacing w:line="240" w:lineRule="exact"/>
              <w:jc w:val="center"/>
              <w:rPr>
                <w:rFonts w:ascii="ＭＳ 明朝" w:hAnsi="ＭＳ 明朝"/>
                <w:color w:val="000000" w:themeColor="text1"/>
                <w:sz w:val="20"/>
                <w:szCs w:val="20"/>
              </w:rPr>
            </w:pPr>
          </w:p>
        </w:tc>
        <w:tc>
          <w:tcPr>
            <w:tcW w:w="1341" w:type="dxa"/>
            <w:vMerge/>
            <w:tcBorders>
              <w:bottom w:val="single" w:sz="4" w:space="0" w:color="A6A6A6" w:themeColor="background1" w:themeShade="A6"/>
            </w:tcBorders>
            <w:shd w:val="clear" w:color="auto" w:fill="FEF5F3"/>
            <w:tcMar>
              <w:top w:w="28" w:type="dxa"/>
              <w:left w:w="85" w:type="dxa"/>
              <w:bottom w:w="28" w:type="dxa"/>
              <w:right w:w="85" w:type="dxa"/>
            </w:tcMar>
            <w:vAlign w:val="center"/>
          </w:tcPr>
          <w:p w14:paraId="358BDA54" w14:textId="77777777" w:rsidR="00B50543" w:rsidRPr="002E2F13" w:rsidRDefault="00B50543" w:rsidP="00B50543">
            <w:pPr>
              <w:spacing w:line="240" w:lineRule="exact"/>
              <w:jc w:val="center"/>
              <w:rPr>
                <w:rFonts w:ascii="ＭＳ 明朝" w:hAnsi="ＭＳ 明朝"/>
                <w:color w:val="000000" w:themeColor="text1"/>
                <w:sz w:val="20"/>
                <w:szCs w:val="20"/>
              </w:rPr>
            </w:pPr>
          </w:p>
        </w:tc>
        <w:tc>
          <w:tcPr>
            <w:tcW w:w="915" w:type="dxa"/>
            <w:tcBorders>
              <w:bottom w:val="single" w:sz="4" w:space="0" w:color="A6A6A6" w:themeColor="background1" w:themeShade="A6"/>
            </w:tcBorders>
            <w:shd w:val="clear" w:color="auto" w:fill="FFFFFF" w:themeFill="background1"/>
            <w:tcMar>
              <w:top w:w="28" w:type="dxa"/>
              <w:left w:w="85" w:type="dxa"/>
              <w:bottom w:w="28" w:type="dxa"/>
              <w:right w:w="85" w:type="dxa"/>
            </w:tcMar>
            <w:vAlign w:val="center"/>
          </w:tcPr>
          <w:p w14:paraId="5143A2CE" w14:textId="77777777" w:rsidR="00B50543" w:rsidRPr="00060339" w:rsidRDefault="00B50543" w:rsidP="00B50543">
            <w:pPr>
              <w:spacing w:line="240" w:lineRule="exact"/>
              <w:jc w:val="center"/>
              <w:rPr>
                <w:rFonts w:ascii="ＭＳ ゴシック" w:eastAsia="ＭＳ ゴシック" w:hAnsi="ＭＳ ゴシック"/>
                <w:color w:val="000000" w:themeColor="text1"/>
                <w:sz w:val="20"/>
                <w:szCs w:val="20"/>
              </w:rPr>
            </w:pPr>
            <w:r w:rsidRPr="00060339">
              <w:rPr>
                <w:rFonts w:ascii="ＭＳ ゴシック" w:eastAsia="ＭＳ ゴシック" w:hAnsi="ＭＳ ゴシック" w:hint="eastAsia"/>
                <w:color w:val="000000" w:themeColor="text1"/>
                <w:sz w:val="20"/>
                <w:szCs w:val="20"/>
              </w:rPr>
              <w:t>調整</w:t>
            </w:r>
          </w:p>
          <w:p w14:paraId="2AC98DF5" w14:textId="77777777" w:rsidR="00B50543" w:rsidRPr="00060339" w:rsidRDefault="00B50543" w:rsidP="00B50543">
            <w:pPr>
              <w:spacing w:line="240" w:lineRule="exact"/>
              <w:jc w:val="center"/>
              <w:rPr>
                <w:rFonts w:ascii="ＭＳ ゴシック" w:eastAsia="ＭＳ ゴシック" w:hAnsi="ＭＳ ゴシック"/>
                <w:color w:val="000000" w:themeColor="text1"/>
                <w:sz w:val="20"/>
                <w:szCs w:val="20"/>
              </w:rPr>
            </w:pPr>
            <w:r w:rsidRPr="00060339">
              <w:rPr>
                <w:rFonts w:ascii="ＭＳ ゴシック" w:eastAsia="ＭＳ ゴシック" w:hAnsi="ＭＳ ゴシック" w:hint="eastAsia"/>
                <w:color w:val="000000" w:themeColor="text1"/>
                <w:sz w:val="20"/>
                <w:szCs w:val="20"/>
              </w:rPr>
              <w:t>交付金</w:t>
            </w:r>
          </w:p>
          <w:p w14:paraId="1157B0AC" w14:textId="77777777" w:rsidR="00B50543" w:rsidRPr="002E2F13" w:rsidRDefault="00B50543" w:rsidP="00B50543">
            <w:pPr>
              <w:spacing w:line="240" w:lineRule="exact"/>
              <w:jc w:val="center"/>
              <w:rPr>
                <w:rFonts w:ascii="ＭＳ 明朝" w:hAnsi="ＭＳ 明朝"/>
                <w:color w:val="000000" w:themeColor="text1"/>
                <w:sz w:val="20"/>
                <w:szCs w:val="20"/>
              </w:rPr>
            </w:pPr>
            <w:r w:rsidRPr="002E2F13">
              <w:rPr>
                <w:rFonts w:ascii="ＭＳ 明朝" w:hAnsi="ＭＳ 明朝" w:hint="eastAsia"/>
                <w:color w:val="000000" w:themeColor="text1"/>
                <w:sz w:val="20"/>
                <w:szCs w:val="20"/>
              </w:rPr>
              <w:t>5％</w:t>
            </w:r>
          </w:p>
        </w:tc>
        <w:tc>
          <w:tcPr>
            <w:tcW w:w="1872" w:type="dxa"/>
            <w:gridSpan w:val="2"/>
            <w:tcBorders>
              <w:bottom w:val="single" w:sz="4" w:space="0" w:color="A6A6A6" w:themeColor="background1" w:themeShade="A6"/>
            </w:tcBorders>
            <w:shd w:val="clear" w:color="auto" w:fill="FFFFFF" w:themeFill="background1"/>
            <w:tcMar>
              <w:top w:w="28" w:type="dxa"/>
              <w:left w:w="85" w:type="dxa"/>
              <w:bottom w:w="28" w:type="dxa"/>
              <w:right w:w="85" w:type="dxa"/>
            </w:tcMar>
            <w:vAlign w:val="center"/>
          </w:tcPr>
          <w:p w14:paraId="6C216097" w14:textId="19385EF1" w:rsidR="00B50543" w:rsidRPr="002E2F13" w:rsidRDefault="00B50543" w:rsidP="00B50543">
            <w:pPr>
              <w:spacing w:line="240" w:lineRule="exact"/>
              <w:jc w:val="center"/>
              <w:rPr>
                <w:rFonts w:ascii="ＭＳ 明朝" w:hAnsi="ＭＳ 明朝"/>
                <w:color w:val="000000" w:themeColor="text1"/>
                <w:sz w:val="20"/>
                <w:szCs w:val="20"/>
              </w:rPr>
            </w:pPr>
            <w:r w:rsidRPr="002E2F13">
              <w:rPr>
                <w:rFonts w:ascii="ＭＳ 明朝" w:hAnsi="ＭＳ 明朝" w:hint="eastAsia"/>
                <w:color w:val="000000" w:themeColor="text1"/>
                <w:sz w:val="20"/>
                <w:szCs w:val="20"/>
              </w:rPr>
              <w:t>20％</w:t>
            </w:r>
            <w:r w:rsidR="00BB03A2">
              <w:rPr>
                <w:rFonts w:ascii="ＭＳ 明朝" w:hAnsi="ＭＳ 明朝"/>
                <w:color w:val="000000" w:themeColor="text1"/>
                <w:sz w:val="20"/>
                <w:szCs w:val="20"/>
              </w:rPr>
              <w:br/>
            </w:r>
            <w:r w:rsidRPr="002E2F13">
              <w:rPr>
                <w:rFonts w:ascii="ＭＳ 明朝" w:hAnsi="ＭＳ 明朝" w:hint="eastAsia"/>
                <w:color w:val="000000" w:themeColor="text1"/>
                <w:sz w:val="20"/>
                <w:szCs w:val="20"/>
              </w:rPr>
              <w:t>（定率）</w:t>
            </w:r>
          </w:p>
        </w:tc>
        <w:tc>
          <w:tcPr>
            <w:tcW w:w="1392" w:type="dxa"/>
            <w:tcBorders>
              <w:bottom w:val="single" w:sz="4" w:space="0" w:color="A6A6A6" w:themeColor="background1" w:themeShade="A6"/>
            </w:tcBorders>
            <w:shd w:val="clear" w:color="auto" w:fill="FFFFFF" w:themeFill="background1"/>
            <w:tcMar>
              <w:top w:w="28" w:type="dxa"/>
              <w:left w:w="85" w:type="dxa"/>
              <w:bottom w:w="28" w:type="dxa"/>
              <w:right w:w="85" w:type="dxa"/>
            </w:tcMar>
            <w:vAlign w:val="center"/>
          </w:tcPr>
          <w:p w14:paraId="57838434" w14:textId="77777777" w:rsidR="00B50543" w:rsidRPr="002E2F13" w:rsidRDefault="00B50543" w:rsidP="00B50543">
            <w:pPr>
              <w:spacing w:line="240" w:lineRule="exact"/>
              <w:jc w:val="center"/>
              <w:rPr>
                <w:rFonts w:ascii="ＭＳ 明朝" w:hAnsi="ＭＳ 明朝"/>
                <w:color w:val="000000" w:themeColor="text1"/>
                <w:sz w:val="20"/>
                <w:szCs w:val="20"/>
              </w:rPr>
            </w:pPr>
            <w:r w:rsidRPr="002E2F13">
              <w:rPr>
                <w:rFonts w:ascii="ＭＳ 明朝" w:hAnsi="ＭＳ 明朝" w:hint="eastAsia"/>
                <w:color w:val="000000" w:themeColor="text1"/>
                <w:sz w:val="20"/>
                <w:szCs w:val="20"/>
              </w:rPr>
              <w:t>12.5％</w:t>
            </w:r>
          </w:p>
          <w:p w14:paraId="6B73A8C3" w14:textId="77777777" w:rsidR="00B50543" w:rsidRPr="002E2F13" w:rsidRDefault="00B50543" w:rsidP="00B50543">
            <w:pPr>
              <w:spacing w:line="240" w:lineRule="exact"/>
              <w:jc w:val="center"/>
              <w:rPr>
                <w:rFonts w:ascii="ＭＳ 明朝" w:hAnsi="ＭＳ 明朝"/>
                <w:color w:val="000000" w:themeColor="text1"/>
                <w:sz w:val="20"/>
                <w:szCs w:val="20"/>
              </w:rPr>
            </w:pPr>
            <w:r w:rsidRPr="002E2F13">
              <w:rPr>
                <w:rFonts w:ascii="ＭＳ 明朝" w:hAnsi="ＭＳ 明朝" w:hint="eastAsia"/>
                <w:color w:val="000000" w:themeColor="text1"/>
                <w:sz w:val="20"/>
                <w:szCs w:val="20"/>
              </w:rPr>
              <w:t>（定率）</w:t>
            </w:r>
          </w:p>
        </w:tc>
        <w:tc>
          <w:tcPr>
            <w:tcW w:w="1440" w:type="dxa"/>
            <w:tcBorders>
              <w:bottom w:val="single" w:sz="4" w:space="0" w:color="A6A6A6" w:themeColor="background1" w:themeShade="A6"/>
            </w:tcBorders>
            <w:shd w:val="clear" w:color="auto" w:fill="FFFFFF" w:themeFill="background1"/>
            <w:tcMar>
              <w:top w:w="28" w:type="dxa"/>
              <w:left w:w="85" w:type="dxa"/>
              <w:bottom w:w="28" w:type="dxa"/>
              <w:right w:w="85" w:type="dxa"/>
            </w:tcMar>
            <w:vAlign w:val="center"/>
          </w:tcPr>
          <w:p w14:paraId="4F1E33EE" w14:textId="77777777" w:rsidR="00B50543" w:rsidRPr="002E2F13" w:rsidRDefault="00B50543" w:rsidP="00B50543">
            <w:pPr>
              <w:spacing w:line="240" w:lineRule="exact"/>
              <w:jc w:val="center"/>
              <w:rPr>
                <w:rFonts w:ascii="ＭＳ 明朝" w:hAnsi="ＭＳ 明朝"/>
                <w:color w:val="000000" w:themeColor="text1"/>
                <w:sz w:val="20"/>
                <w:szCs w:val="20"/>
              </w:rPr>
            </w:pPr>
            <w:r w:rsidRPr="002E2F13">
              <w:rPr>
                <w:rFonts w:ascii="ＭＳ 明朝" w:hAnsi="ＭＳ 明朝" w:hint="eastAsia"/>
                <w:color w:val="000000" w:themeColor="text1"/>
                <w:sz w:val="20"/>
                <w:szCs w:val="20"/>
              </w:rPr>
              <w:t>12.5％</w:t>
            </w:r>
          </w:p>
          <w:p w14:paraId="54BB0B4D" w14:textId="77777777" w:rsidR="00B50543" w:rsidRPr="002E2F13" w:rsidRDefault="00B50543" w:rsidP="00B50543">
            <w:pPr>
              <w:spacing w:line="240" w:lineRule="exact"/>
              <w:jc w:val="center"/>
              <w:rPr>
                <w:rFonts w:ascii="ＭＳ 明朝" w:hAnsi="ＭＳ 明朝"/>
                <w:color w:val="000000" w:themeColor="text1"/>
                <w:sz w:val="20"/>
                <w:szCs w:val="20"/>
              </w:rPr>
            </w:pPr>
            <w:r w:rsidRPr="002E2F13">
              <w:rPr>
                <w:rFonts w:ascii="ＭＳ 明朝" w:hAnsi="ＭＳ 明朝" w:hint="eastAsia"/>
                <w:color w:val="000000" w:themeColor="text1"/>
                <w:sz w:val="20"/>
                <w:szCs w:val="20"/>
              </w:rPr>
              <w:t>（定率）</w:t>
            </w:r>
          </w:p>
        </w:tc>
      </w:tr>
      <w:tr w:rsidR="00B50543" w:rsidRPr="00E5721B" w14:paraId="56B4838F" w14:textId="77777777" w:rsidTr="008E6215">
        <w:trPr>
          <w:cantSplit/>
          <w:trHeight w:val="340"/>
        </w:trPr>
        <w:tc>
          <w:tcPr>
            <w:tcW w:w="588" w:type="dxa"/>
            <w:vMerge/>
            <w:shd w:val="clear" w:color="auto" w:fill="F6D0C9"/>
            <w:tcMar>
              <w:top w:w="28" w:type="dxa"/>
              <w:left w:w="85" w:type="dxa"/>
              <w:bottom w:w="28" w:type="dxa"/>
              <w:right w:w="85" w:type="dxa"/>
            </w:tcMar>
            <w:vAlign w:val="center"/>
          </w:tcPr>
          <w:p w14:paraId="637B4554" w14:textId="77777777" w:rsidR="00B50543" w:rsidRPr="002E2F13" w:rsidRDefault="00B50543" w:rsidP="00B50543">
            <w:pPr>
              <w:spacing w:line="240" w:lineRule="exact"/>
              <w:jc w:val="center"/>
              <w:rPr>
                <w:rFonts w:ascii="ＭＳ 明朝" w:hAnsi="ＭＳ 明朝"/>
                <w:color w:val="000000" w:themeColor="text1"/>
                <w:sz w:val="20"/>
                <w:szCs w:val="20"/>
              </w:rPr>
            </w:pPr>
          </w:p>
        </w:tc>
        <w:tc>
          <w:tcPr>
            <w:tcW w:w="8760" w:type="dxa"/>
            <w:gridSpan w:val="7"/>
            <w:shd w:val="clear" w:color="auto" w:fill="FCDABE"/>
            <w:tcMar>
              <w:top w:w="28" w:type="dxa"/>
              <w:left w:w="85" w:type="dxa"/>
              <w:bottom w:w="28" w:type="dxa"/>
              <w:right w:w="85" w:type="dxa"/>
            </w:tcMar>
            <w:vAlign w:val="center"/>
          </w:tcPr>
          <w:p w14:paraId="0B1F9C1C" w14:textId="77777777" w:rsidR="00B50543" w:rsidRPr="002E2F13" w:rsidRDefault="00B50543" w:rsidP="00B50543">
            <w:pPr>
              <w:spacing w:line="240" w:lineRule="exact"/>
              <w:jc w:val="center"/>
              <w:rPr>
                <w:rFonts w:ascii="ＭＳ 明朝" w:hAnsi="ＭＳ 明朝"/>
                <w:color w:val="000000" w:themeColor="text1"/>
                <w:sz w:val="20"/>
                <w:szCs w:val="20"/>
              </w:rPr>
            </w:pPr>
            <w:r w:rsidRPr="002E2F13">
              <w:rPr>
                <w:rFonts w:ascii="ＭＳ 明朝" w:hAnsi="ＭＳ 明朝" w:hint="eastAsia"/>
                <w:color w:val="000000" w:themeColor="text1"/>
                <w:sz w:val="20"/>
                <w:szCs w:val="20"/>
              </w:rPr>
              <w:t>利用者負担（総事業費の10％※）</w:t>
            </w:r>
          </w:p>
        </w:tc>
      </w:tr>
    </w:tbl>
    <w:p w14:paraId="299836E5" w14:textId="7C5AF52B" w:rsidR="00B50543" w:rsidRDefault="00B50543" w:rsidP="00BB03A2">
      <w:pPr>
        <w:spacing w:line="240" w:lineRule="exact"/>
        <w:ind w:leftChars="1450" w:left="3225" w:hangingChars="100" w:hanging="180"/>
        <w:rPr>
          <w:rFonts w:ascii="ＭＳ ゴシック" w:eastAsia="ＭＳ ゴシック" w:hAnsi="ＭＳ ゴシック"/>
          <w:color w:val="000000" w:themeColor="text1"/>
          <w:sz w:val="18"/>
          <w:szCs w:val="18"/>
        </w:rPr>
      </w:pPr>
      <w:r w:rsidRPr="00E5721B">
        <w:rPr>
          <w:rFonts w:ascii="ＭＳ ゴシック" w:eastAsia="ＭＳ ゴシック" w:hAnsi="ＭＳ ゴシック" w:hint="eastAsia"/>
          <w:color w:val="000000" w:themeColor="text1"/>
          <w:sz w:val="18"/>
          <w:szCs w:val="18"/>
        </w:rPr>
        <w:t>※制度改正により、一定以上所得のある方は２割負担、そのうち特に所得の</w:t>
      </w:r>
      <w:r w:rsidR="00BB03A2">
        <w:rPr>
          <w:rFonts w:ascii="ＭＳ ゴシック" w:eastAsia="ＭＳ ゴシック" w:hAnsi="ＭＳ ゴシック"/>
          <w:color w:val="000000" w:themeColor="text1"/>
          <w:sz w:val="18"/>
          <w:szCs w:val="18"/>
        </w:rPr>
        <w:br/>
      </w:r>
      <w:r w:rsidRPr="00E5721B">
        <w:rPr>
          <w:rFonts w:ascii="ＭＳ ゴシック" w:eastAsia="ＭＳ ゴシック" w:hAnsi="ＭＳ ゴシック" w:hint="eastAsia"/>
          <w:color w:val="000000" w:themeColor="text1"/>
          <w:sz w:val="18"/>
          <w:szCs w:val="18"/>
        </w:rPr>
        <w:t>高い層の割合は平成</w:t>
      </w:r>
      <w:r w:rsidRPr="00E5721B">
        <w:rPr>
          <w:rFonts w:ascii="ＭＳ ゴシック" w:eastAsia="ＭＳ ゴシック" w:hAnsi="ＭＳ ゴシック"/>
          <w:color w:val="000000" w:themeColor="text1"/>
          <w:sz w:val="18"/>
          <w:szCs w:val="18"/>
        </w:rPr>
        <w:t>30年度（2018年度）</w:t>
      </w:r>
      <w:r w:rsidRPr="00E5721B">
        <w:rPr>
          <w:rFonts w:ascii="ＭＳ ゴシック" w:eastAsia="ＭＳ ゴシック" w:hAnsi="ＭＳ ゴシック" w:hint="eastAsia"/>
          <w:color w:val="000000" w:themeColor="text1"/>
          <w:sz w:val="18"/>
          <w:szCs w:val="18"/>
        </w:rPr>
        <w:t>8月より３割負担となります。</w:t>
      </w:r>
      <w:r>
        <w:rPr>
          <w:rFonts w:ascii="ＭＳ ゴシック" w:eastAsia="ＭＳ ゴシック" w:hAnsi="ＭＳ ゴシック"/>
          <w:color w:val="000000" w:themeColor="text1"/>
          <w:sz w:val="18"/>
          <w:szCs w:val="18"/>
        </w:rPr>
        <w:br w:type="page"/>
      </w:r>
    </w:p>
    <w:p w14:paraId="141D4F15" w14:textId="076EB5EB" w:rsidR="00B50543" w:rsidRPr="00E5721B" w:rsidRDefault="00B50543" w:rsidP="004B7CAB"/>
    <w:p w14:paraId="50A15478" w14:textId="00789BA1" w:rsidR="002D1A8A" w:rsidRPr="00776F6D" w:rsidRDefault="000F298D" w:rsidP="002D1A8A">
      <w:pPr>
        <w:pStyle w:val="31"/>
        <w:widowControl w:val="0"/>
        <w:spacing w:afterLines="20" w:after="72" w:line="480" w:lineRule="exact"/>
        <w:ind w:leftChars="200" w:left="420" w:firstLine="315"/>
        <w:jc w:val="both"/>
        <w:rPr>
          <w:rFonts w:ascii="ＭＳ ゴシック" w:eastAsia="ＭＳ ゴシック" w:hAnsi="ＭＳ ゴシック" w:cs="Times New Roman"/>
          <w:b/>
          <w:noProof/>
          <w:sz w:val="28"/>
        </w:rPr>
      </w:pPr>
      <w:r w:rsidRPr="00D83B52">
        <w:rPr>
          <w:rFonts w:ascii="ＭＳ ゴシック" w:eastAsia="ＭＳ ゴシック" w:hAnsi="ＭＳ ゴシック"/>
          <w:noProof/>
          <w:sz w:val="32"/>
          <w:szCs w:val="32"/>
        </w:rPr>
        <w:drawing>
          <wp:anchor distT="0" distB="0" distL="114300" distR="114300" simplePos="0" relativeHeight="252157952" behindDoc="0" locked="0" layoutInCell="1" allowOverlap="1" wp14:anchorId="28523816" wp14:editId="400A8337">
            <wp:simplePos x="0" y="0"/>
            <wp:positionH relativeFrom="column">
              <wp:posOffset>430530</wp:posOffset>
            </wp:positionH>
            <wp:positionV relativeFrom="paragraph">
              <wp:posOffset>312156</wp:posOffset>
            </wp:positionV>
            <wp:extent cx="4719320" cy="50800"/>
            <wp:effectExtent l="0" t="0" r="5080" b="6350"/>
            <wp:wrapNone/>
            <wp:docPr id="167" name="図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19320" cy="50800"/>
                    </a:xfrm>
                    <a:prstGeom prst="rect">
                      <a:avLst/>
                    </a:prstGeom>
                    <a:noFill/>
                    <a:ln>
                      <a:noFill/>
                    </a:ln>
                  </pic:spPr>
                </pic:pic>
              </a:graphicData>
            </a:graphic>
            <wp14:sizeRelH relativeFrom="page">
              <wp14:pctWidth>0</wp14:pctWidth>
            </wp14:sizeRelH>
            <wp14:sizeRelV relativeFrom="page">
              <wp14:pctHeight>0</wp14:pctHeight>
            </wp14:sizeRelV>
          </wp:anchor>
        </w:drawing>
      </w:r>
      <w:r w:rsidR="002D1A8A" w:rsidRPr="00776F6D">
        <w:rPr>
          <w:rFonts w:ascii="ＭＳ ゴシック" w:eastAsia="ＭＳ ゴシック" w:hAnsi="ＭＳ ゴシック" w:cs="Times New Roman" w:hint="eastAsia"/>
          <w:b/>
          <w:noProof/>
          <w:sz w:val="28"/>
        </w:rPr>
        <w:t>第７期介護保険料</w:t>
      </w:r>
    </w:p>
    <w:p w14:paraId="79A151C0" w14:textId="6AF89979" w:rsidR="00486DA3" w:rsidRPr="00E3499C" w:rsidRDefault="00486DA3" w:rsidP="00486DA3">
      <w:pPr>
        <w:ind w:leftChars="85" w:left="178"/>
        <w:rPr>
          <w:rFonts w:ascii="ＭＳ 明朝" w:hAnsi="ＭＳ 明朝"/>
          <w:color w:val="FF0000"/>
        </w:rPr>
      </w:pPr>
    </w:p>
    <w:p w14:paraId="339BB1C4" w14:textId="33835097" w:rsidR="00486DA3" w:rsidRPr="00776F6D" w:rsidRDefault="000E68DF" w:rsidP="00962956">
      <w:pPr>
        <w:ind w:firstLine="1160"/>
        <w:rPr>
          <w:rFonts w:ascii="HG丸ｺﾞｼｯｸM-PRO" w:eastAsia="HG丸ｺﾞｼｯｸM-PRO" w:hAnsi="HG丸ｺﾞｼｯｸM-PRO"/>
          <w:sz w:val="22"/>
          <w:szCs w:val="22"/>
        </w:rPr>
      </w:pPr>
      <w:bookmarkStart w:id="19" w:name="OLE_LINK50"/>
      <w:bookmarkStart w:id="20" w:name="OLE_LINK51"/>
      <w:r w:rsidRPr="00776F6D">
        <w:rPr>
          <w:rFonts w:ascii="HG丸ｺﾞｼｯｸM-PRO" w:eastAsia="HG丸ｺﾞｼｯｸM-PRO" w:hAnsi="HG丸ｺﾞｼｯｸM-PRO" w:hint="eastAsia"/>
          <w:sz w:val="22"/>
          <w:szCs w:val="22"/>
        </w:rPr>
        <w:t>第７期</w:t>
      </w:r>
      <w:r w:rsidR="0002634A" w:rsidRPr="00776F6D">
        <w:rPr>
          <w:rFonts w:ascii="HG丸ｺﾞｼｯｸM-PRO" w:eastAsia="HG丸ｺﾞｼｯｸM-PRO" w:hAnsi="HG丸ｺﾞｼｯｸM-PRO" w:hint="eastAsia"/>
          <w:sz w:val="22"/>
          <w:szCs w:val="22"/>
        </w:rPr>
        <w:t>介護</w:t>
      </w:r>
      <w:r w:rsidR="00486DA3" w:rsidRPr="00776F6D">
        <w:rPr>
          <w:rFonts w:ascii="HG丸ｺﾞｼｯｸM-PRO" w:eastAsia="HG丸ｺﾞｼｯｸM-PRO" w:hAnsi="HG丸ｺﾞｼｯｸM-PRO" w:hint="eastAsia"/>
          <w:sz w:val="22"/>
          <w:szCs w:val="22"/>
        </w:rPr>
        <w:t>保険料</w:t>
      </w:r>
      <w:bookmarkEnd w:id="19"/>
      <w:bookmarkEnd w:id="20"/>
      <w:r w:rsidR="00486DA3" w:rsidRPr="00776F6D">
        <w:rPr>
          <w:rFonts w:ascii="HG丸ｺﾞｼｯｸM-PRO" w:eastAsia="HG丸ｺﾞｼｯｸM-PRO" w:hAnsi="HG丸ｺﾞｼｯｸM-PRO" w:hint="eastAsia"/>
          <w:sz w:val="22"/>
          <w:szCs w:val="22"/>
        </w:rPr>
        <w:t>基準額</w:t>
      </w:r>
      <w:r w:rsidR="00492DDD" w:rsidRPr="00776F6D">
        <w:rPr>
          <w:rFonts w:ascii="HG丸ｺﾞｼｯｸM-PRO" w:eastAsia="HG丸ｺﾞｼｯｸM-PRO" w:hAnsi="HG丸ｺﾞｼｯｸM-PRO" w:hint="eastAsia"/>
          <w:sz w:val="22"/>
          <w:szCs w:val="22"/>
        </w:rPr>
        <w:t>（月額）</w:t>
      </w:r>
      <w:r w:rsidR="00486DA3" w:rsidRPr="00776F6D">
        <w:rPr>
          <w:rFonts w:ascii="HG丸ｺﾞｼｯｸM-PRO" w:eastAsia="HG丸ｺﾞｼｯｸM-PRO" w:hAnsi="HG丸ｺﾞｼｯｸM-PRO" w:hint="eastAsia"/>
          <w:sz w:val="22"/>
          <w:szCs w:val="22"/>
        </w:rPr>
        <w:t>は、以下のように設定します。</w:t>
      </w:r>
    </w:p>
    <w:p w14:paraId="76FF7CAC" w14:textId="1A12BE2D" w:rsidR="00486DA3" w:rsidRPr="00E3499C" w:rsidRDefault="008F7640" w:rsidP="00486DA3">
      <w:pPr>
        <w:rPr>
          <w:color w:val="FF0000"/>
        </w:rPr>
      </w:pPr>
      <w:r w:rsidRPr="00E3499C">
        <w:rPr>
          <w:rFonts w:ascii="ＭＳ 明朝" w:hAnsi="ＭＳ 明朝"/>
          <w:noProof/>
          <w:color w:val="FF0000"/>
        </w:rPr>
        <mc:AlternateContent>
          <mc:Choice Requires="wps">
            <w:drawing>
              <wp:anchor distT="0" distB="0" distL="114300" distR="114300" simplePos="0" relativeHeight="251938816" behindDoc="0" locked="0" layoutInCell="1" allowOverlap="1" wp14:anchorId="2B46A5CF" wp14:editId="67137366">
                <wp:simplePos x="0" y="0"/>
                <wp:positionH relativeFrom="margin">
                  <wp:posOffset>993140</wp:posOffset>
                </wp:positionH>
                <wp:positionV relativeFrom="paragraph">
                  <wp:posOffset>135890</wp:posOffset>
                </wp:positionV>
                <wp:extent cx="4110990" cy="829340"/>
                <wp:effectExtent l="0" t="0" r="22860" b="27940"/>
                <wp:wrapNone/>
                <wp:docPr id="24" name="AutoShape 7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0990" cy="829340"/>
                        </a:xfrm>
                        <a:prstGeom prst="roundRect">
                          <a:avLst>
                            <a:gd name="adj" fmla="val 9154"/>
                          </a:avLst>
                        </a:prstGeom>
                        <a:solidFill>
                          <a:srgbClr val="FEF5F3"/>
                        </a:solidFill>
                        <a:ln w="25400" cmpd="dbl">
                          <a:solidFill>
                            <a:srgbClr val="F6D0C9"/>
                          </a:solidFill>
                          <a:prstDash val="solid"/>
                          <a:round/>
                          <a:headEnd/>
                          <a:tailEnd/>
                        </a:ln>
                        <a:effectLst/>
                      </wps:spPr>
                      <wps:txbx>
                        <w:txbxContent>
                          <w:p w14:paraId="22852C9F" w14:textId="34A050D2" w:rsidR="00591EAB" w:rsidRPr="00A02EC1" w:rsidRDefault="00591EAB" w:rsidP="00486DA3">
                            <w:pPr>
                              <w:jc w:val="center"/>
                              <w:rPr>
                                <w:rFonts w:ascii="HG丸ｺﾞｼｯｸM-PRO" w:eastAsia="HG丸ｺﾞｼｯｸM-PRO" w:hAnsi="ＭＳ 明朝"/>
                                <w:b/>
                                <w:sz w:val="24"/>
                              </w:rPr>
                            </w:pPr>
                          </w:p>
                        </w:txbxContent>
                      </wps:txbx>
                      <wps:bodyPr rot="0" vert="horz" wrap="square" lIns="74295" tIns="36000" rIns="74295" bIns="3600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oundrect w14:anchorId="2B46A5CF" id="AutoShape 794" o:spid="_x0000_s1115" style="position:absolute;margin-left:78.2pt;margin-top:10.7pt;width:323.7pt;height:65.3pt;z-index:251938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599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" fillcolor="#fef5f3" strokecolor="#f6d0c9" strokeweight="2pt">
                <v:stroke linestyle="thinThin"/>
                <v:textbox inset="5.85pt,1mm,5.85pt,1mm">
                  <w:txbxContent>
                    <w:p w14:paraId="22852C9F" w14:textId="34A050D2" w:rsidR="00591EAB" w:rsidRPr="00A02EC1" w:rsidRDefault="00591EAB" w:rsidP="00486DA3">
                      <w:pPr>
                        <w:jc w:val="center"/>
                        <w:rPr>
                          <w:rFonts w:ascii="HG丸ｺﾞｼｯｸM-PRO" w:eastAsia="HG丸ｺﾞｼｯｸM-PRO" w:hAnsi="ＭＳ 明朝"/>
                          <w:b/>
                          <w:sz w:val="24"/>
                        </w:rPr>
                      </w:pPr>
                    </w:p>
                  </w:txbxContent>
                </v:textbox>
                <w10:wrap anchorx="margin"/>
              </v:roundrect>
            </w:pict>
          </mc:Fallback>
        </mc:AlternateContent>
      </w:r>
      <w:r w:rsidRPr="008F7640">
        <w:t xml:space="preserve"> </w:t>
      </w:r>
    </w:p>
    <w:p w14:paraId="4B3E3641" w14:textId="338E18FF" w:rsidR="00A20131" w:rsidRPr="00E3499C" w:rsidRDefault="00FA05C9" w:rsidP="00486DA3">
      <w:pPr>
        <w:rPr>
          <w:color w:val="FF0000"/>
        </w:rPr>
      </w:pPr>
      <w:r w:rsidRPr="00FA05C9">
        <w:rPr>
          <w:noProof/>
        </w:rPr>
        <w:drawing>
          <wp:anchor distT="0" distB="0" distL="114300" distR="114300" simplePos="0" relativeHeight="252302336" behindDoc="0" locked="0" layoutInCell="1" allowOverlap="1" wp14:anchorId="6CE3EF2E" wp14:editId="61553108">
            <wp:simplePos x="0" y="0"/>
            <wp:positionH relativeFrom="column">
              <wp:posOffset>2341880</wp:posOffset>
            </wp:positionH>
            <wp:positionV relativeFrom="paragraph">
              <wp:posOffset>48683</wp:posOffset>
            </wp:positionV>
            <wp:extent cx="1436400" cy="555750"/>
            <wp:effectExtent l="38100" t="38100" r="68580" b="92075"/>
            <wp:wrapNone/>
            <wp:docPr id="60"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436400" cy="555750"/>
                    </a:xfrm>
                    <a:prstGeom prst="rect">
                      <a:avLst/>
                    </a:prstGeom>
                    <a:noFill/>
                    <a:ln>
                      <a:no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2CB42857" w14:textId="588DE872" w:rsidR="00A20131" w:rsidRPr="00E3499C" w:rsidRDefault="00A20131" w:rsidP="00486DA3">
      <w:pPr>
        <w:rPr>
          <w:color w:val="FF0000"/>
        </w:rPr>
      </w:pPr>
    </w:p>
    <w:p w14:paraId="6710480A" w14:textId="1C408974" w:rsidR="00486DA3" w:rsidRPr="00E3499C" w:rsidRDefault="00486DA3" w:rsidP="001948C4">
      <w:pPr>
        <w:rPr>
          <w:color w:val="FF0000"/>
        </w:rPr>
      </w:pPr>
    </w:p>
    <w:p w14:paraId="1F802661" w14:textId="3E4AF5FD" w:rsidR="00486DA3" w:rsidRDefault="00486DA3" w:rsidP="00BD7572">
      <w:pPr>
        <w:rPr>
          <w:rFonts w:ascii="ＭＳ ゴシック" w:eastAsia="ＭＳ ゴシック"/>
          <w:color w:val="FF0000"/>
          <w:sz w:val="24"/>
        </w:rPr>
      </w:pPr>
    </w:p>
    <w:p w14:paraId="6DBEA323" w14:textId="77777777" w:rsidR="004B7CAB" w:rsidRPr="00E3499C" w:rsidRDefault="004B7CAB" w:rsidP="00BD7572">
      <w:pPr>
        <w:rPr>
          <w:rFonts w:ascii="ＭＳ ゴシック" w:eastAsia="ＭＳ ゴシック"/>
          <w:color w:val="FF0000"/>
          <w:sz w:val="24"/>
        </w:rPr>
      </w:pPr>
    </w:p>
    <w:p w14:paraId="1E107B58" w14:textId="77777777" w:rsidR="00486DA3" w:rsidRPr="00776F6D" w:rsidRDefault="00486DA3" w:rsidP="00486DA3">
      <w:pPr>
        <w:spacing w:afterLines="20" w:after="72"/>
        <w:ind w:leftChars="247" w:left="787" w:hangingChars="122" w:hanging="268"/>
        <w:jc w:val="center"/>
        <w:rPr>
          <w:rFonts w:ascii="ＭＳ ゴシック" w:eastAsia="ＭＳ ゴシック" w:hAnsi="ＭＳ ゴシック"/>
          <w:sz w:val="22"/>
        </w:rPr>
      </w:pPr>
      <w:r w:rsidRPr="00776F6D">
        <w:rPr>
          <w:rFonts w:ascii="ＭＳ ゴシック" w:eastAsia="ＭＳ ゴシック" w:hAnsi="ＭＳ ゴシック" w:hint="eastAsia"/>
          <w:sz w:val="22"/>
        </w:rPr>
        <w:t>【 第１号被保険者の所得段階別保険料（年額） 】</w:t>
      </w:r>
    </w:p>
    <w:tbl>
      <w:tblPr>
        <w:tblW w:w="8277" w:type="dxa"/>
        <w:tblInd w:w="907"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CellMar>
          <w:left w:w="57" w:type="dxa"/>
          <w:right w:w="57" w:type="dxa"/>
        </w:tblCellMar>
        <w:tblLook w:val="04A0" w:firstRow="1" w:lastRow="0" w:firstColumn="1" w:lastColumn="0" w:noHBand="0" w:noVBand="1"/>
      </w:tblPr>
      <w:tblGrid>
        <w:gridCol w:w="1100"/>
        <w:gridCol w:w="4021"/>
        <w:gridCol w:w="1454"/>
        <w:gridCol w:w="1702"/>
      </w:tblGrid>
      <w:tr w:rsidR="00776F6D" w:rsidRPr="00E5721B" w14:paraId="7C1699F5" w14:textId="77777777" w:rsidTr="008E6215">
        <w:trPr>
          <w:trHeight w:val="340"/>
        </w:trPr>
        <w:tc>
          <w:tcPr>
            <w:tcW w:w="1069" w:type="dxa"/>
            <w:shd w:val="clear" w:color="auto" w:fill="F6D0C9"/>
            <w:vAlign w:val="center"/>
          </w:tcPr>
          <w:p w14:paraId="47D7ECE2" w14:textId="77777777" w:rsidR="00776F6D" w:rsidRPr="002E2F13" w:rsidRDefault="00776F6D" w:rsidP="0036674D">
            <w:pPr>
              <w:spacing w:line="240" w:lineRule="exact"/>
              <w:jc w:val="center"/>
              <w:rPr>
                <w:rFonts w:ascii="ＭＳ ゴシック" w:eastAsia="ＭＳ ゴシック" w:hAnsi="ＭＳ ゴシック"/>
                <w:color w:val="000000" w:themeColor="text1"/>
                <w:sz w:val="20"/>
              </w:rPr>
            </w:pPr>
            <w:r w:rsidRPr="002E2F13">
              <w:rPr>
                <w:rFonts w:ascii="ＭＳ ゴシック" w:eastAsia="ＭＳ ゴシック" w:hAnsi="ＭＳ ゴシック" w:hint="eastAsia"/>
                <w:color w:val="000000" w:themeColor="text1"/>
                <w:sz w:val="20"/>
              </w:rPr>
              <w:t>区分</w:t>
            </w:r>
          </w:p>
        </w:tc>
        <w:tc>
          <w:tcPr>
            <w:tcW w:w="3907" w:type="dxa"/>
            <w:shd w:val="clear" w:color="auto" w:fill="F6D0C9"/>
            <w:vAlign w:val="center"/>
          </w:tcPr>
          <w:p w14:paraId="41A77AD6" w14:textId="77777777" w:rsidR="00776F6D" w:rsidRPr="002E2F13" w:rsidRDefault="00776F6D" w:rsidP="0036674D">
            <w:pPr>
              <w:spacing w:line="240" w:lineRule="exact"/>
              <w:jc w:val="center"/>
              <w:rPr>
                <w:rFonts w:ascii="ＭＳ ゴシック" w:eastAsia="ＭＳ ゴシック" w:hAnsi="ＭＳ ゴシック"/>
                <w:color w:val="000000" w:themeColor="text1"/>
                <w:sz w:val="20"/>
              </w:rPr>
            </w:pPr>
            <w:r w:rsidRPr="002E2F13">
              <w:rPr>
                <w:rFonts w:ascii="ＭＳ ゴシック" w:eastAsia="ＭＳ ゴシック" w:hAnsi="ＭＳ ゴシック" w:hint="eastAsia"/>
                <w:color w:val="000000" w:themeColor="text1"/>
                <w:sz w:val="20"/>
              </w:rPr>
              <w:t>対象者</w:t>
            </w:r>
          </w:p>
        </w:tc>
        <w:tc>
          <w:tcPr>
            <w:tcW w:w="1413" w:type="dxa"/>
            <w:tcBorders>
              <w:bottom w:val="single" w:sz="4" w:space="0" w:color="A6A6A6" w:themeColor="background1" w:themeShade="A6"/>
            </w:tcBorders>
            <w:shd w:val="clear" w:color="auto" w:fill="F6D0C9"/>
            <w:vAlign w:val="center"/>
          </w:tcPr>
          <w:p w14:paraId="51202A53" w14:textId="77777777" w:rsidR="00776F6D" w:rsidRPr="002E2F13" w:rsidRDefault="00776F6D" w:rsidP="0036674D">
            <w:pPr>
              <w:spacing w:line="240" w:lineRule="exact"/>
              <w:jc w:val="center"/>
              <w:rPr>
                <w:rFonts w:ascii="ＭＳ ゴシック" w:eastAsia="ＭＳ ゴシック" w:hAnsi="ＭＳ ゴシック"/>
                <w:color w:val="000000" w:themeColor="text1"/>
                <w:sz w:val="20"/>
              </w:rPr>
            </w:pPr>
            <w:r w:rsidRPr="002E2F13">
              <w:rPr>
                <w:rFonts w:ascii="ＭＳ ゴシック" w:eastAsia="ＭＳ ゴシック" w:hAnsi="ＭＳ ゴシック" w:hint="eastAsia"/>
                <w:color w:val="000000" w:themeColor="text1"/>
                <w:sz w:val="20"/>
              </w:rPr>
              <w:t>負担割合</w:t>
            </w:r>
          </w:p>
        </w:tc>
        <w:tc>
          <w:tcPr>
            <w:tcW w:w="1654" w:type="dxa"/>
            <w:shd w:val="clear" w:color="auto" w:fill="F6D0C9"/>
            <w:vAlign w:val="center"/>
          </w:tcPr>
          <w:p w14:paraId="5A049009" w14:textId="77777777" w:rsidR="00776F6D" w:rsidRPr="002E2F13" w:rsidRDefault="00776F6D" w:rsidP="0036674D">
            <w:pPr>
              <w:spacing w:line="240" w:lineRule="exact"/>
              <w:jc w:val="center"/>
              <w:rPr>
                <w:rFonts w:ascii="ＭＳ ゴシック" w:eastAsia="ＭＳ ゴシック" w:hAnsi="ＭＳ ゴシック"/>
                <w:color w:val="000000" w:themeColor="text1"/>
                <w:sz w:val="20"/>
              </w:rPr>
            </w:pPr>
            <w:r w:rsidRPr="002E2F13">
              <w:rPr>
                <w:rFonts w:ascii="ＭＳ ゴシック" w:eastAsia="ＭＳ ゴシック" w:hAnsi="ＭＳ ゴシック" w:hint="eastAsia"/>
                <w:color w:val="000000" w:themeColor="text1"/>
                <w:sz w:val="20"/>
              </w:rPr>
              <w:t>基準年額</w:t>
            </w:r>
          </w:p>
        </w:tc>
      </w:tr>
      <w:tr w:rsidR="00776F6D" w:rsidRPr="00E5721B" w14:paraId="3A51DB28" w14:textId="77777777" w:rsidTr="008E6215">
        <w:trPr>
          <w:trHeight w:val="575"/>
        </w:trPr>
        <w:tc>
          <w:tcPr>
            <w:tcW w:w="1069" w:type="dxa"/>
            <w:shd w:val="clear" w:color="auto" w:fill="F6D0C9"/>
            <w:vAlign w:val="center"/>
          </w:tcPr>
          <w:p w14:paraId="0A1D5367" w14:textId="77777777" w:rsidR="00776F6D" w:rsidRPr="002E2F13" w:rsidRDefault="00776F6D" w:rsidP="0036674D">
            <w:pPr>
              <w:spacing w:line="240" w:lineRule="exact"/>
              <w:jc w:val="center"/>
              <w:rPr>
                <w:rFonts w:ascii="ＭＳ ゴシック" w:eastAsia="ＭＳ ゴシック" w:hAnsi="ＭＳ ゴシック"/>
                <w:color w:val="000000" w:themeColor="text1"/>
                <w:sz w:val="20"/>
                <w:szCs w:val="18"/>
              </w:rPr>
            </w:pPr>
            <w:bookmarkStart w:id="21" w:name="_Hlk497758003"/>
            <w:r w:rsidRPr="002E2F13">
              <w:rPr>
                <w:rFonts w:ascii="ＭＳ ゴシック" w:eastAsia="ＭＳ ゴシック" w:hAnsi="ＭＳ ゴシック" w:hint="eastAsia"/>
                <w:color w:val="000000" w:themeColor="text1"/>
                <w:sz w:val="20"/>
                <w:szCs w:val="18"/>
              </w:rPr>
              <w:t>第１段階</w:t>
            </w:r>
          </w:p>
        </w:tc>
        <w:tc>
          <w:tcPr>
            <w:tcW w:w="3907" w:type="dxa"/>
            <w:shd w:val="clear" w:color="auto" w:fill="FFFFFF" w:themeFill="background1"/>
            <w:vAlign w:val="center"/>
          </w:tcPr>
          <w:p w14:paraId="22155296" w14:textId="0F6D8160" w:rsidR="00776F6D" w:rsidRPr="002E2F13" w:rsidRDefault="00776F6D" w:rsidP="0036674D">
            <w:pPr>
              <w:spacing w:line="240" w:lineRule="exact"/>
              <w:jc w:val="both"/>
              <w:rPr>
                <w:rFonts w:ascii="ＭＳ 明朝" w:hAnsi="ＭＳ 明朝"/>
                <w:color w:val="000000" w:themeColor="text1"/>
                <w:sz w:val="20"/>
                <w:szCs w:val="20"/>
              </w:rPr>
            </w:pPr>
            <w:r w:rsidRPr="002E2F13">
              <w:rPr>
                <w:rFonts w:ascii="ＭＳ 明朝" w:hAnsi="ＭＳ 明朝" w:hint="eastAsia"/>
                <w:color w:val="000000" w:themeColor="text1"/>
                <w:sz w:val="20"/>
                <w:szCs w:val="20"/>
              </w:rPr>
              <w:t>生活保護を受給している人、老齢福祉年金を受けている人、又は世帯全</w:t>
            </w:r>
            <w:r w:rsidR="00E55D68">
              <w:rPr>
                <w:rFonts w:ascii="ＭＳ 明朝" w:hAnsi="ＭＳ 明朝" w:hint="eastAsia"/>
                <w:color w:val="000000" w:themeColor="text1"/>
                <w:sz w:val="20"/>
                <w:szCs w:val="20"/>
              </w:rPr>
              <w:t>員が市民税非課税で本人課税年金収入額と合計所得金額※の合計が</w:t>
            </w:r>
            <w:r w:rsidRPr="002E2F13">
              <w:rPr>
                <w:rFonts w:ascii="ＭＳ 明朝" w:hAnsi="ＭＳ 明朝" w:hint="eastAsia"/>
                <w:color w:val="000000" w:themeColor="text1"/>
                <w:sz w:val="20"/>
                <w:szCs w:val="20"/>
              </w:rPr>
              <w:t>80万円以下の人</w:t>
            </w:r>
          </w:p>
        </w:tc>
        <w:tc>
          <w:tcPr>
            <w:tcW w:w="1413" w:type="dxa"/>
            <w:shd w:val="clear" w:color="auto" w:fill="FCDABE"/>
            <w:vAlign w:val="center"/>
          </w:tcPr>
          <w:p w14:paraId="270E18DD" w14:textId="77777777" w:rsidR="00776F6D" w:rsidRPr="002E2F13" w:rsidRDefault="00776F6D" w:rsidP="0036674D">
            <w:pPr>
              <w:spacing w:line="240" w:lineRule="exact"/>
              <w:jc w:val="center"/>
              <w:rPr>
                <w:rFonts w:ascii="ＭＳ 明朝" w:hAnsi="ＭＳ 明朝"/>
                <w:color w:val="000000" w:themeColor="text1"/>
                <w:sz w:val="20"/>
                <w:szCs w:val="20"/>
              </w:rPr>
            </w:pPr>
            <w:r w:rsidRPr="002E2F13">
              <w:rPr>
                <w:rFonts w:ascii="ＭＳ 明朝" w:hAnsi="ＭＳ 明朝"/>
                <w:color w:val="000000" w:themeColor="text1"/>
                <w:sz w:val="20"/>
                <w:szCs w:val="20"/>
              </w:rPr>
              <w:t>0.</w:t>
            </w:r>
            <w:r w:rsidRPr="002E2F13">
              <w:rPr>
                <w:rFonts w:ascii="ＭＳ 明朝" w:hAnsi="ＭＳ 明朝" w:hint="eastAsia"/>
                <w:color w:val="000000" w:themeColor="text1"/>
                <w:sz w:val="20"/>
                <w:szCs w:val="20"/>
              </w:rPr>
              <w:t>45</w:t>
            </w:r>
          </w:p>
          <w:p w14:paraId="62DC9DFD" w14:textId="77777777" w:rsidR="00776F6D" w:rsidRPr="002E2F13" w:rsidRDefault="00776F6D" w:rsidP="0036674D">
            <w:pPr>
              <w:spacing w:line="240" w:lineRule="exact"/>
              <w:jc w:val="center"/>
              <w:rPr>
                <w:rFonts w:ascii="ＭＳ 明朝" w:hAnsi="ＭＳ 明朝"/>
                <w:color w:val="000000" w:themeColor="text1"/>
                <w:sz w:val="20"/>
                <w:szCs w:val="20"/>
              </w:rPr>
            </w:pPr>
            <w:r w:rsidRPr="002E2F13">
              <w:rPr>
                <w:rFonts w:ascii="ＭＳ 明朝" w:hAnsi="ＭＳ 明朝" w:hint="eastAsia"/>
                <w:color w:val="000000" w:themeColor="text1"/>
                <w:sz w:val="20"/>
                <w:szCs w:val="20"/>
              </w:rPr>
              <w:t>(0.40)※</w:t>
            </w:r>
          </w:p>
        </w:tc>
        <w:tc>
          <w:tcPr>
            <w:tcW w:w="1654" w:type="dxa"/>
            <w:shd w:val="clear" w:color="auto" w:fill="FEF5F3"/>
            <w:vAlign w:val="center"/>
          </w:tcPr>
          <w:p w14:paraId="44A5EC98" w14:textId="77777777" w:rsidR="00776F6D" w:rsidRPr="002E2F13" w:rsidRDefault="00776F6D" w:rsidP="0036674D">
            <w:pPr>
              <w:spacing w:line="240" w:lineRule="exact"/>
              <w:jc w:val="center"/>
              <w:rPr>
                <w:rFonts w:ascii="ＭＳ 明朝" w:hAnsi="ＭＳ 明朝"/>
                <w:color w:val="000000" w:themeColor="text1"/>
                <w:sz w:val="20"/>
                <w:szCs w:val="20"/>
              </w:rPr>
            </w:pPr>
            <w:r w:rsidRPr="002E2F13">
              <w:rPr>
                <w:rFonts w:ascii="ＭＳ 明朝" w:hAnsi="ＭＳ 明朝" w:hint="eastAsia"/>
                <w:color w:val="000000" w:themeColor="text1"/>
                <w:sz w:val="20"/>
                <w:szCs w:val="20"/>
              </w:rPr>
              <w:t>25,100円</w:t>
            </w:r>
          </w:p>
          <w:p w14:paraId="2C725C76" w14:textId="77777777" w:rsidR="00776F6D" w:rsidRPr="002E2F13" w:rsidRDefault="00776F6D" w:rsidP="0036674D">
            <w:pPr>
              <w:spacing w:line="240" w:lineRule="exact"/>
              <w:jc w:val="center"/>
              <w:rPr>
                <w:rFonts w:ascii="ＭＳ 明朝" w:hAnsi="ＭＳ 明朝"/>
                <w:color w:val="000000" w:themeColor="text1"/>
                <w:sz w:val="20"/>
                <w:szCs w:val="20"/>
              </w:rPr>
            </w:pPr>
            <w:r w:rsidRPr="002E2F13">
              <w:rPr>
                <w:rFonts w:ascii="ＭＳ 明朝" w:hAnsi="ＭＳ 明朝" w:hint="eastAsia"/>
                <w:color w:val="000000" w:themeColor="text1"/>
                <w:sz w:val="20"/>
                <w:szCs w:val="20"/>
              </w:rPr>
              <w:t>（22,300円）※</w:t>
            </w:r>
          </w:p>
        </w:tc>
      </w:tr>
      <w:tr w:rsidR="00776F6D" w:rsidRPr="00E5721B" w14:paraId="62BF4D79" w14:textId="77777777" w:rsidTr="008E6215">
        <w:trPr>
          <w:trHeight w:val="575"/>
        </w:trPr>
        <w:tc>
          <w:tcPr>
            <w:tcW w:w="1069" w:type="dxa"/>
            <w:shd w:val="clear" w:color="auto" w:fill="F6D0C9"/>
            <w:vAlign w:val="center"/>
          </w:tcPr>
          <w:p w14:paraId="71516186" w14:textId="77777777" w:rsidR="00776F6D" w:rsidRPr="002E2F13" w:rsidRDefault="00776F6D" w:rsidP="0036674D">
            <w:pPr>
              <w:spacing w:line="240" w:lineRule="exact"/>
              <w:jc w:val="center"/>
              <w:rPr>
                <w:rFonts w:ascii="ＭＳ ゴシック" w:eastAsia="ＭＳ ゴシック" w:hAnsi="ＭＳ ゴシック"/>
                <w:color w:val="000000" w:themeColor="text1"/>
                <w:sz w:val="20"/>
                <w:szCs w:val="18"/>
              </w:rPr>
            </w:pPr>
            <w:r w:rsidRPr="002E2F13">
              <w:rPr>
                <w:rFonts w:ascii="ＭＳ ゴシック" w:eastAsia="ＭＳ ゴシック" w:hAnsi="ＭＳ ゴシック" w:hint="eastAsia"/>
                <w:color w:val="000000" w:themeColor="text1"/>
                <w:sz w:val="20"/>
                <w:szCs w:val="18"/>
              </w:rPr>
              <w:t>第２段階</w:t>
            </w:r>
          </w:p>
        </w:tc>
        <w:tc>
          <w:tcPr>
            <w:tcW w:w="3907" w:type="dxa"/>
            <w:shd w:val="clear" w:color="auto" w:fill="FFFFFF" w:themeFill="background1"/>
            <w:vAlign w:val="center"/>
          </w:tcPr>
          <w:p w14:paraId="5A174345" w14:textId="77777777" w:rsidR="00776F6D" w:rsidRPr="002E2F13" w:rsidRDefault="00776F6D" w:rsidP="0036674D">
            <w:pPr>
              <w:spacing w:line="240" w:lineRule="exact"/>
              <w:jc w:val="both"/>
              <w:rPr>
                <w:rFonts w:ascii="ＭＳ 明朝" w:hAnsi="ＭＳ 明朝"/>
                <w:color w:val="000000" w:themeColor="text1"/>
                <w:sz w:val="20"/>
                <w:szCs w:val="20"/>
              </w:rPr>
            </w:pPr>
            <w:r w:rsidRPr="002E2F13">
              <w:rPr>
                <w:rFonts w:ascii="ＭＳ 明朝" w:hAnsi="ＭＳ 明朝" w:hint="eastAsia"/>
                <w:color w:val="000000" w:themeColor="text1"/>
                <w:sz w:val="20"/>
                <w:szCs w:val="20"/>
              </w:rPr>
              <w:t>世帯全員が市民税非課税で、本人課税年金収入額と合計所得金額の合計が80万円を超え、120万円以下の人</w:t>
            </w:r>
          </w:p>
        </w:tc>
        <w:tc>
          <w:tcPr>
            <w:tcW w:w="1413" w:type="dxa"/>
            <w:shd w:val="clear" w:color="auto" w:fill="FCDABE"/>
            <w:vAlign w:val="center"/>
          </w:tcPr>
          <w:p w14:paraId="497C95FE" w14:textId="77777777" w:rsidR="00776F6D" w:rsidRPr="002E2F13" w:rsidRDefault="00776F6D" w:rsidP="0036674D">
            <w:pPr>
              <w:spacing w:line="240" w:lineRule="exact"/>
              <w:jc w:val="center"/>
              <w:rPr>
                <w:rFonts w:ascii="ＭＳ 明朝" w:hAnsi="ＭＳ 明朝"/>
                <w:color w:val="000000" w:themeColor="text1"/>
                <w:sz w:val="20"/>
                <w:szCs w:val="20"/>
              </w:rPr>
            </w:pPr>
            <w:r w:rsidRPr="002E2F13">
              <w:rPr>
                <w:rFonts w:ascii="ＭＳ 明朝" w:hAnsi="ＭＳ 明朝"/>
                <w:color w:val="000000" w:themeColor="text1"/>
                <w:sz w:val="20"/>
                <w:szCs w:val="20"/>
              </w:rPr>
              <w:t>0.70</w:t>
            </w:r>
          </w:p>
        </w:tc>
        <w:tc>
          <w:tcPr>
            <w:tcW w:w="1654" w:type="dxa"/>
            <w:shd w:val="clear" w:color="auto" w:fill="FEF5F3"/>
            <w:vAlign w:val="center"/>
          </w:tcPr>
          <w:p w14:paraId="4B9308A4" w14:textId="77777777" w:rsidR="00776F6D" w:rsidRPr="002E2F13" w:rsidRDefault="00776F6D" w:rsidP="0036674D">
            <w:pPr>
              <w:spacing w:line="240" w:lineRule="exact"/>
              <w:jc w:val="center"/>
              <w:rPr>
                <w:rFonts w:ascii="ＭＳ 明朝" w:hAnsi="ＭＳ 明朝"/>
                <w:color w:val="000000" w:themeColor="text1"/>
                <w:sz w:val="20"/>
                <w:szCs w:val="20"/>
              </w:rPr>
            </w:pPr>
            <w:r w:rsidRPr="002E2F13">
              <w:rPr>
                <w:rFonts w:ascii="ＭＳ 明朝" w:hAnsi="ＭＳ 明朝" w:hint="eastAsia"/>
                <w:color w:val="000000" w:themeColor="text1"/>
                <w:sz w:val="20"/>
                <w:szCs w:val="20"/>
              </w:rPr>
              <w:t>39,000円</w:t>
            </w:r>
          </w:p>
        </w:tc>
      </w:tr>
      <w:tr w:rsidR="00776F6D" w:rsidRPr="00E5721B" w14:paraId="0A9AE8FC" w14:textId="77777777" w:rsidTr="008E6215">
        <w:trPr>
          <w:trHeight w:val="575"/>
        </w:trPr>
        <w:tc>
          <w:tcPr>
            <w:tcW w:w="1069" w:type="dxa"/>
            <w:shd w:val="clear" w:color="auto" w:fill="F6D0C9"/>
            <w:vAlign w:val="center"/>
          </w:tcPr>
          <w:p w14:paraId="600C0940" w14:textId="77777777" w:rsidR="00776F6D" w:rsidRPr="002E2F13" w:rsidRDefault="00776F6D" w:rsidP="0036674D">
            <w:pPr>
              <w:spacing w:line="240" w:lineRule="exact"/>
              <w:jc w:val="center"/>
              <w:rPr>
                <w:rFonts w:ascii="ＭＳ ゴシック" w:eastAsia="ＭＳ ゴシック" w:hAnsi="ＭＳ ゴシック"/>
                <w:color w:val="000000" w:themeColor="text1"/>
                <w:sz w:val="20"/>
                <w:szCs w:val="18"/>
              </w:rPr>
            </w:pPr>
            <w:r w:rsidRPr="002E2F13">
              <w:rPr>
                <w:rFonts w:ascii="ＭＳ ゴシック" w:eastAsia="ＭＳ ゴシック" w:hAnsi="ＭＳ ゴシック" w:hint="eastAsia"/>
                <w:color w:val="000000" w:themeColor="text1"/>
                <w:sz w:val="20"/>
                <w:szCs w:val="18"/>
              </w:rPr>
              <w:t>第３段階</w:t>
            </w:r>
          </w:p>
        </w:tc>
        <w:tc>
          <w:tcPr>
            <w:tcW w:w="3907" w:type="dxa"/>
            <w:shd w:val="clear" w:color="auto" w:fill="FFFFFF" w:themeFill="background1"/>
            <w:vAlign w:val="center"/>
          </w:tcPr>
          <w:p w14:paraId="48CBC47A" w14:textId="77777777" w:rsidR="00776F6D" w:rsidRPr="002E2F13" w:rsidRDefault="00776F6D" w:rsidP="0036674D">
            <w:pPr>
              <w:spacing w:line="240" w:lineRule="exact"/>
              <w:jc w:val="both"/>
              <w:rPr>
                <w:rFonts w:ascii="ＭＳ 明朝" w:hAnsi="ＭＳ 明朝"/>
                <w:color w:val="000000" w:themeColor="text1"/>
                <w:spacing w:val="-2"/>
                <w:sz w:val="20"/>
                <w:szCs w:val="20"/>
              </w:rPr>
            </w:pPr>
            <w:r w:rsidRPr="002E2F13">
              <w:rPr>
                <w:rFonts w:ascii="ＭＳ 明朝" w:hAnsi="ＭＳ 明朝" w:hint="eastAsia"/>
                <w:color w:val="000000" w:themeColor="text1"/>
                <w:spacing w:val="-2"/>
                <w:sz w:val="20"/>
                <w:szCs w:val="20"/>
              </w:rPr>
              <w:t>世帯全員が市民税非課税で、本人課税年金収入額と合計所得金額の合計が120万円超の人</w:t>
            </w:r>
          </w:p>
        </w:tc>
        <w:tc>
          <w:tcPr>
            <w:tcW w:w="1413" w:type="dxa"/>
            <w:shd w:val="clear" w:color="auto" w:fill="FCDABE"/>
            <w:vAlign w:val="center"/>
          </w:tcPr>
          <w:p w14:paraId="4C3D4932" w14:textId="77777777" w:rsidR="00776F6D" w:rsidRPr="002E2F13" w:rsidRDefault="00776F6D" w:rsidP="0036674D">
            <w:pPr>
              <w:spacing w:line="240" w:lineRule="exact"/>
              <w:jc w:val="center"/>
              <w:rPr>
                <w:rFonts w:ascii="ＭＳ 明朝" w:hAnsi="ＭＳ 明朝"/>
                <w:color w:val="000000" w:themeColor="text1"/>
                <w:sz w:val="20"/>
                <w:szCs w:val="20"/>
              </w:rPr>
            </w:pPr>
            <w:r w:rsidRPr="002E2F13">
              <w:rPr>
                <w:rFonts w:ascii="ＭＳ 明朝" w:hAnsi="ＭＳ 明朝"/>
                <w:color w:val="000000" w:themeColor="text1"/>
                <w:sz w:val="20"/>
                <w:szCs w:val="20"/>
              </w:rPr>
              <w:t>0.70</w:t>
            </w:r>
          </w:p>
        </w:tc>
        <w:tc>
          <w:tcPr>
            <w:tcW w:w="1654" w:type="dxa"/>
            <w:shd w:val="clear" w:color="auto" w:fill="FEF5F3"/>
            <w:vAlign w:val="center"/>
          </w:tcPr>
          <w:p w14:paraId="662DEAF0" w14:textId="77777777" w:rsidR="00776F6D" w:rsidRPr="002E2F13" w:rsidRDefault="00776F6D" w:rsidP="0036674D">
            <w:pPr>
              <w:spacing w:line="240" w:lineRule="exact"/>
              <w:jc w:val="center"/>
              <w:rPr>
                <w:rFonts w:ascii="ＭＳ 明朝" w:hAnsi="ＭＳ 明朝"/>
                <w:color w:val="000000" w:themeColor="text1"/>
                <w:sz w:val="20"/>
                <w:szCs w:val="20"/>
              </w:rPr>
            </w:pPr>
            <w:r w:rsidRPr="002E2F13">
              <w:rPr>
                <w:rFonts w:ascii="ＭＳ 明朝" w:hAnsi="ＭＳ 明朝" w:hint="eastAsia"/>
                <w:color w:val="000000" w:themeColor="text1"/>
                <w:sz w:val="20"/>
                <w:szCs w:val="20"/>
              </w:rPr>
              <w:t>39,000円</w:t>
            </w:r>
          </w:p>
        </w:tc>
      </w:tr>
      <w:tr w:rsidR="00776F6D" w:rsidRPr="00E5721B" w14:paraId="5103DDDA" w14:textId="77777777" w:rsidTr="008E6215">
        <w:trPr>
          <w:trHeight w:val="480"/>
        </w:trPr>
        <w:tc>
          <w:tcPr>
            <w:tcW w:w="1069" w:type="dxa"/>
            <w:shd w:val="clear" w:color="auto" w:fill="F6D0C9"/>
            <w:vAlign w:val="center"/>
          </w:tcPr>
          <w:p w14:paraId="73E8BF52" w14:textId="77777777" w:rsidR="00776F6D" w:rsidRPr="002E2F13" w:rsidRDefault="00776F6D" w:rsidP="0036674D">
            <w:pPr>
              <w:spacing w:line="240" w:lineRule="exact"/>
              <w:jc w:val="center"/>
              <w:rPr>
                <w:rFonts w:ascii="ＭＳ ゴシック" w:eastAsia="ＭＳ ゴシック" w:hAnsi="ＭＳ ゴシック"/>
                <w:color w:val="000000" w:themeColor="text1"/>
                <w:sz w:val="20"/>
                <w:szCs w:val="18"/>
              </w:rPr>
            </w:pPr>
            <w:r w:rsidRPr="002E2F13">
              <w:rPr>
                <w:rFonts w:ascii="ＭＳ ゴシック" w:eastAsia="ＭＳ ゴシック" w:hAnsi="ＭＳ ゴシック" w:hint="eastAsia"/>
                <w:color w:val="000000" w:themeColor="text1"/>
                <w:sz w:val="20"/>
                <w:szCs w:val="18"/>
              </w:rPr>
              <w:t>第４段階</w:t>
            </w:r>
          </w:p>
        </w:tc>
        <w:tc>
          <w:tcPr>
            <w:tcW w:w="3907" w:type="dxa"/>
            <w:shd w:val="clear" w:color="auto" w:fill="FFFFFF" w:themeFill="background1"/>
            <w:vAlign w:val="center"/>
          </w:tcPr>
          <w:p w14:paraId="43009A56" w14:textId="6157CB24" w:rsidR="00776F6D" w:rsidRPr="002E2F13" w:rsidRDefault="00776F6D" w:rsidP="0036674D">
            <w:pPr>
              <w:spacing w:line="240" w:lineRule="exact"/>
              <w:jc w:val="both"/>
              <w:rPr>
                <w:rFonts w:ascii="ＭＳ 明朝" w:hAnsi="ＭＳ 明朝"/>
                <w:color w:val="000000" w:themeColor="text1"/>
                <w:sz w:val="20"/>
                <w:szCs w:val="20"/>
              </w:rPr>
            </w:pPr>
            <w:r w:rsidRPr="002E2F13">
              <w:rPr>
                <w:rFonts w:ascii="ＭＳ 明朝" w:hAnsi="ＭＳ 明朝" w:hint="eastAsia"/>
                <w:color w:val="000000" w:themeColor="text1"/>
                <w:sz w:val="20"/>
                <w:szCs w:val="20"/>
              </w:rPr>
              <w:t>本人が市民税非課税で、世帯の</w:t>
            </w:r>
            <w:r w:rsidR="00E55D68">
              <w:rPr>
                <w:rFonts w:ascii="ＭＳ 明朝" w:hAnsi="ＭＳ 明朝" w:hint="eastAsia"/>
                <w:color w:val="000000" w:themeColor="text1"/>
                <w:sz w:val="20"/>
                <w:szCs w:val="20"/>
              </w:rPr>
              <w:t>中に市民税課税者がおり、</w:t>
            </w:r>
            <w:r w:rsidR="00B1727C" w:rsidRPr="00B1727C">
              <w:rPr>
                <w:rFonts w:ascii="ＭＳ 明朝" w:hAnsi="ＭＳ 明朝" w:hint="eastAsia"/>
                <w:color w:val="000000" w:themeColor="text1"/>
                <w:sz w:val="20"/>
                <w:szCs w:val="20"/>
              </w:rPr>
              <w:t>本人</w:t>
            </w:r>
            <w:r w:rsidR="00E55D68">
              <w:rPr>
                <w:rFonts w:ascii="ＭＳ 明朝" w:hAnsi="ＭＳ 明朝" w:hint="eastAsia"/>
                <w:color w:val="000000" w:themeColor="text1"/>
                <w:sz w:val="20"/>
                <w:szCs w:val="20"/>
              </w:rPr>
              <w:t>課税年金収入額と合計所得金額の合計が</w:t>
            </w:r>
            <w:r w:rsidRPr="002E2F13">
              <w:rPr>
                <w:rFonts w:ascii="ＭＳ 明朝" w:hAnsi="ＭＳ 明朝" w:hint="eastAsia"/>
                <w:color w:val="000000" w:themeColor="text1"/>
                <w:sz w:val="20"/>
                <w:szCs w:val="20"/>
              </w:rPr>
              <w:t>80万円以下の人</w:t>
            </w:r>
          </w:p>
        </w:tc>
        <w:tc>
          <w:tcPr>
            <w:tcW w:w="1413" w:type="dxa"/>
            <w:shd w:val="clear" w:color="auto" w:fill="FCDABE"/>
            <w:vAlign w:val="center"/>
          </w:tcPr>
          <w:p w14:paraId="092D9E4D" w14:textId="77777777" w:rsidR="00776F6D" w:rsidRPr="002E2F13" w:rsidRDefault="00776F6D" w:rsidP="0036674D">
            <w:pPr>
              <w:spacing w:line="240" w:lineRule="exact"/>
              <w:jc w:val="center"/>
              <w:rPr>
                <w:rFonts w:ascii="ＭＳ 明朝" w:hAnsi="ＭＳ 明朝"/>
                <w:color w:val="000000" w:themeColor="text1"/>
                <w:sz w:val="20"/>
                <w:szCs w:val="20"/>
              </w:rPr>
            </w:pPr>
            <w:r w:rsidRPr="002E2F13">
              <w:rPr>
                <w:rFonts w:ascii="ＭＳ 明朝" w:hAnsi="ＭＳ 明朝"/>
                <w:color w:val="000000" w:themeColor="text1"/>
                <w:sz w:val="20"/>
                <w:szCs w:val="20"/>
              </w:rPr>
              <w:t>0.80</w:t>
            </w:r>
          </w:p>
        </w:tc>
        <w:tc>
          <w:tcPr>
            <w:tcW w:w="1654" w:type="dxa"/>
            <w:shd w:val="clear" w:color="auto" w:fill="FEF5F3"/>
            <w:vAlign w:val="center"/>
          </w:tcPr>
          <w:p w14:paraId="361EA745" w14:textId="77777777" w:rsidR="00776F6D" w:rsidRPr="002E2F13" w:rsidRDefault="00776F6D" w:rsidP="0036674D">
            <w:pPr>
              <w:spacing w:line="240" w:lineRule="exact"/>
              <w:jc w:val="center"/>
              <w:rPr>
                <w:rFonts w:ascii="ＭＳ 明朝" w:hAnsi="ＭＳ 明朝"/>
                <w:color w:val="000000" w:themeColor="text1"/>
                <w:sz w:val="20"/>
                <w:szCs w:val="20"/>
              </w:rPr>
            </w:pPr>
            <w:r w:rsidRPr="002E2F13">
              <w:rPr>
                <w:rFonts w:ascii="ＭＳ 明朝" w:hAnsi="ＭＳ 明朝" w:hint="eastAsia"/>
                <w:color w:val="000000" w:themeColor="text1"/>
                <w:sz w:val="20"/>
                <w:szCs w:val="20"/>
              </w:rPr>
              <w:t>44,600円</w:t>
            </w:r>
          </w:p>
        </w:tc>
      </w:tr>
      <w:tr w:rsidR="00776F6D" w:rsidRPr="00E5721B" w14:paraId="6D7FB65A" w14:textId="77777777" w:rsidTr="008E6215">
        <w:trPr>
          <w:trHeight w:val="480"/>
        </w:trPr>
        <w:tc>
          <w:tcPr>
            <w:tcW w:w="1069" w:type="dxa"/>
            <w:shd w:val="clear" w:color="auto" w:fill="F6D0C9"/>
            <w:vAlign w:val="center"/>
          </w:tcPr>
          <w:p w14:paraId="1C62E198" w14:textId="77777777" w:rsidR="00776F6D" w:rsidRPr="002E2F13" w:rsidRDefault="00776F6D" w:rsidP="0036674D">
            <w:pPr>
              <w:spacing w:line="240" w:lineRule="exact"/>
              <w:jc w:val="center"/>
              <w:rPr>
                <w:rFonts w:ascii="ＭＳ ゴシック" w:eastAsia="ＭＳ ゴシック" w:hAnsi="ＭＳ ゴシック"/>
                <w:color w:val="000000" w:themeColor="text1"/>
                <w:sz w:val="20"/>
                <w:szCs w:val="18"/>
              </w:rPr>
            </w:pPr>
            <w:r w:rsidRPr="002E2F13">
              <w:rPr>
                <w:rFonts w:ascii="ＭＳ ゴシック" w:eastAsia="ＭＳ ゴシック" w:hAnsi="ＭＳ ゴシック" w:hint="eastAsia"/>
                <w:color w:val="000000" w:themeColor="text1"/>
                <w:sz w:val="20"/>
                <w:szCs w:val="18"/>
              </w:rPr>
              <w:t>第５段階</w:t>
            </w:r>
          </w:p>
        </w:tc>
        <w:tc>
          <w:tcPr>
            <w:tcW w:w="3907" w:type="dxa"/>
            <w:shd w:val="clear" w:color="auto" w:fill="FFFFFF" w:themeFill="background1"/>
            <w:vAlign w:val="center"/>
          </w:tcPr>
          <w:p w14:paraId="18753F31" w14:textId="7B0D8D51" w:rsidR="00776F6D" w:rsidRPr="002E2F13" w:rsidRDefault="00776F6D" w:rsidP="0036674D">
            <w:pPr>
              <w:spacing w:line="240" w:lineRule="exact"/>
              <w:jc w:val="both"/>
              <w:rPr>
                <w:rFonts w:ascii="ＭＳ 明朝" w:hAnsi="ＭＳ 明朝"/>
                <w:color w:val="000000" w:themeColor="text1"/>
                <w:sz w:val="20"/>
                <w:szCs w:val="20"/>
              </w:rPr>
            </w:pPr>
            <w:r w:rsidRPr="002E2F13">
              <w:rPr>
                <w:rFonts w:ascii="ＭＳ 明朝" w:hAnsi="ＭＳ 明朝" w:hint="eastAsia"/>
                <w:color w:val="000000" w:themeColor="text1"/>
                <w:sz w:val="20"/>
                <w:szCs w:val="20"/>
              </w:rPr>
              <w:t>本人が市民税非課税で、世帯の</w:t>
            </w:r>
            <w:r w:rsidR="00E55D68">
              <w:rPr>
                <w:rFonts w:ascii="ＭＳ 明朝" w:hAnsi="ＭＳ 明朝" w:hint="eastAsia"/>
                <w:color w:val="000000" w:themeColor="text1"/>
                <w:sz w:val="20"/>
                <w:szCs w:val="20"/>
              </w:rPr>
              <w:t>中に市民税課税者がおり、</w:t>
            </w:r>
            <w:r w:rsidR="00B1727C" w:rsidRPr="00B1727C">
              <w:rPr>
                <w:rFonts w:ascii="ＭＳ 明朝" w:hAnsi="ＭＳ 明朝" w:hint="eastAsia"/>
                <w:color w:val="000000" w:themeColor="text1"/>
                <w:sz w:val="20"/>
                <w:szCs w:val="20"/>
              </w:rPr>
              <w:t>本人</w:t>
            </w:r>
            <w:r w:rsidR="00E55D68">
              <w:rPr>
                <w:rFonts w:ascii="ＭＳ 明朝" w:hAnsi="ＭＳ 明朝" w:hint="eastAsia"/>
                <w:color w:val="000000" w:themeColor="text1"/>
                <w:sz w:val="20"/>
                <w:szCs w:val="20"/>
              </w:rPr>
              <w:t>課税年金収入額と合計所得金額の合計が</w:t>
            </w:r>
            <w:r w:rsidRPr="002E2F13">
              <w:rPr>
                <w:rFonts w:ascii="ＭＳ 明朝" w:hAnsi="ＭＳ 明朝" w:hint="eastAsia"/>
                <w:color w:val="000000" w:themeColor="text1"/>
                <w:sz w:val="20"/>
                <w:szCs w:val="20"/>
              </w:rPr>
              <w:t>80万円超の人</w:t>
            </w:r>
          </w:p>
        </w:tc>
        <w:tc>
          <w:tcPr>
            <w:tcW w:w="1413" w:type="dxa"/>
            <w:shd w:val="clear" w:color="auto" w:fill="FCDABE"/>
            <w:vAlign w:val="center"/>
          </w:tcPr>
          <w:p w14:paraId="6505EC67" w14:textId="77777777" w:rsidR="00776F6D" w:rsidRPr="002E2F13" w:rsidRDefault="00776F6D" w:rsidP="0036674D">
            <w:pPr>
              <w:spacing w:line="240" w:lineRule="exact"/>
              <w:jc w:val="center"/>
              <w:rPr>
                <w:rFonts w:ascii="ＭＳ 明朝" w:hAnsi="ＭＳ 明朝"/>
                <w:color w:val="000000" w:themeColor="text1"/>
                <w:sz w:val="20"/>
                <w:szCs w:val="20"/>
              </w:rPr>
            </w:pPr>
            <w:r w:rsidRPr="002E2F13">
              <w:rPr>
                <w:rFonts w:ascii="ＭＳ 明朝" w:hAnsi="ＭＳ 明朝"/>
                <w:color w:val="000000" w:themeColor="text1"/>
                <w:sz w:val="20"/>
                <w:szCs w:val="20"/>
              </w:rPr>
              <w:t>1.00</w:t>
            </w:r>
          </w:p>
        </w:tc>
        <w:tc>
          <w:tcPr>
            <w:tcW w:w="1654" w:type="dxa"/>
            <w:shd w:val="clear" w:color="auto" w:fill="FEF5F3"/>
            <w:vAlign w:val="center"/>
          </w:tcPr>
          <w:p w14:paraId="2F4B0EB3" w14:textId="77777777" w:rsidR="00776F6D" w:rsidRPr="002E2F13" w:rsidRDefault="00776F6D" w:rsidP="0036674D">
            <w:pPr>
              <w:spacing w:line="240" w:lineRule="exact"/>
              <w:jc w:val="center"/>
              <w:rPr>
                <w:rFonts w:ascii="ＭＳ 明朝" w:hAnsi="ＭＳ 明朝"/>
                <w:color w:val="000000" w:themeColor="text1"/>
                <w:sz w:val="20"/>
                <w:szCs w:val="20"/>
              </w:rPr>
            </w:pPr>
            <w:r w:rsidRPr="002E2F13">
              <w:rPr>
                <w:rFonts w:ascii="ＭＳ 明朝" w:hAnsi="ＭＳ 明朝" w:hint="eastAsia"/>
                <w:color w:val="000000" w:themeColor="text1"/>
                <w:sz w:val="20"/>
                <w:szCs w:val="20"/>
              </w:rPr>
              <w:t>55,800円</w:t>
            </w:r>
          </w:p>
        </w:tc>
      </w:tr>
      <w:tr w:rsidR="00776F6D" w:rsidRPr="00E5721B" w14:paraId="293ECF19" w14:textId="77777777" w:rsidTr="008E6215">
        <w:trPr>
          <w:trHeight w:val="480"/>
        </w:trPr>
        <w:tc>
          <w:tcPr>
            <w:tcW w:w="1069" w:type="dxa"/>
            <w:shd w:val="clear" w:color="auto" w:fill="F6D0C9"/>
            <w:vAlign w:val="center"/>
          </w:tcPr>
          <w:p w14:paraId="578385EB" w14:textId="77777777" w:rsidR="00776F6D" w:rsidRPr="002E2F13" w:rsidRDefault="00776F6D" w:rsidP="0036674D">
            <w:pPr>
              <w:spacing w:line="240" w:lineRule="exact"/>
              <w:jc w:val="center"/>
              <w:rPr>
                <w:rFonts w:ascii="ＭＳ ゴシック" w:eastAsia="ＭＳ ゴシック" w:hAnsi="ＭＳ ゴシック"/>
                <w:color w:val="000000" w:themeColor="text1"/>
                <w:sz w:val="20"/>
                <w:szCs w:val="18"/>
              </w:rPr>
            </w:pPr>
            <w:r w:rsidRPr="002E2F13">
              <w:rPr>
                <w:rFonts w:ascii="ＭＳ ゴシック" w:eastAsia="ＭＳ ゴシック" w:hAnsi="ＭＳ ゴシック" w:hint="eastAsia"/>
                <w:color w:val="000000" w:themeColor="text1"/>
                <w:sz w:val="20"/>
                <w:szCs w:val="18"/>
              </w:rPr>
              <w:t>第６段階</w:t>
            </w:r>
          </w:p>
        </w:tc>
        <w:tc>
          <w:tcPr>
            <w:tcW w:w="3907" w:type="dxa"/>
            <w:shd w:val="clear" w:color="auto" w:fill="FFFFFF" w:themeFill="background1"/>
            <w:vAlign w:val="center"/>
          </w:tcPr>
          <w:p w14:paraId="6BB55F83" w14:textId="77777777" w:rsidR="00776F6D" w:rsidRPr="002E2F13" w:rsidRDefault="00776F6D" w:rsidP="0036674D">
            <w:pPr>
              <w:spacing w:line="240" w:lineRule="exact"/>
              <w:jc w:val="both"/>
              <w:rPr>
                <w:rFonts w:ascii="ＭＳ 明朝" w:hAnsi="ＭＳ 明朝"/>
                <w:color w:val="000000" w:themeColor="text1"/>
                <w:sz w:val="20"/>
                <w:szCs w:val="20"/>
              </w:rPr>
            </w:pPr>
            <w:r w:rsidRPr="002E2F13">
              <w:rPr>
                <w:rFonts w:ascii="ＭＳ 明朝" w:hAnsi="ＭＳ 明朝" w:hint="eastAsia"/>
                <w:color w:val="000000" w:themeColor="text1"/>
                <w:sz w:val="20"/>
                <w:szCs w:val="20"/>
              </w:rPr>
              <w:t>本人が市民税課税で合計所得金額が120万円未満の人</w:t>
            </w:r>
          </w:p>
        </w:tc>
        <w:tc>
          <w:tcPr>
            <w:tcW w:w="1413" w:type="dxa"/>
            <w:shd w:val="clear" w:color="auto" w:fill="FCDABE"/>
            <w:vAlign w:val="center"/>
          </w:tcPr>
          <w:p w14:paraId="281E07F2" w14:textId="77777777" w:rsidR="00776F6D" w:rsidRPr="002E2F13" w:rsidRDefault="00776F6D" w:rsidP="0036674D">
            <w:pPr>
              <w:spacing w:line="240" w:lineRule="exact"/>
              <w:jc w:val="center"/>
              <w:rPr>
                <w:rFonts w:ascii="ＭＳ 明朝" w:hAnsi="ＭＳ 明朝"/>
                <w:color w:val="000000" w:themeColor="text1"/>
                <w:sz w:val="20"/>
                <w:szCs w:val="20"/>
              </w:rPr>
            </w:pPr>
            <w:r w:rsidRPr="002E2F13">
              <w:rPr>
                <w:rFonts w:ascii="ＭＳ 明朝" w:hAnsi="ＭＳ 明朝"/>
                <w:color w:val="000000" w:themeColor="text1"/>
                <w:sz w:val="20"/>
                <w:szCs w:val="20"/>
              </w:rPr>
              <w:t>1.20</w:t>
            </w:r>
          </w:p>
        </w:tc>
        <w:tc>
          <w:tcPr>
            <w:tcW w:w="1654" w:type="dxa"/>
            <w:shd w:val="clear" w:color="auto" w:fill="FEF5F3"/>
            <w:vAlign w:val="center"/>
          </w:tcPr>
          <w:p w14:paraId="2323A35C" w14:textId="77777777" w:rsidR="00776F6D" w:rsidRPr="002E2F13" w:rsidRDefault="00776F6D" w:rsidP="0036674D">
            <w:pPr>
              <w:spacing w:line="240" w:lineRule="exact"/>
              <w:jc w:val="center"/>
              <w:rPr>
                <w:rFonts w:ascii="ＭＳ 明朝" w:hAnsi="ＭＳ 明朝"/>
                <w:color w:val="000000" w:themeColor="text1"/>
                <w:sz w:val="20"/>
                <w:szCs w:val="20"/>
              </w:rPr>
            </w:pPr>
            <w:r w:rsidRPr="002E2F13">
              <w:rPr>
                <w:rFonts w:ascii="ＭＳ 明朝" w:hAnsi="ＭＳ 明朝" w:hint="eastAsia"/>
                <w:color w:val="000000" w:themeColor="text1"/>
                <w:sz w:val="20"/>
                <w:szCs w:val="20"/>
              </w:rPr>
              <w:t>66,900円</w:t>
            </w:r>
          </w:p>
        </w:tc>
      </w:tr>
      <w:tr w:rsidR="00776F6D" w:rsidRPr="00E5721B" w14:paraId="6DDA47F8" w14:textId="77777777" w:rsidTr="008E6215">
        <w:trPr>
          <w:trHeight w:val="480"/>
        </w:trPr>
        <w:tc>
          <w:tcPr>
            <w:tcW w:w="1069" w:type="dxa"/>
            <w:shd w:val="clear" w:color="auto" w:fill="F6D0C9"/>
            <w:vAlign w:val="center"/>
          </w:tcPr>
          <w:p w14:paraId="699BC147" w14:textId="77777777" w:rsidR="00776F6D" w:rsidRPr="002E2F13" w:rsidRDefault="00776F6D" w:rsidP="0036674D">
            <w:pPr>
              <w:spacing w:line="240" w:lineRule="exact"/>
              <w:jc w:val="center"/>
              <w:rPr>
                <w:rFonts w:ascii="ＭＳ ゴシック" w:eastAsia="ＭＳ ゴシック" w:hAnsi="ＭＳ ゴシック"/>
                <w:color w:val="000000" w:themeColor="text1"/>
                <w:sz w:val="20"/>
                <w:szCs w:val="18"/>
              </w:rPr>
            </w:pPr>
            <w:r w:rsidRPr="002E2F13">
              <w:rPr>
                <w:rFonts w:ascii="ＭＳ ゴシック" w:eastAsia="ＭＳ ゴシック" w:hAnsi="ＭＳ ゴシック" w:hint="eastAsia"/>
                <w:color w:val="000000" w:themeColor="text1"/>
                <w:sz w:val="20"/>
                <w:szCs w:val="18"/>
              </w:rPr>
              <w:t>第７段階</w:t>
            </w:r>
          </w:p>
        </w:tc>
        <w:tc>
          <w:tcPr>
            <w:tcW w:w="3907" w:type="dxa"/>
            <w:shd w:val="clear" w:color="auto" w:fill="FFFFFF" w:themeFill="background1"/>
            <w:vAlign w:val="center"/>
          </w:tcPr>
          <w:p w14:paraId="1752C0C6" w14:textId="77777777" w:rsidR="00776F6D" w:rsidRPr="002E2F13" w:rsidRDefault="00776F6D" w:rsidP="0036674D">
            <w:pPr>
              <w:spacing w:line="240" w:lineRule="exact"/>
              <w:jc w:val="both"/>
              <w:rPr>
                <w:rFonts w:ascii="ＭＳ 明朝" w:hAnsi="ＭＳ 明朝"/>
                <w:color w:val="000000" w:themeColor="text1"/>
                <w:sz w:val="20"/>
                <w:szCs w:val="20"/>
              </w:rPr>
            </w:pPr>
            <w:r w:rsidRPr="002E2F13">
              <w:rPr>
                <w:rFonts w:ascii="ＭＳ 明朝" w:hAnsi="ＭＳ 明朝" w:hint="eastAsia"/>
                <w:color w:val="000000" w:themeColor="text1"/>
                <w:sz w:val="20"/>
                <w:szCs w:val="20"/>
              </w:rPr>
              <w:t>本人が市民税課税で合計所得金額が120万円以上200万円未満の人</w:t>
            </w:r>
          </w:p>
        </w:tc>
        <w:tc>
          <w:tcPr>
            <w:tcW w:w="1413" w:type="dxa"/>
            <w:shd w:val="clear" w:color="auto" w:fill="FCDABE"/>
            <w:vAlign w:val="center"/>
          </w:tcPr>
          <w:p w14:paraId="5CBA28B2" w14:textId="77777777" w:rsidR="00776F6D" w:rsidRPr="002E2F13" w:rsidRDefault="00776F6D" w:rsidP="0036674D">
            <w:pPr>
              <w:spacing w:line="240" w:lineRule="exact"/>
              <w:jc w:val="center"/>
              <w:rPr>
                <w:rFonts w:ascii="ＭＳ 明朝" w:hAnsi="ＭＳ 明朝"/>
                <w:color w:val="000000" w:themeColor="text1"/>
                <w:sz w:val="20"/>
                <w:szCs w:val="20"/>
              </w:rPr>
            </w:pPr>
            <w:r w:rsidRPr="002E2F13">
              <w:rPr>
                <w:rFonts w:ascii="ＭＳ 明朝" w:hAnsi="ＭＳ 明朝"/>
                <w:color w:val="000000" w:themeColor="text1"/>
                <w:sz w:val="20"/>
                <w:szCs w:val="20"/>
              </w:rPr>
              <w:t>1.30</w:t>
            </w:r>
          </w:p>
        </w:tc>
        <w:tc>
          <w:tcPr>
            <w:tcW w:w="1654" w:type="dxa"/>
            <w:shd w:val="clear" w:color="auto" w:fill="FEF5F3"/>
            <w:vAlign w:val="center"/>
          </w:tcPr>
          <w:p w14:paraId="6CB81A6A" w14:textId="77777777" w:rsidR="00776F6D" w:rsidRPr="002E2F13" w:rsidRDefault="00776F6D" w:rsidP="0036674D">
            <w:pPr>
              <w:spacing w:line="240" w:lineRule="exact"/>
              <w:jc w:val="center"/>
              <w:rPr>
                <w:rFonts w:ascii="ＭＳ 明朝" w:hAnsi="ＭＳ 明朝"/>
                <w:color w:val="000000" w:themeColor="text1"/>
                <w:sz w:val="20"/>
                <w:szCs w:val="20"/>
              </w:rPr>
            </w:pPr>
            <w:r w:rsidRPr="002E2F13">
              <w:rPr>
                <w:rFonts w:ascii="ＭＳ 明朝" w:hAnsi="ＭＳ 明朝" w:hint="eastAsia"/>
                <w:color w:val="000000" w:themeColor="text1"/>
                <w:sz w:val="20"/>
                <w:szCs w:val="20"/>
              </w:rPr>
              <w:t>72,500円</w:t>
            </w:r>
          </w:p>
        </w:tc>
      </w:tr>
      <w:tr w:rsidR="00776F6D" w:rsidRPr="00E5721B" w14:paraId="266AC2FA" w14:textId="77777777" w:rsidTr="008E6215">
        <w:trPr>
          <w:trHeight w:val="480"/>
        </w:trPr>
        <w:tc>
          <w:tcPr>
            <w:tcW w:w="1069" w:type="dxa"/>
            <w:shd w:val="clear" w:color="auto" w:fill="F6D0C9"/>
            <w:vAlign w:val="center"/>
          </w:tcPr>
          <w:p w14:paraId="6A07F1D9" w14:textId="77777777" w:rsidR="00776F6D" w:rsidRPr="002E2F13" w:rsidRDefault="00776F6D" w:rsidP="0036674D">
            <w:pPr>
              <w:spacing w:line="240" w:lineRule="exact"/>
              <w:jc w:val="center"/>
              <w:rPr>
                <w:rFonts w:ascii="ＭＳ ゴシック" w:eastAsia="ＭＳ ゴシック" w:hAnsi="ＭＳ ゴシック"/>
                <w:color w:val="000000" w:themeColor="text1"/>
                <w:sz w:val="20"/>
                <w:szCs w:val="18"/>
              </w:rPr>
            </w:pPr>
            <w:r w:rsidRPr="002E2F13">
              <w:rPr>
                <w:rFonts w:ascii="ＭＳ ゴシック" w:eastAsia="ＭＳ ゴシック" w:hAnsi="ＭＳ ゴシック" w:hint="eastAsia"/>
                <w:color w:val="000000" w:themeColor="text1"/>
                <w:sz w:val="20"/>
                <w:szCs w:val="18"/>
              </w:rPr>
              <w:t>第８段階</w:t>
            </w:r>
          </w:p>
        </w:tc>
        <w:tc>
          <w:tcPr>
            <w:tcW w:w="3907" w:type="dxa"/>
            <w:shd w:val="clear" w:color="auto" w:fill="FFFFFF" w:themeFill="background1"/>
            <w:vAlign w:val="center"/>
          </w:tcPr>
          <w:p w14:paraId="4DD5FC4E" w14:textId="77777777" w:rsidR="00776F6D" w:rsidRPr="002E2F13" w:rsidRDefault="00776F6D" w:rsidP="0036674D">
            <w:pPr>
              <w:spacing w:line="240" w:lineRule="exact"/>
              <w:jc w:val="both"/>
              <w:rPr>
                <w:rFonts w:ascii="ＭＳ 明朝" w:hAnsi="ＭＳ 明朝"/>
                <w:color w:val="000000" w:themeColor="text1"/>
                <w:sz w:val="20"/>
                <w:szCs w:val="20"/>
              </w:rPr>
            </w:pPr>
            <w:r w:rsidRPr="002E2F13">
              <w:rPr>
                <w:rFonts w:ascii="ＭＳ 明朝" w:hAnsi="ＭＳ 明朝" w:hint="eastAsia"/>
                <w:color w:val="000000" w:themeColor="text1"/>
                <w:sz w:val="20"/>
                <w:szCs w:val="20"/>
              </w:rPr>
              <w:t>本人が市民税課税で合計所得金額が200万円以上300万円未満の人</w:t>
            </w:r>
          </w:p>
        </w:tc>
        <w:tc>
          <w:tcPr>
            <w:tcW w:w="1413" w:type="dxa"/>
            <w:shd w:val="clear" w:color="auto" w:fill="FCDABE"/>
            <w:vAlign w:val="center"/>
          </w:tcPr>
          <w:p w14:paraId="253D1A73" w14:textId="77777777" w:rsidR="00776F6D" w:rsidRPr="002E2F13" w:rsidRDefault="00776F6D" w:rsidP="0036674D">
            <w:pPr>
              <w:spacing w:line="240" w:lineRule="exact"/>
              <w:jc w:val="center"/>
              <w:rPr>
                <w:rFonts w:ascii="ＭＳ 明朝" w:hAnsi="ＭＳ 明朝"/>
                <w:color w:val="000000" w:themeColor="text1"/>
                <w:sz w:val="20"/>
                <w:szCs w:val="20"/>
              </w:rPr>
            </w:pPr>
            <w:r w:rsidRPr="002E2F13">
              <w:rPr>
                <w:rFonts w:ascii="ＭＳ 明朝" w:hAnsi="ＭＳ 明朝"/>
                <w:color w:val="000000" w:themeColor="text1"/>
                <w:sz w:val="20"/>
                <w:szCs w:val="20"/>
              </w:rPr>
              <w:t>1.50</w:t>
            </w:r>
          </w:p>
        </w:tc>
        <w:tc>
          <w:tcPr>
            <w:tcW w:w="1654" w:type="dxa"/>
            <w:shd w:val="clear" w:color="auto" w:fill="FEF5F3"/>
            <w:vAlign w:val="center"/>
          </w:tcPr>
          <w:p w14:paraId="342C66A6" w14:textId="77777777" w:rsidR="00776F6D" w:rsidRPr="002E2F13" w:rsidRDefault="00776F6D" w:rsidP="0036674D">
            <w:pPr>
              <w:spacing w:line="240" w:lineRule="exact"/>
              <w:jc w:val="center"/>
              <w:rPr>
                <w:rFonts w:ascii="ＭＳ 明朝" w:hAnsi="ＭＳ 明朝"/>
                <w:color w:val="000000" w:themeColor="text1"/>
                <w:sz w:val="20"/>
                <w:szCs w:val="20"/>
              </w:rPr>
            </w:pPr>
            <w:r w:rsidRPr="002E2F13">
              <w:rPr>
                <w:rFonts w:ascii="ＭＳ 明朝" w:hAnsi="ＭＳ 明朝" w:hint="eastAsia"/>
                <w:color w:val="000000" w:themeColor="text1"/>
                <w:sz w:val="20"/>
                <w:szCs w:val="20"/>
              </w:rPr>
              <w:t>83,700円</w:t>
            </w:r>
          </w:p>
        </w:tc>
      </w:tr>
      <w:tr w:rsidR="00776F6D" w:rsidRPr="00E5721B" w14:paraId="43C862B7" w14:textId="77777777" w:rsidTr="008E6215">
        <w:trPr>
          <w:trHeight w:val="480"/>
        </w:trPr>
        <w:tc>
          <w:tcPr>
            <w:tcW w:w="1069" w:type="dxa"/>
            <w:shd w:val="clear" w:color="auto" w:fill="F6D0C9"/>
            <w:vAlign w:val="center"/>
          </w:tcPr>
          <w:p w14:paraId="68C6AE09" w14:textId="77777777" w:rsidR="00776F6D" w:rsidRPr="002E2F13" w:rsidRDefault="00776F6D" w:rsidP="0036674D">
            <w:pPr>
              <w:spacing w:line="240" w:lineRule="exact"/>
              <w:jc w:val="center"/>
              <w:rPr>
                <w:rFonts w:ascii="ＭＳ ゴシック" w:eastAsia="ＭＳ ゴシック" w:hAnsi="ＭＳ ゴシック"/>
                <w:color w:val="000000" w:themeColor="text1"/>
                <w:sz w:val="20"/>
                <w:szCs w:val="18"/>
              </w:rPr>
            </w:pPr>
            <w:r w:rsidRPr="002E2F13">
              <w:rPr>
                <w:rFonts w:ascii="ＭＳ ゴシック" w:eastAsia="ＭＳ ゴシック" w:hAnsi="ＭＳ ゴシック" w:hint="eastAsia"/>
                <w:color w:val="000000" w:themeColor="text1"/>
                <w:sz w:val="20"/>
                <w:szCs w:val="18"/>
              </w:rPr>
              <w:t>第９段階</w:t>
            </w:r>
          </w:p>
        </w:tc>
        <w:tc>
          <w:tcPr>
            <w:tcW w:w="3907" w:type="dxa"/>
            <w:shd w:val="clear" w:color="auto" w:fill="FFFFFF" w:themeFill="background1"/>
            <w:vAlign w:val="center"/>
          </w:tcPr>
          <w:p w14:paraId="290F7878" w14:textId="77777777" w:rsidR="00776F6D" w:rsidRPr="002E2F13" w:rsidRDefault="00776F6D" w:rsidP="0036674D">
            <w:pPr>
              <w:spacing w:line="240" w:lineRule="exact"/>
              <w:jc w:val="both"/>
              <w:rPr>
                <w:rFonts w:ascii="ＭＳ 明朝" w:hAnsi="ＭＳ 明朝"/>
                <w:color w:val="000000" w:themeColor="text1"/>
                <w:sz w:val="20"/>
                <w:szCs w:val="20"/>
              </w:rPr>
            </w:pPr>
            <w:r w:rsidRPr="002E2F13">
              <w:rPr>
                <w:rFonts w:ascii="ＭＳ 明朝" w:hAnsi="ＭＳ 明朝" w:hint="eastAsia"/>
                <w:color w:val="000000" w:themeColor="text1"/>
                <w:sz w:val="20"/>
                <w:szCs w:val="20"/>
              </w:rPr>
              <w:t>本人が市民税課税で合計所得金額が300万円以上400万円未満の人</w:t>
            </w:r>
          </w:p>
        </w:tc>
        <w:tc>
          <w:tcPr>
            <w:tcW w:w="1413" w:type="dxa"/>
            <w:shd w:val="clear" w:color="auto" w:fill="FCDABE"/>
            <w:vAlign w:val="center"/>
          </w:tcPr>
          <w:p w14:paraId="518D6E55" w14:textId="77777777" w:rsidR="00776F6D" w:rsidRPr="002E2F13" w:rsidRDefault="00776F6D" w:rsidP="0036674D">
            <w:pPr>
              <w:spacing w:line="240" w:lineRule="exact"/>
              <w:jc w:val="center"/>
              <w:rPr>
                <w:rFonts w:ascii="ＭＳ 明朝" w:hAnsi="ＭＳ 明朝"/>
                <w:color w:val="000000" w:themeColor="text1"/>
                <w:sz w:val="20"/>
                <w:szCs w:val="20"/>
              </w:rPr>
            </w:pPr>
            <w:r w:rsidRPr="002E2F13">
              <w:rPr>
                <w:rFonts w:ascii="ＭＳ 明朝" w:hAnsi="ＭＳ 明朝"/>
                <w:color w:val="000000" w:themeColor="text1"/>
                <w:sz w:val="20"/>
                <w:szCs w:val="20"/>
              </w:rPr>
              <w:t>1.70</w:t>
            </w:r>
          </w:p>
        </w:tc>
        <w:tc>
          <w:tcPr>
            <w:tcW w:w="1654" w:type="dxa"/>
            <w:shd w:val="clear" w:color="auto" w:fill="FEF5F3"/>
            <w:vAlign w:val="center"/>
          </w:tcPr>
          <w:p w14:paraId="39CE8B72" w14:textId="77777777" w:rsidR="00776F6D" w:rsidRPr="002E2F13" w:rsidRDefault="00776F6D" w:rsidP="0036674D">
            <w:pPr>
              <w:spacing w:line="240" w:lineRule="exact"/>
              <w:jc w:val="center"/>
              <w:rPr>
                <w:rFonts w:ascii="ＭＳ 明朝" w:hAnsi="ＭＳ 明朝"/>
                <w:color w:val="000000" w:themeColor="text1"/>
                <w:sz w:val="20"/>
                <w:szCs w:val="20"/>
              </w:rPr>
            </w:pPr>
            <w:r w:rsidRPr="002E2F13">
              <w:rPr>
                <w:rFonts w:ascii="ＭＳ 明朝" w:hAnsi="ＭＳ 明朝" w:hint="eastAsia"/>
                <w:color w:val="000000" w:themeColor="text1"/>
                <w:sz w:val="20"/>
                <w:szCs w:val="20"/>
              </w:rPr>
              <w:t>94,800円</w:t>
            </w:r>
          </w:p>
        </w:tc>
      </w:tr>
      <w:tr w:rsidR="00776F6D" w:rsidRPr="00E5721B" w14:paraId="20D1ED7B" w14:textId="77777777" w:rsidTr="008E6215">
        <w:trPr>
          <w:trHeight w:val="480"/>
        </w:trPr>
        <w:tc>
          <w:tcPr>
            <w:tcW w:w="1069" w:type="dxa"/>
            <w:shd w:val="clear" w:color="auto" w:fill="F6D0C9"/>
            <w:vAlign w:val="center"/>
          </w:tcPr>
          <w:p w14:paraId="797FD933" w14:textId="77777777" w:rsidR="00776F6D" w:rsidRPr="002E2F13" w:rsidRDefault="00776F6D" w:rsidP="0036674D">
            <w:pPr>
              <w:spacing w:line="240" w:lineRule="exact"/>
              <w:jc w:val="center"/>
              <w:rPr>
                <w:rFonts w:ascii="ＭＳ ゴシック" w:eastAsia="ＭＳ ゴシック" w:hAnsi="ＭＳ ゴシック"/>
                <w:color w:val="000000" w:themeColor="text1"/>
                <w:sz w:val="20"/>
                <w:szCs w:val="18"/>
              </w:rPr>
            </w:pPr>
            <w:r w:rsidRPr="002E2F13">
              <w:rPr>
                <w:rFonts w:ascii="ＭＳ ゴシック" w:eastAsia="ＭＳ ゴシック" w:hAnsi="ＭＳ ゴシック" w:hint="eastAsia"/>
                <w:color w:val="000000" w:themeColor="text1"/>
                <w:sz w:val="20"/>
                <w:szCs w:val="18"/>
              </w:rPr>
              <w:t>第10段階</w:t>
            </w:r>
          </w:p>
        </w:tc>
        <w:tc>
          <w:tcPr>
            <w:tcW w:w="3907" w:type="dxa"/>
            <w:shd w:val="clear" w:color="auto" w:fill="FFFFFF" w:themeFill="background1"/>
            <w:vAlign w:val="center"/>
          </w:tcPr>
          <w:p w14:paraId="38BC67BF" w14:textId="77777777" w:rsidR="00776F6D" w:rsidRPr="002E2F13" w:rsidRDefault="00776F6D" w:rsidP="0036674D">
            <w:pPr>
              <w:spacing w:line="240" w:lineRule="exact"/>
              <w:jc w:val="both"/>
              <w:rPr>
                <w:rFonts w:ascii="ＭＳ 明朝" w:hAnsi="ＭＳ 明朝"/>
                <w:color w:val="000000" w:themeColor="text1"/>
                <w:sz w:val="20"/>
                <w:szCs w:val="20"/>
              </w:rPr>
            </w:pPr>
            <w:r w:rsidRPr="002E2F13">
              <w:rPr>
                <w:rFonts w:ascii="ＭＳ 明朝" w:hAnsi="ＭＳ 明朝" w:hint="eastAsia"/>
                <w:color w:val="000000" w:themeColor="text1"/>
                <w:sz w:val="20"/>
                <w:szCs w:val="20"/>
              </w:rPr>
              <w:t>本人が市民税課税で合計所得金額が400万円以上600万円未満の人</w:t>
            </w:r>
          </w:p>
        </w:tc>
        <w:tc>
          <w:tcPr>
            <w:tcW w:w="1413" w:type="dxa"/>
            <w:shd w:val="clear" w:color="auto" w:fill="FCDABE"/>
            <w:vAlign w:val="center"/>
          </w:tcPr>
          <w:p w14:paraId="2EE4EBB8" w14:textId="77777777" w:rsidR="00776F6D" w:rsidRPr="002E2F13" w:rsidRDefault="00776F6D" w:rsidP="0036674D">
            <w:pPr>
              <w:spacing w:line="240" w:lineRule="exact"/>
              <w:jc w:val="center"/>
              <w:rPr>
                <w:rFonts w:ascii="ＭＳ 明朝" w:hAnsi="ＭＳ 明朝"/>
                <w:color w:val="000000" w:themeColor="text1"/>
                <w:sz w:val="20"/>
                <w:szCs w:val="20"/>
              </w:rPr>
            </w:pPr>
            <w:r w:rsidRPr="002E2F13">
              <w:rPr>
                <w:rFonts w:ascii="ＭＳ 明朝" w:hAnsi="ＭＳ 明朝"/>
                <w:color w:val="000000" w:themeColor="text1"/>
                <w:sz w:val="20"/>
                <w:szCs w:val="20"/>
              </w:rPr>
              <w:t>1.8</w:t>
            </w:r>
            <w:r w:rsidRPr="002E2F13">
              <w:rPr>
                <w:rFonts w:ascii="ＭＳ 明朝" w:hAnsi="ＭＳ 明朝" w:hint="eastAsia"/>
                <w:color w:val="000000" w:themeColor="text1"/>
                <w:sz w:val="20"/>
                <w:szCs w:val="20"/>
              </w:rPr>
              <w:t>0</w:t>
            </w:r>
          </w:p>
        </w:tc>
        <w:tc>
          <w:tcPr>
            <w:tcW w:w="1654" w:type="dxa"/>
            <w:shd w:val="clear" w:color="auto" w:fill="FEF5F3"/>
            <w:vAlign w:val="center"/>
          </w:tcPr>
          <w:p w14:paraId="1F33C9D0" w14:textId="77777777" w:rsidR="00776F6D" w:rsidRPr="002E2F13" w:rsidRDefault="00776F6D" w:rsidP="0036674D">
            <w:pPr>
              <w:spacing w:line="240" w:lineRule="exact"/>
              <w:jc w:val="center"/>
              <w:rPr>
                <w:rFonts w:ascii="ＭＳ 明朝" w:hAnsi="ＭＳ 明朝"/>
                <w:color w:val="000000" w:themeColor="text1"/>
                <w:sz w:val="20"/>
                <w:szCs w:val="20"/>
              </w:rPr>
            </w:pPr>
            <w:r w:rsidRPr="002E2F13">
              <w:rPr>
                <w:rFonts w:ascii="ＭＳ 明朝" w:hAnsi="ＭＳ 明朝" w:hint="eastAsia"/>
                <w:color w:val="000000" w:themeColor="text1"/>
                <w:sz w:val="20"/>
                <w:szCs w:val="20"/>
              </w:rPr>
              <w:t>100,400円</w:t>
            </w:r>
          </w:p>
        </w:tc>
      </w:tr>
      <w:tr w:rsidR="00776F6D" w:rsidRPr="00E5721B" w14:paraId="0E44587B" w14:textId="77777777" w:rsidTr="008E6215">
        <w:trPr>
          <w:trHeight w:val="480"/>
        </w:trPr>
        <w:tc>
          <w:tcPr>
            <w:tcW w:w="1069" w:type="dxa"/>
            <w:shd w:val="clear" w:color="auto" w:fill="F6D0C9"/>
            <w:vAlign w:val="center"/>
          </w:tcPr>
          <w:p w14:paraId="30905503" w14:textId="77777777" w:rsidR="00776F6D" w:rsidRPr="002E2F13" w:rsidRDefault="00776F6D" w:rsidP="0036674D">
            <w:pPr>
              <w:spacing w:line="240" w:lineRule="exact"/>
              <w:jc w:val="center"/>
              <w:rPr>
                <w:rFonts w:ascii="ＭＳ ゴシック" w:eastAsia="ＭＳ ゴシック" w:hAnsi="ＭＳ ゴシック"/>
                <w:color w:val="000000" w:themeColor="text1"/>
                <w:sz w:val="20"/>
                <w:szCs w:val="18"/>
              </w:rPr>
            </w:pPr>
            <w:r w:rsidRPr="002E2F13">
              <w:rPr>
                <w:rFonts w:ascii="ＭＳ ゴシック" w:eastAsia="ＭＳ ゴシック" w:hAnsi="ＭＳ ゴシック" w:hint="eastAsia"/>
                <w:color w:val="000000" w:themeColor="text1"/>
                <w:sz w:val="20"/>
                <w:szCs w:val="18"/>
              </w:rPr>
              <w:t>第11段階</w:t>
            </w:r>
          </w:p>
        </w:tc>
        <w:tc>
          <w:tcPr>
            <w:tcW w:w="3907" w:type="dxa"/>
            <w:shd w:val="clear" w:color="auto" w:fill="FFFFFF" w:themeFill="background1"/>
            <w:vAlign w:val="center"/>
          </w:tcPr>
          <w:p w14:paraId="2C1A18F3" w14:textId="77777777" w:rsidR="00776F6D" w:rsidRPr="002E2F13" w:rsidRDefault="00776F6D" w:rsidP="0036674D">
            <w:pPr>
              <w:spacing w:line="240" w:lineRule="exact"/>
              <w:jc w:val="both"/>
              <w:rPr>
                <w:rFonts w:ascii="ＭＳ 明朝" w:hAnsi="ＭＳ 明朝"/>
                <w:color w:val="000000" w:themeColor="text1"/>
                <w:sz w:val="20"/>
                <w:szCs w:val="20"/>
              </w:rPr>
            </w:pPr>
            <w:r w:rsidRPr="002E2F13">
              <w:rPr>
                <w:rFonts w:ascii="ＭＳ 明朝" w:hAnsi="ＭＳ 明朝" w:hint="eastAsia"/>
                <w:color w:val="000000" w:themeColor="text1"/>
                <w:sz w:val="20"/>
                <w:szCs w:val="20"/>
              </w:rPr>
              <w:t>本人が市民税課税で合計所得金額が600万円以上1,000万円未満の人</w:t>
            </w:r>
          </w:p>
        </w:tc>
        <w:tc>
          <w:tcPr>
            <w:tcW w:w="1413" w:type="dxa"/>
            <w:shd w:val="clear" w:color="auto" w:fill="FCDABE"/>
            <w:vAlign w:val="center"/>
          </w:tcPr>
          <w:p w14:paraId="003BF959" w14:textId="77777777" w:rsidR="00776F6D" w:rsidRPr="002E2F13" w:rsidRDefault="00776F6D" w:rsidP="0036674D">
            <w:pPr>
              <w:spacing w:line="240" w:lineRule="exact"/>
              <w:jc w:val="center"/>
              <w:rPr>
                <w:rFonts w:ascii="ＭＳ 明朝" w:hAnsi="ＭＳ 明朝"/>
                <w:color w:val="000000" w:themeColor="text1"/>
                <w:sz w:val="20"/>
                <w:szCs w:val="20"/>
              </w:rPr>
            </w:pPr>
            <w:r w:rsidRPr="002E2F13">
              <w:rPr>
                <w:rFonts w:ascii="ＭＳ 明朝" w:hAnsi="ＭＳ 明朝"/>
                <w:color w:val="000000" w:themeColor="text1"/>
                <w:sz w:val="20"/>
                <w:szCs w:val="20"/>
              </w:rPr>
              <w:t>1.</w:t>
            </w:r>
            <w:r w:rsidRPr="002E2F13">
              <w:rPr>
                <w:rFonts w:ascii="ＭＳ 明朝" w:hAnsi="ＭＳ 明朝" w:hint="eastAsia"/>
                <w:color w:val="000000" w:themeColor="text1"/>
                <w:sz w:val="20"/>
                <w:szCs w:val="20"/>
              </w:rPr>
              <w:t>90</w:t>
            </w:r>
          </w:p>
        </w:tc>
        <w:tc>
          <w:tcPr>
            <w:tcW w:w="1654" w:type="dxa"/>
            <w:shd w:val="clear" w:color="auto" w:fill="FEF5F3"/>
            <w:vAlign w:val="center"/>
          </w:tcPr>
          <w:p w14:paraId="17D9815C" w14:textId="77777777" w:rsidR="00776F6D" w:rsidRPr="002E2F13" w:rsidRDefault="00776F6D" w:rsidP="0036674D">
            <w:pPr>
              <w:spacing w:line="240" w:lineRule="exact"/>
              <w:jc w:val="center"/>
              <w:rPr>
                <w:rFonts w:ascii="ＭＳ 明朝" w:hAnsi="ＭＳ 明朝"/>
                <w:color w:val="000000" w:themeColor="text1"/>
                <w:sz w:val="20"/>
                <w:szCs w:val="20"/>
              </w:rPr>
            </w:pPr>
            <w:r w:rsidRPr="002E2F13">
              <w:rPr>
                <w:rFonts w:ascii="ＭＳ 明朝" w:hAnsi="ＭＳ 明朝" w:hint="eastAsia"/>
                <w:color w:val="000000" w:themeColor="text1"/>
                <w:sz w:val="20"/>
                <w:szCs w:val="20"/>
              </w:rPr>
              <w:t>106,000円</w:t>
            </w:r>
          </w:p>
        </w:tc>
      </w:tr>
      <w:tr w:rsidR="00776F6D" w:rsidRPr="00E5721B" w14:paraId="37F00B31" w14:textId="77777777" w:rsidTr="008E6215">
        <w:trPr>
          <w:trHeight w:val="480"/>
        </w:trPr>
        <w:tc>
          <w:tcPr>
            <w:tcW w:w="1069" w:type="dxa"/>
            <w:shd w:val="clear" w:color="auto" w:fill="F6D0C9"/>
            <w:vAlign w:val="center"/>
          </w:tcPr>
          <w:p w14:paraId="6F030F0C" w14:textId="77777777" w:rsidR="00776F6D" w:rsidRPr="002E2F13" w:rsidRDefault="00776F6D" w:rsidP="0036674D">
            <w:pPr>
              <w:spacing w:line="240" w:lineRule="exact"/>
              <w:jc w:val="center"/>
              <w:rPr>
                <w:rFonts w:ascii="ＭＳ ゴシック" w:eastAsia="ＭＳ ゴシック" w:hAnsi="ＭＳ ゴシック"/>
                <w:color w:val="000000" w:themeColor="text1"/>
                <w:sz w:val="20"/>
                <w:szCs w:val="18"/>
              </w:rPr>
            </w:pPr>
            <w:r w:rsidRPr="002E2F13">
              <w:rPr>
                <w:rFonts w:ascii="ＭＳ ゴシック" w:eastAsia="ＭＳ ゴシック" w:hAnsi="ＭＳ ゴシック" w:hint="eastAsia"/>
                <w:color w:val="000000" w:themeColor="text1"/>
                <w:sz w:val="20"/>
                <w:szCs w:val="18"/>
              </w:rPr>
              <w:t>第12段階</w:t>
            </w:r>
          </w:p>
        </w:tc>
        <w:tc>
          <w:tcPr>
            <w:tcW w:w="3907" w:type="dxa"/>
            <w:shd w:val="clear" w:color="auto" w:fill="FFFFFF" w:themeFill="background1"/>
            <w:vAlign w:val="center"/>
          </w:tcPr>
          <w:p w14:paraId="636543BD" w14:textId="77777777" w:rsidR="00776F6D" w:rsidRPr="002E2F13" w:rsidRDefault="00776F6D" w:rsidP="0036674D">
            <w:pPr>
              <w:spacing w:line="240" w:lineRule="exact"/>
              <w:jc w:val="both"/>
              <w:rPr>
                <w:rFonts w:ascii="ＭＳ 明朝" w:hAnsi="ＭＳ 明朝"/>
                <w:color w:val="000000" w:themeColor="text1"/>
                <w:sz w:val="20"/>
                <w:szCs w:val="20"/>
              </w:rPr>
            </w:pPr>
            <w:r w:rsidRPr="002E2F13">
              <w:rPr>
                <w:rFonts w:ascii="ＭＳ 明朝" w:hAnsi="ＭＳ 明朝" w:hint="eastAsia"/>
                <w:color w:val="000000" w:themeColor="text1"/>
                <w:sz w:val="20"/>
                <w:szCs w:val="20"/>
              </w:rPr>
              <w:t>本人が市民税課税で合計所得金額が1,000万円以上の人</w:t>
            </w:r>
          </w:p>
        </w:tc>
        <w:tc>
          <w:tcPr>
            <w:tcW w:w="1413" w:type="dxa"/>
            <w:shd w:val="clear" w:color="auto" w:fill="FCDABE"/>
            <w:vAlign w:val="center"/>
          </w:tcPr>
          <w:p w14:paraId="3EE489CB" w14:textId="77777777" w:rsidR="00776F6D" w:rsidRPr="002E2F13" w:rsidRDefault="00776F6D" w:rsidP="0036674D">
            <w:pPr>
              <w:spacing w:line="240" w:lineRule="exact"/>
              <w:jc w:val="center"/>
              <w:rPr>
                <w:rFonts w:ascii="ＭＳ 明朝" w:hAnsi="ＭＳ 明朝"/>
                <w:color w:val="000000" w:themeColor="text1"/>
                <w:sz w:val="20"/>
                <w:szCs w:val="20"/>
              </w:rPr>
            </w:pPr>
            <w:r w:rsidRPr="002E2F13">
              <w:rPr>
                <w:rFonts w:ascii="ＭＳ 明朝" w:hAnsi="ＭＳ 明朝" w:hint="eastAsia"/>
                <w:color w:val="000000" w:themeColor="text1"/>
                <w:sz w:val="20"/>
                <w:szCs w:val="20"/>
              </w:rPr>
              <w:t>2.00</w:t>
            </w:r>
          </w:p>
        </w:tc>
        <w:tc>
          <w:tcPr>
            <w:tcW w:w="1654" w:type="dxa"/>
            <w:shd w:val="clear" w:color="auto" w:fill="FEF5F3"/>
            <w:vAlign w:val="center"/>
          </w:tcPr>
          <w:p w14:paraId="60870C4F" w14:textId="77777777" w:rsidR="00776F6D" w:rsidRPr="002E2F13" w:rsidRDefault="00776F6D" w:rsidP="0036674D">
            <w:pPr>
              <w:spacing w:line="240" w:lineRule="exact"/>
              <w:jc w:val="center"/>
              <w:rPr>
                <w:rFonts w:ascii="ＭＳ 明朝" w:hAnsi="ＭＳ 明朝"/>
                <w:color w:val="000000" w:themeColor="text1"/>
                <w:sz w:val="20"/>
                <w:szCs w:val="20"/>
              </w:rPr>
            </w:pPr>
            <w:r w:rsidRPr="002E2F13">
              <w:rPr>
                <w:rFonts w:ascii="ＭＳ 明朝" w:hAnsi="ＭＳ 明朝" w:hint="eastAsia"/>
                <w:color w:val="000000" w:themeColor="text1"/>
                <w:sz w:val="20"/>
                <w:szCs w:val="20"/>
              </w:rPr>
              <w:t>111,600円</w:t>
            </w:r>
          </w:p>
        </w:tc>
      </w:tr>
    </w:tbl>
    <w:bookmarkEnd w:id="21"/>
    <w:p w14:paraId="14523FD2" w14:textId="4449875E" w:rsidR="00776F6D" w:rsidRPr="00E5721B" w:rsidRDefault="00776F6D" w:rsidP="00BB03A2">
      <w:pPr>
        <w:snapToGrid w:val="0"/>
        <w:spacing w:line="240" w:lineRule="exact"/>
        <w:ind w:leftChars="580" w:left="1398" w:hangingChars="100" w:hanging="180"/>
        <w:rPr>
          <w:rFonts w:ascii="ＭＳ ゴシック" w:eastAsia="ＭＳ ゴシック" w:hAnsi="ＭＳ ゴシック"/>
          <w:color w:val="000000" w:themeColor="text1"/>
          <w:sz w:val="18"/>
          <w:szCs w:val="18"/>
        </w:rPr>
      </w:pPr>
      <w:r w:rsidRPr="00E5721B">
        <w:rPr>
          <w:rFonts w:ascii="ＭＳ ゴシック" w:eastAsia="ＭＳ ゴシック" w:hAnsi="ＭＳ ゴシック" w:hint="eastAsia"/>
          <w:color w:val="000000" w:themeColor="text1"/>
          <w:sz w:val="18"/>
          <w:szCs w:val="18"/>
        </w:rPr>
        <w:t>※</w:t>
      </w:r>
      <w:r w:rsidR="009E1A92" w:rsidRPr="009E1A92">
        <w:rPr>
          <w:rFonts w:ascii="ＭＳ ゴシック" w:eastAsia="ＭＳ ゴシック" w:hAnsi="ＭＳ ゴシック" w:hint="eastAsia"/>
          <w:color w:val="000000" w:themeColor="text1"/>
          <w:sz w:val="18"/>
          <w:szCs w:val="18"/>
        </w:rPr>
        <w:t>合計所得金額は、長期譲渡所得及び短期譲渡所得に係る特別控除額及び第1段階から第5段階に</w:t>
      </w:r>
      <w:r w:rsidR="009E1A92">
        <w:rPr>
          <w:rFonts w:ascii="ＭＳ ゴシック" w:eastAsia="ＭＳ ゴシック" w:hAnsi="ＭＳ ゴシック"/>
          <w:color w:val="000000" w:themeColor="text1"/>
          <w:sz w:val="18"/>
          <w:szCs w:val="18"/>
        </w:rPr>
        <w:br/>
      </w:r>
      <w:r w:rsidR="009E1A92" w:rsidRPr="009E1A92">
        <w:rPr>
          <w:rFonts w:ascii="ＭＳ ゴシック" w:eastAsia="ＭＳ ゴシック" w:hAnsi="ＭＳ ゴシック" w:hint="eastAsia"/>
          <w:color w:val="000000" w:themeColor="text1"/>
          <w:sz w:val="18"/>
          <w:szCs w:val="18"/>
        </w:rPr>
        <w:t>おいては公的年金等に係る雑所得を控除した額を用いる</w:t>
      </w:r>
      <w:r w:rsidRPr="00E5721B">
        <w:rPr>
          <w:rFonts w:ascii="ＭＳ ゴシック" w:eastAsia="ＭＳ ゴシック" w:hAnsi="ＭＳ ゴシック" w:hint="eastAsia"/>
          <w:color w:val="000000" w:themeColor="text1"/>
          <w:sz w:val="18"/>
          <w:szCs w:val="18"/>
        </w:rPr>
        <w:t>。</w:t>
      </w:r>
    </w:p>
    <w:p w14:paraId="326707B9" w14:textId="32E033EC" w:rsidR="00776F6D" w:rsidRDefault="00776F6D" w:rsidP="00BB03A2">
      <w:pPr>
        <w:snapToGrid w:val="0"/>
        <w:spacing w:line="240" w:lineRule="exact"/>
        <w:ind w:leftChars="500" w:left="1050" w:firstLineChars="100" w:firstLine="180"/>
        <w:rPr>
          <w:rFonts w:ascii="ＭＳ ゴシック" w:eastAsia="ＭＳ ゴシック" w:hAnsi="ＭＳ ゴシック"/>
          <w:color w:val="000000" w:themeColor="text1"/>
          <w:sz w:val="18"/>
          <w:szCs w:val="18"/>
        </w:rPr>
      </w:pPr>
      <w:r w:rsidRPr="00E5721B">
        <w:rPr>
          <w:rFonts w:ascii="ＭＳ ゴシック" w:eastAsia="ＭＳ ゴシック" w:hAnsi="ＭＳ ゴシック" w:hint="eastAsia"/>
          <w:color w:val="000000" w:themeColor="text1"/>
          <w:sz w:val="18"/>
          <w:szCs w:val="18"/>
        </w:rPr>
        <w:t>※第1段階の低所得者に対し保険料の軽減をした割合及び金額。</w:t>
      </w:r>
    </w:p>
    <w:p w14:paraId="6EFDAFF9" w14:textId="77777777" w:rsidR="00557CAE" w:rsidRDefault="00557CAE">
      <w:pPr>
        <w:rPr>
          <w:rFonts w:ascii="ＭＳ ゴシック" w:eastAsia="ＭＳ ゴシック" w:hAnsi="ＭＳ ゴシック"/>
          <w:color w:val="000000" w:themeColor="text1"/>
          <w:sz w:val="18"/>
          <w:szCs w:val="18"/>
        </w:rPr>
      </w:pPr>
    </w:p>
    <w:p w14:paraId="1554DDAB" w14:textId="77777777" w:rsidR="00557CAE" w:rsidRDefault="00557CAE">
      <w:pPr>
        <w:rPr>
          <w:rFonts w:ascii="ＭＳ ゴシック" w:eastAsia="ＭＳ ゴシック" w:hAnsi="ＭＳ ゴシック"/>
          <w:color w:val="000000" w:themeColor="text1"/>
          <w:sz w:val="18"/>
          <w:szCs w:val="18"/>
        </w:rPr>
        <w:sectPr w:rsidR="00557CAE" w:rsidSect="003831D5">
          <w:headerReference w:type="default" r:id="rId46"/>
          <w:footerReference w:type="default" r:id="rId47"/>
          <w:footerReference w:type="first" r:id="rId48"/>
          <w:pgSz w:w="11906" w:h="16838" w:code="9"/>
          <w:pgMar w:top="1134" w:right="1134" w:bottom="1134" w:left="1134" w:header="851" w:footer="454" w:gutter="0"/>
          <w:pgNumType w:start="1"/>
          <w:cols w:space="425"/>
          <w:titlePg/>
          <w:docGrid w:type="lines" w:linePitch="360"/>
        </w:sectPr>
      </w:pPr>
    </w:p>
    <w:p w14:paraId="5E34C444" w14:textId="0DA1CC75" w:rsidR="009E1A92" w:rsidRDefault="009E1A92">
      <w:pPr>
        <w:rPr>
          <w:rFonts w:ascii="ＭＳ ゴシック" w:eastAsia="ＭＳ ゴシック" w:hAnsi="ＭＳ ゴシック"/>
          <w:color w:val="000000" w:themeColor="text1"/>
          <w:sz w:val="18"/>
          <w:szCs w:val="18"/>
        </w:rPr>
      </w:pPr>
    </w:p>
    <w:p w14:paraId="589E12B4" w14:textId="5A77580E" w:rsidR="00F25FA9" w:rsidRPr="00E5721B" w:rsidRDefault="00F25FA9" w:rsidP="00F25FA9">
      <w:pPr>
        <w:snapToGrid w:val="0"/>
        <w:ind w:leftChars="300" w:left="630" w:firstLineChars="100" w:firstLine="180"/>
        <w:rPr>
          <w:rFonts w:ascii="ＭＳ ゴシック" w:eastAsia="ＭＳ ゴシック" w:hAnsi="ＭＳ ゴシック"/>
          <w:color w:val="000000" w:themeColor="text1"/>
          <w:sz w:val="18"/>
          <w:szCs w:val="18"/>
        </w:rPr>
      </w:pPr>
    </w:p>
    <w:p w14:paraId="76F78E91" w14:textId="0C2C5640" w:rsidR="00577C29" w:rsidRPr="00E3499C" w:rsidRDefault="00577C29" w:rsidP="00577C29">
      <w:pPr>
        <w:ind w:leftChars="300" w:left="630" w:firstLineChars="100" w:firstLine="210"/>
        <w:rPr>
          <w:color w:val="FF0000"/>
        </w:rPr>
      </w:pPr>
    </w:p>
    <w:p w14:paraId="06C2C644" w14:textId="44D43C70" w:rsidR="00577C29" w:rsidRPr="00E3499C" w:rsidRDefault="00577C29" w:rsidP="00577C29">
      <w:pPr>
        <w:ind w:leftChars="300" w:left="630" w:firstLineChars="100" w:firstLine="210"/>
        <w:rPr>
          <w:color w:val="FF0000"/>
        </w:rPr>
      </w:pPr>
    </w:p>
    <w:p w14:paraId="09C1A883" w14:textId="6CB3EDDF" w:rsidR="00D8576B" w:rsidRDefault="00D8576B" w:rsidP="00577C29">
      <w:pPr>
        <w:ind w:leftChars="300" w:left="630" w:firstLineChars="100" w:firstLine="210"/>
        <w:rPr>
          <w:color w:val="FF0000"/>
        </w:rPr>
      </w:pPr>
    </w:p>
    <w:p w14:paraId="656A545F" w14:textId="77777777" w:rsidR="00D8576B" w:rsidRDefault="00D8576B" w:rsidP="00577C29">
      <w:pPr>
        <w:ind w:leftChars="300" w:left="630" w:firstLineChars="100" w:firstLine="210"/>
        <w:rPr>
          <w:color w:val="FF0000"/>
        </w:rPr>
      </w:pPr>
    </w:p>
    <w:p w14:paraId="3B33B5DA" w14:textId="1030F1A5" w:rsidR="00D8576B" w:rsidRDefault="00D8576B" w:rsidP="00577C29">
      <w:pPr>
        <w:ind w:leftChars="300" w:left="630" w:firstLineChars="100" w:firstLine="210"/>
        <w:rPr>
          <w:color w:val="FF0000"/>
        </w:rPr>
      </w:pPr>
    </w:p>
    <w:p w14:paraId="49D430E7" w14:textId="36204F2F" w:rsidR="00D8576B" w:rsidRDefault="00D8576B" w:rsidP="00577C29">
      <w:pPr>
        <w:ind w:leftChars="300" w:left="630" w:firstLineChars="100" w:firstLine="210"/>
        <w:rPr>
          <w:color w:val="FF0000"/>
        </w:rPr>
      </w:pPr>
    </w:p>
    <w:p w14:paraId="6C64FD69" w14:textId="1EC07FEB" w:rsidR="00D8576B" w:rsidRDefault="00D8576B" w:rsidP="00577C29">
      <w:pPr>
        <w:ind w:leftChars="300" w:left="630" w:firstLineChars="100" w:firstLine="210"/>
        <w:rPr>
          <w:color w:val="FF0000"/>
        </w:rPr>
      </w:pPr>
    </w:p>
    <w:p w14:paraId="795A89C5" w14:textId="2190B32B" w:rsidR="00D8576B" w:rsidRDefault="00D8576B" w:rsidP="00577C29">
      <w:pPr>
        <w:ind w:leftChars="300" w:left="630" w:firstLineChars="100" w:firstLine="210"/>
        <w:rPr>
          <w:color w:val="FF0000"/>
        </w:rPr>
      </w:pPr>
    </w:p>
    <w:p w14:paraId="216448AC" w14:textId="72238073" w:rsidR="00D8576B" w:rsidRDefault="00D8576B" w:rsidP="00577C29">
      <w:pPr>
        <w:ind w:leftChars="300" w:left="630" w:firstLineChars="100" w:firstLine="210"/>
        <w:rPr>
          <w:color w:val="FF0000"/>
        </w:rPr>
      </w:pPr>
    </w:p>
    <w:p w14:paraId="57CEB671" w14:textId="568C684A" w:rsidR="00D8576B" w:rsidRDefault="00D8576B" w:rsidP="00577C29">
      <w:pPr>
        <w:ind w:leftChars="300" w:left="630" w:firstLineChars="100" w:firstLine="210"/>
        <w:rPr>
          <w:color w:val="FF0000"/>
        </w:rPr>
      </w:pPr>
    </w:p>
    <w:p w14:paraId="3039DFEC" w14:textId="32238A3F" w:rsidR="00D8576B" w:rsidRDefault="00D8576B" w:rsidP="00577C29">
      <w:pPr>
        <w:ind w:leftChars="300" w:left="630" w:firstLineChars="100" w:firstLine="210"/>
        <w:rPr>
          <w:color w:val="FF0000"/>
        </w:rPr>
      </w:pPr>
    </w:p>
    <w:p w14:paraId="37503687" w14:textId="76D60040" w:rsidR="00D8576B" w:rsidRDefault="00D8576B" w:rsidP="00577C29">
      <w:pPr>
        <w:ind w:leftChars="300" w:left="630" w:firstLineChars="100" w:firstLine="210"/>
        <w:rPr>
          <w:color w:val="FF0000"/>
        </w:rPr>
      </w:pPr>
    </w:p>
    <w:p w14:paraId="1B48B20F" w14:textId="1F2071A8" w:rsidR="00D8576B" w:rsidRDefault="00D8576B" w:rsidP="00577C29">
      <w:pPr>
        <w:ind w:leftChars="300" w:left="630" w:firstLineChars="100" w:firstLine="210"/>
        <w:rPr>
          <w:color w:val="FF0000"/>
        </w:rPr>
      </w:pPr>
    </w:p>
    <w:p w14:paraId="4EE3BB32" w14:textId="40DD4E39" w:rsidR="00D8576B" w:rsidRDefault="00BF3B28" w:rsidP="00577C29">
      <w:pPr>
        <w:ind w:leftChars="300" w:left="630" w:firstLineChars="100" w:firstLine="210"/>
        <w:rPr>
          <w:color w:val="FF0000"/>
        </w:rPr>
      </w:pPr>
      <w:r>
        <w:rPr>
          <w:noProof/>
          <w:color w:val="FF0000"/>
        </w:rPr>
        <mc:AlternateContent>
          <mc:Choice Requires="wpg">
            <w:drawing>
              <wp:anchor distT="0" distB="0" distL="114300" distR="114300" simplePos="0" relativeHeight="252238848" behindDoc="0" locked="0" layoutInCell="1" allowOverlap="1" wp14:anchorId="1107DB7D" wp14:editId="5DF2CE28">
                <wp:simplePos x="0" y="0"/>
                <wp:positionH relativeFrom="margin">
                  <wp:posOffset>2133600</wp:posOffset>
                </wp:positionH>
                <wp:positionV relativeFrom="paragraph">
                  <wp:posOffset>161181</wp:posOffset>
                </wp:positionV>
                <wp:extent cx="1823868" cy="2352513"/>
                <wp:effectExtent l="19050" t="38100" r="24130" b="0"/>
                <wp:wrapNone/>
                <wp:docPr id="34" name="グループ化 34"/>
                <wp:cNvGraphicFramePr/>
                <a:graphic xmlns:a="http://schemas.openxmlformats.org/drawingml/2006/main">
                  <a:graphicData uri="http://schemas.microsoft.com/office/word/2010/wordprocessingGroup">
                    <wpg:wgp>
                      <wpg:cNvGrpSpPr/>
                      <wpg:grpSpPr>
                        <a:xfrm>
                          <a:off x="0" y="0"/>
                          <a:ext cx="1823868" cy="2352513"/>
                          <a:chOff x="0" y="0"/>
                          <a:chExt cx="1823868" cy="2352513"/>
                        </a:xfrm>
                      </wpg:grpSpPr>
                      <wps:wsp>
                        <wps:cNvPr id="33" name="円/楕円 33"/>
                        <wps:cNvSpPr/>
                        <wps:spPr>
                          <a:xfrm>
                            <a:off x="21265" y="0"/>
                            <a:ext cx="1791000" cy="179100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2" name="図 32"/>
                          <pic:cNvPicPr>
                            <a:picLocks noChangeAspect="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31898" y="10633"/>
                            <a:ext cx="1791970" cy="2341880"/>
                          </a:xfrm>
                          <a:prstGeom prst="rect">
                            <a:avLst/>
                          </a:prstGeom>
                          <a:noFill/>
                          <a:ln>
                            <a:noFill/>
                          </a:ln>
                          <a:effectLst>
                            <a:outerShdw blurRad="50800" dist="12700" dir="2700000" algn="tl" rotWithShape="0">
                              <a:prstClr val="black">
                                <a:alpha val="40000"/>
                              </a:prstClr>
                            </a:outerShdw>
                          </a:effectLst>
                        </pic:spPr>
                      </pic:pic>
                      <pic:pic xmlns:pic="http://schemas.openxmlformats.org/drawingml/2006/picture">
                        <pic:nvPicPr>
                          <pic:cNvPr id="31" name="図 31"/>
                          <pic:cNvPicPr>
                            <a:picLocks noChangeAspect="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821815" cy="1821815"/>
                          </a:xfrm>
                          <a:prstGeom prst="rect">
                            <a:avLst/>
                          </a:prstGeom>
                          <a:noFill/>
                          <a:ln>
                            <a:noFill/>
                          </a:ln>
                        </pic:spPr>
                      </pic:pic>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0A9207E8" id="グループ化 34" o:spid="_x0000_s1026" style="position:absolute;left:0;text-align:left;margin-left:168pt;margin-top:12.7pt;width:143.6pt;height:185.25pt;z-index:252238848;mso-position-horizontal-relative:margin" coordsize="18238,2352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">
                <v:oval id="円/楕円 33" o:spid="_x0000_s1027" style="position:absolute;left:212;width:17910;height:179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WvtMYA&#10;AADbAAAADwAAAGRycy9kb3ducmV2LnhtbESPQUvDQBSE70L/w/IK3uxGQ6Wk3QZpVYTaiqkgvT2y&#10;r0lI9m3YXZv4711B8DjMzDfMKh9NJy7kfGNZwe0sAUFcWt1wpeDj+HSzAOEDssbOMin4Jg/5enK1&#10;wkzbgd/pUoRKRAj7DBXUIfSZlL6syaCf2Z44emfrDIYoXSW1wyHCTSfvkuReGmw4LtTY06amsi2+&#10;jILXz0Obuvnz9m3/uBuKJJ03xe6k1PV0fFiCCDSG//Bf+0UrSFP4/RJ/gF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8WvtMYAAADbAAAADwAAAAAAAAAAAAAAAACYAgAAZHJz&#10;L2Rvd25yZXYueG1sUEsFBgAAAAAEAAQA9QAAAIsDAAAAAA==&#10;" fillcolor="white [3212]" stroked="f" strokeweight="1pt">
                  <v:stroke joinstyle="miter"/>
                </v:oval>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32" o:spid="_x0000_s1028" type="#_x0000_t75" style="position:absolute;left:318;top:106;width:17920;height:234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dvG6PFAAAA2wAAAA8AAABkcnMvZG93bnJldi54bWxEj0FrwkAUhO9C/8PyCl5K3ahgJXUVEQQR&#10;Eatp6fGRfWZDs29DdtXk37tCweMwM98ws0VrK3GlxpeOFQwHCQji3OmSCwXZaf0+BeEDssbKMSno&#10;yMNi/tKbYardjb/oegyFiBD2KSowIdSplD43ZNEPXE0cvbNrLIYom0LqBm8Rbis5SpKJtFhyXDBY&#10;08pQ/ne8WAXn7ywbmw//1uXmd9OtDv5nu98p1X9tl58gArXhGf5vb7SC8QgeX+IPkPM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XbxujxQAAANsAAAAPAAAAAAAAAAAAAAAA&#10;AJ8CAABkcnMvZG93bnJldi54bWxQSwUGAAAAAAQABAD3AAAAkQMAAAAA&#10;">
                  <v:imagedata r:id="rId55" o:title=""/>
                  <v:shadow on="t" color="black" opacity="26214f" origin="-.5,-.5" offset=".24944mm,.24944mm"/>
                  <v:path arrowok="t"/>
                </v:shape>
                <v:shape id="図 31" o:spid="_x0000_s1029" type="#_x0000_t75" style="position:absolute;width:18218;height:182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HkuRzEAAAA2wAAAA8AAABkcnMvZG93bnJldi54bWxEj0+LwjAUxO8LfofwhL2tqatUrUaRBVGq&#10;Hvxz8Phonm2xeSlNVuu3N8LCHoeZ+Q0zW7SmEndqXGlZQb8XgSDOrC45V3A+rb7GIJxH1lhZJgVP&#10;crCYdz5mmGj74APdjz4XAcIuQQWF93UipcsKMuh6tiYO3tU2Bn2QTS51g48AN5X8jqJYGiw5LBRY&#10;009B2e34axTcri0Nd3G6nqTxZbiVcp+OJlqpz267nILw1Pr/8F97oxUM+vD+En6AnL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HkuRzEAAAA2wAAAA8AAAAAAAAAAAAAAAAA&#10;nwIAAGRycy9kb3ducmV2LnhtbFBLBQYAAAAABAAEAPcAAACQAwAAAAA=&#10;">
                  <v:imagedata r:id="rId56" o:title=""/>
                  <v:path arrowok="t"/>
                </v:shape>
                <w10:wrap anchorx="margin"/>
              </v:group>
            </w:pict>
          </mc:Fallback>
        </mc:AlternateContent>
      </w:r>
    </w:p>
    <w:p w14:paraId="11914D86" w14:textId="6A6F09F1" w:rsidR="00D8576B" w:rsidRDefault="00D8576B" w:rsidP="00577C29">
      <w:pPr>
        <w:ind w:leftChars="300" w:left="630" w:firstLineChars="100" w:firstLine="210"/>
        <w:rPr>
          <w:color w:val="FF0000"/>
        </w:rPr>
      </w:pPr>
    </w:p>
    <w:p w14:paraId="0E57D7CA" w14:textId="1149F216" w:rsidR="00D8576B" w:rsidRDefault="00D8576B" w:rsidP="00577C29">
      <w:pPr>
        <w:ind w:leftChars="300" w:left="630" w:firstLineChars="100" w:firstLine="210"/>
        <w:rPr>
          <w:color w:val="FF0000"/>
        </w:rPr>
      </w:pPr>
    </w:p>
    <w:p w14:paraId="5AFE0625" w14:textId="542F3F31" w:rsidR="00D8576B" w:rsidRDefault="00D8576B" w:rsidP="00577C29">
      <w:pPr>
        <w:ind w:leftChars="300" w:left="630" w:firstLineChars="100" w:firstLine="210"/>
        <w:rPr>
          <w:color w:val="FF0000"/>
        </w:rPr>
      </w:pPr>
    </w:p>
    <w:p w14:paraId="5E3EA842" w14:textId="2DE6C33D" w:rsidR="00D8576B" w:rsidRDefault="00D8576B" w:rsidP="00577C29">
      <w:pPr>
        <w:ind w:leftChars="300" w:left="630" w:firstLineChars="100" w:firstLine="210"/>
        <w:rPr>
          <w:color w:val="FF0000"/>
        </w:rPr>
      </w:pPr>
    </w:p>
    <w:p w14:paraId="24C9DE9E" w14:textId="61472EFB" w:rsidR="00D8576B" w:rsidRDefault="00D8576B" w:rsidP="00577C29">
      <w:pPr>
        <w:ind w:leftChars="300" w:left="630" w:firstLineChars="100" w:firstLine="210"/>
        <w:rPr>
          <w:color w:val="FF0000"/>
        </w:rPr>
      </w:pPr>
    </w:p>
    <w:p w14:paraId="6F6E29CA" w14:textId="772BA919" w:rsidR="00D8576B" w:rsidRDefault="00D8576B" w:rsidP="00577C29">
      <w:pPr>
        <w:ind w:leftChars="300" w:left="630" w:firstLineChars="100" w:firstLine="210"/>
        <w:rPr>
          <w:color w:val="FF0000"/>
        </w:rPr>
      </w:pPr>
    </w:p>
    <w:p w14:paraId="704614C7" w14:textId="204B0A32" w:rsidR="00D8576B" w:rsidRDefault="00D8576B" w:rsidP="00577C29">
      <w:pPr>
        <w:ind w:leftChars="300" w:left="630" w:firstLineChars="100" w:firstLine="210"/>
        <w:rPr>
          <w:color w:val="FF0000"/>
        </w:rPr>
      </w:pPr>
    </w:p>
    <w:p w14:paraId="4B9813CC" w14:textId="6DDA7F12" w:rsidR="00D8576B" w:rsidRDefault="00D8576B" w:rsidP="00577C29">
      <w:pPr>
        <w:ind w:leftChars="300" w:left="630" w:firstLineChars="100" w:firstLine="210"/>
        <w:rPr>
          <w:color w:val="FF0000"/>
        </w:rPr>
      </w:pPr>
    </w:p>
    <w:p w14:paraId="243C5C8B" w14:textId="6897C842" w:rsidR="00D8576B" w:rsidRDefault="00D8576B" w:rsidP="00577C29">
      <w:pPr>
        <w:ind w:leftChars="300" w:left="630" w:firstLineChars="100" w:firstLine="210"/>
        <w:rPr>
          <w:color w:val="FF0000"/>
        </w:rPr>
      </w:pPr>
    </w:p>
    <w:p w14:paraId="3AB6F565" w14:textId="0E6471B5" w:rsidR="00D8576B" w:rsidRDefault="00D8576B" w:rsidP="00577C29">
      <w:pPr>
        <w:ind w:leftChars="300" w:left="630" w:firstLineChars="100" w:firstLine="210"/>
        <w:rPr>
          <w:color w:val="FF0000"/>
        </w:rPr>
      </w:pPr>
    </w:p>
    <w:p w14:paraId="17F106AD" w14:textId="78053B07" w:rsidR="00D8576B" w:rsidRDefault="00D8576B" w:rsidP="00577C29">
      <w:pPr>
        <w:ind w:leftChars="300" w:left="630" w:firstLineChars="100" w:firstLine="210"/>
        <w:rPr>
          <w:color w:val="FF0000"/>
        </w:rPr>
      </w:pPr>
    </w:p>
    <w:p w14:paraId="1499CC4E" w14:textId="4884A2F5" w:rsidR="00D8576B" w:rsidRDefault="00D8576B" w:rsidP="00577C29">
      <w:pPr>
        <w:ind w:leftChars="300" w:left="630" w:firstLineChars="100" w:firstLine="210"/>
        <w:rPr>
          <w:color w:val="FF0000"/>
        </w:rPr>
      </w:pPr>
    </w:p>
    <w:p w14:paraId="6B3F7B50" w14:textId="5FA1B111" w:rsidR="00D8576B" w:rsidRDefault="00D8576B" w:rsidP="00577C29">
      <w:pPr>
        <w:ind w:leftChars="300" w:left="630" w:firstLineChars="100" w:firstLine="210"/>
        <w:rPr>
          <w:color w:val="FF0000"/>
        </w:rPr>
      </w:pPr>
    </w:p>
    <w:p w14:paraId="7D6AA7FE" w14:textId="20F0889C" w:rsidR="00D8576B" w:rsidRDefault="00D8576B" w:rsidP="00577C29">
      <w:pPr>
        <w:ind w:leftChars="300" w:left="630" w:firstLineChars="100" w:firstLine="210"/>
        <w:rPr>
          <w:color w:val="FF0000"/>
        </w:rPr>
      </w:pPr>
    </w:p>
    <w:p w14:paraId="7FBBA5E5" w14:textId="261E9A17" w:rsidR="00D8576B" w:rsidRDefault="00D8576B" w:rsidP="00577C29">
      <w:pPr>
        <w:ind w:leftChars="300" w:left="630" w:firstLineChars="100" w:firstLine="210"/>
        <w:rPr>
          <w:color w:val="FF0000"/>
        </w:rPr>
      </w:pPr>
    </w:p>
    <w:p w14:paraId="5CD82E50" w14:textId="1DFEB89E" w:rsidR="00D8576B" w:rsidRDefault="00D8576B" w:rsidP="00577C29">
      <w:pPr>
        <w:ind w:leftChars="300" w:left="630" w:firstLineChars="100" w:firstLine="210"/>
        <w:rPr>
          <w:color w:val="FF0000"/>
        </w:rPr>
      </w:pPr>
    </w:p>
    <w:p w14:paraId="6C759118" w14:textId="1772CD83" w:rsidR="00D8576B" w:rsidRDefault="00D8576B" w:rsidP="00577C29">
      <w:pPr>
        <w:ind w:leftChars="300" w:left="630" w:firstLineChars="100" w:firstLine="210"/>
        <w:rPr>
          <w:color w:val="FF0000"/>
        </w:rPr>
      </w:pPr>
    </w:p>
    <w:p w14:paraId="754C4458" w14:textId="77777777" w:rsidR="00D8576B" w:rsidRDefault="00D8576B" w:rsidP="00577C29">
      <w:pPr>
        <w:ind w:leftChars="300" w:left="630" w:firstLineChars="100" w:firstLine="210"/>
        <w:rPr>
          <w:color w:val="FF0000"/>
        </w:rPr>
      </w:pPr>
    </w:p>
    <w:p w14:paraId="09E6E347" w14:textId="16B31B54" w:rsidR="00D8576B" w:rsidRDefault="00D8576B" w:rsidP="00577C29">
      <w:pPr>
        <w:ind w:leftChars="300" w:left="630" w:firstLineChars="100" w:firstLine="210"/>
        <w:rPr>
          <w:color w:val="FF0000"/>
        </w:rPr>
      </w:pPr>
    </w:p>
    <w:p w14:paraId="560FE971" w14:textId="77777777" w:rsidR="00D8576B" w:rsidRDefault="00D8576B" w:rsidP="00577C29">
      <w:pPr>
        <w:ind w:leftChars="300" w:left="630" w:firstLineChars="100" w:firstLine="210"/>
        <w:rPr>
          <w:color w:val="FF0000"/>
        </w:rPr>
      </w:pPr>
    </w:p>
    <w:p w14:paraId="001C189C" w14:textId="702C2D25" w:rsidR="00D8576B" w:rsidRDefault="00D8576B" w:rsidP="00577C29">
      <w:pPr>
        <w:ind w:leftChars="300" w:left="630" w:firstLineChars="100" w:firstLine="210"/>
        <w:rPr>
          <w:color w:val="FF0000"/>
        </w:rPr>
      </w:pPr>
      <w:r w:rsidRPr="00E3499C">
        <w:rPr>
          <w:noProof/>
          <w:color w:val="FF0000"/>
        </w:rPr>
        <mc:AlternateContent>
          <mc:Choice Requires="wps">
            <w:drawing>
              <wp:anchor distT="0" distB="0" distL="114300" distR="114300" simplePos="0" relativeHeight="251978239" behindDoc="1" locked="0" layoutInCell="1" allowOverlap="1" wp14:anchorId="1A527F82" wp14:editId="46DBB749">
                <wp:simplePos x="0" y="0"/>
                <wp:positionH relativeFrom="margin">
                  <wp:align>center</wp:align>
                </wp:positionH>
                <wp:positionV relativeFrom="paragraph">
                  <wp:posOffset>158560</wp:posOffset>
                </wp:positionV>
                <wp:extent cx="4642485" cy="914260"/>
                <wp:effectExtent l="0" t="0" r="24765" b="19685"/>
                <wp:wrapNone/>
                <wp:docPr id="35" name="角丸四角形 35"/>
                <wp:cNvGraphicFramePr/>
                <a:graphic xmlns:a="http://schemas.openxmlformats.org/drawingml/2006/main">
                  <a:graphicData uri="http://schemas.microsoft.com/office/word/2010/wordprocessingShape">
                    <wps:wsp>
                      <wps:cNvSpPr/>
                      <wps:spPr>
                        <a:xfrm>
                          <a:off x="0" y="0"/>
                          <a:ext cx="4642485" cy="914260"/>
                        </a:xfrm>
                        <a:prstGeom prst="roundRect">
                          <a:avLst>
                            <a:gd name="adj" fmla="val 6998"/>
                          </a:avLst>
                        </a:prstGeom>
                        <a:solidFill>
                          <a:schemeClr val="bg1"/>
                        </a:solidFill>
                        <a:ln>
                          <a:solidFill>
                            <a:srgbClr val="F6D0C9"/>
                          </a:solidFill>
                        </a:ln>
                      </wps:spPr>
                      <wps:style>
                        <a:lnRef idx="2">
                          <a:schemeClr val="accent6"/>
                        </a:lnRef>
                        <a:fillRef idx="1">
                          <a:schemeClr val="lt1"/>
                        </a:fillRef>
                        <a:effectRef idx="0">
                          <a:schemeClr val="accent6"/>
                        </a:effectRef>
                        <a:fontRef idx="minor">
                          <a:schemeClr val="dk1"/>
                        </a:fontRef>
                      </wps:style>
                      <wps:txbx>
                        <w:txbxContent>
                          <w:p w14:paraId="0666F1F3" w14:textId="6EF6D953" w:rsidR="00591EAB" w:rsidRPr="00D8576B" w:rsidRDefault="00591EAB" w:rsidP="00D8576B">
                            <w:pPr>
                              <w:spacing w:line="240" w:lineRule="exact"/>
                              <w:ind w:firstLineChars="800" w:firstLine="1680"/>
                              <w:rPr>
                                <w:rFonts w:ascii="ＭＳ 明朝" w:hAnsi="ＭＳ 明朝"/>
                                <w:szCs w:val="22"/>
                              </w:rPr>
                            </w:pPr>
                          </w:p>
                        </w:txbxContent>
                      </wps:txbx>
                      <wps:bodyPr rot="0" spcFirstLastPara="0" vertOverflow="overflow" horzOverflow="overflow" vert="horz" wrap="square" lIns="36000" tIns="36000" rIns="360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oundrect w14:anchorId="1A527F82" id="角丸四角形 35" o:spid="_x0000_s1116" style="position:absolute;left:0;text-align:left;margin-left:0;margin-top:12.5pt;width:365.55pt;height:1in;z-index:-251338241;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458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" fillcolor="white [3212]" strokecolor="#f6d0c9" strokeweight="1pt">
                <v:stroke joinstyle="miter"/>
                <v:textbox inset="1mm,1mm,1mm">
                  <w:txbxContent>
                    <w:p w14:paraId="0666F1F3" w14:textId="6EF6D953" w:rsidR="00591EAB" w:rsidRPr="00D8576B" w:rsidRDefault="00591EAB" w:rsidP="00D8576B">
                      <w:pPr>
                        <w:spacing w:line="240" w:lineRule="exact"/>
                        <w:ind w:firstLineChars="800" w:firstLine="1680"/>
                        <w:rPr>
                          <w:rFonts w:ascii="ＭＳ 明朝" w:hAnsi="ＭＳ 明朝"/>
                          <w:szCs w:val="22"/>
                        </w:rPr>
                      </w:pPr>
                    </w:p>
                  </w:txbxContent>
                </v:textbox>
                <w10:wrap anchorx="margin"/>
              </v:roundrect>
            </w:pict>
          </mc:Fallback>
        </mc:AlternateContent>
      </w:r>
    </w:p>
    <w:p w14:paraId="203BA9D5" w14:textId="276EEA1E" w:rsidR="00D8576B" w:rsidRPr="00D8576B" w:rsidRDefault="00D8576B" w:rsidP="00D8576B">
      <w:pPr>
        <w:jc w:val="center"/>
        <w:rPr>
          <w:rFonts w:ascii="ＭＳ ゴシック" w:eastAsia="ＭＳ ゴシック" w:hAnsi="ＭＳ ゴシック"/>
          <w:sz w:val="28"/>
          <w:szCs w:val="28"/>
        </w:rPr>
      </w:pPr>
      <w:r w:rsidRPr="00D8576B">
        <w:rPr>
          <w:rFonts w:ascii="ＭＳ ゴシック" w:eastAsia="ＭＳ ゴシック" w:hAnsi="ＭＳ ゴシック" w:hint="eastAsia"/>
          <w:sz w:val="22"/>
          <w:szCs w:val="28"/>
        </w:rPr>
        <w:t>知立市役所　保険健康部　長寿介護課</w:t>
      </w:r>
    </w:p>
    <w:p w14:paraId="2BEF0CD9" w14:textId="286C3D59" w:rsidR="00D8576B" w:rsidRPr="00D8576B" w:rsidRDefault="00D8576B" w:rsidP="00D8576B">
      <w:pPr>
        <w:snapToGrid w:val="0"/>
        <w:spacing w:line="160" w:lineRule="exact"/>
        <w:rPr>
          <w:sz w:val="24"/>
        </w:rPr>
      </w:pPr>
    </w:p>
    <w:p w14:paraId="0CCCAAB7" w14:textId="728437D9" w:rsidR="00D8576B" w:rsidRPr="00D8576B" w:rsidRDefault="00D8576B" w:rsidP="00D8576B">
      <w:pPr>
        <w:spacing w:line="240" w:lineRule="exact"/>
        <w:ind w:leftChars="1100" w:left="2310"/>
        <w:rPr>
          <w:rFonts w:ascii="ＭＳ 明朝" w:hAnsi="ＭＳ 明朝"/>
          <w:szCs w:val="22"/>
        </w:rPr>
      </w:pPr>
      <w:r w:rsidRPr="00D8576B">
        <w:rPr>
          <w:rFonts w:ascii="ＭＳ 明朝" w:hAnsi="ＭＳ 明朝" w:hint="eastAsia"/>
          <w:szCs w:val="22"/>
        </w:rPr>
        <w:t>〒</w:t>
      </w:r>
      <w:r w:rsidRPr="00D8576B">
        <w:rPr>
          <w:rFonts w:ascii="ＭＳ 明朝" w:hAnsi="ＭＳ 明朝"/>
          <w:szCs w:val="22"/>
        </w:rPr>
        <w:t>４７２－８６６６　愛知県知立市</w:t>
      </w:r>
      <w:r w:rsidRPr="00D8576B">
        <w:rPr>
          <w:rFonts w:ascii="ＭＳ 明朝" w:hAnsi="ＭＳ 明朝" w:hint="eastAsia"/>
          <w:szCs w:val="22"/>
        </w:rPr>
        <w:t>広見</w:t>
      </w:r>
      <w:r w:rsidRPr="00D8576B">
        <w:rPr>
          <w:rFonts w:ascii="ＭＳ 明朝" w:hAnsi="ＭＳ 明朝"/>
          <w:szCs w:val="22"/>
        </w:rPr>
        <w:t>３丁目１番地</w:t>
      </w:r>
    </w:p>
    <w:p w14:paraId="22BDE5B4" w14:textId="70983D60" w:rsidR="00D8576B" w:rsidRPr="00D8576B" w:rsidRDefault="00D8576B" w:rsidP="00D8576B">
      <w:pPr>
        <w:spacing w:line="240" w:lineRule="exact"/>
        <w:ind w:leftChars="1100" w:left="2310"/>
        <w:rPr>
          <w:rFonts w:ascii="ＭＳ 明朝" w:hAnsi="ＭＳ 明朝"/>
          <w:szCs w:val="22"/>
        </w:rPr>
      </w:pPr>
      <w:r w:rsidRPr="00D8576B">
        <w:rPr>
          <w:rFonts w:ascii="ＭＳ 明朝" w:hAnsi="ＭＳ 明朝" w:hint="eastAsia"/>
          <w:szCs w:val="22"/>
        </w:rPr>
        <w:t>電</w:t>
      </w:r>
      <w:r w:rsidR="00AB3507">
        <w:rPr>
          <w:rFonts w:ascii="ＭＳ 明朝" w:hAnsi="ＭＳ 明朝" w:hint="eastAsia"/>
          <w:szCs w:val="22"/>
        </w:rPr>
        <w:t xml:space="preserve">　</w:t>
      </w:r>
      <w:r w:rsidRPr="00D8576B">
        <w:rPr>
          <w:rFonts w:ascii="ＭＳ 明朝" w:hAnsi="ＭＳ 明朝" w:hint="eastAsia"/>
          <w:szCs w:val="22"/>
        </w:rPr>
        <w:t>話：</w:t>
      </w:r>
      <w:r w:rsidRPr="00D8576B">
        <w:rPr>
          <w:rFonts w:ascii="ＭＳ 明朝" w:hAnsi="ＭＳ 明朝"/>
          <w:szCs w:val="22"/>
        </w:rPr>
        <w:t>０５６６－９５－０１２２（介護保険係）</w:t>
      </w:r>
    </w:p>
    <w:p w14:paraId="690D186E" w14:textId="2E28DC4D" w:rsidR="00577C29" w:rsidRPr="00E3499C" w:rsidRDefault="00AB3507" w:rsidP="00D8576B">
      <w:pPr>
        <w:spacing w:line="240" w:lineRule="exact"/>
        <w:ind w:leftChars="1100" w:left="2310"/>
        <w:rPr>
          <w:color w:val="FF0000"/>
        </w:rPr>
      </w:pPr>
      <w:r>
        <w:rPr>
          <w:rFonts w:ascii="ＭＳ 明朝" w:hAnsi="ＭＳ 明朝" w:hint="eastAsia"/>
          <w:szCs w:val="22"/>
        </w:rPr>
        <w:t>ＦＡＸ</w:t>
      </w:r>
      <w:r w:rsidR="00D8576B" w:rsidRPr="00D8576B">
        <w:rPr>
          <w:rFonts w:ascii="ＭＳ 明朝" w:hAnsi="ＭＳ 明朝"/>
          <w:szCs w:val="22"/>
        </w:rPr>
        <w:t>：０５６６－８３－１１４１</w:t>
      </w:r>
      <w:r w:rsidR="00D8576B" w:rsidRPr="00D8576B">
        <w:rPr>
          <w:rFonts w:ascii="ＭＳ 明朝" w:hAnsi="ＭＳ 明朝" w:hint="eastAsia"/>
          <w:szCs w:val="22"/>
        </w:rPr>
        <w:t>（市役所</w:t>
      </w:r>
      <w:r w:rsidR="00D8576B" w:rsidRPr="00D8576B">
        <w:rPr>
          <w:rFonts w:ascii="ＭＳ 明朝" w:hAnsi="ＭＳ 明朝"/>
          <w:szCs w:val="22"/>
        </w:rPr>
        <w:t>代表）</w:t>
      </w:r>
    </w:p>
    <w:sectPr w:rsidR="00577C29" w:rsidRPr="00E3499C" w:rsidSect="007D4202">
      <w:headerReference w:type="default" r:id="rId57"/>
      <w:footerReference w:type="default" r:id="rId58"/>
      <w:pgSz w:w="11906" w:h="16838" w:code="9"/>
      <w:pgMar w:top="1134" w:right="1134" w:bottom="1134" w:left="1134" w:header="851" w:footer="454"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5FAB120" w14:textId="77777777" w:rsidR="000C5B3F" w:rsidRDefault="000C5B3F">
      <w:r>
        <w:separator/>
      </w:r>
    </w:p>
  </w:endnote>
  <w:endnote w:type="continuationSeparator" w:id="0">
    <w:p w14:paraId="6DA8600C" w14:textId="77777777" w:rsidR="000C5B3F" w:rsidRDefault="000C5B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游明朝">
    <w:panose1 w:val="02020400000000000000"/>
    <w:charset w:val="80"/>
    <w:family w:val="roman"/>
    <w:pitch w:val="variable"/>
    <w:sig w:usb0="800002E7" w:usb1="2AC7FCF0" w:usb2="00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Courier New">
    <w:panose1 w:val="02070309020205020404"/>
    <w:charset w:val="00"/>
    <w:family w:val="modern"/>
    <w:notTrueType/>
    <w:pitch w:val="fixed"/>
    <w:sig w:usb0="00000003" w:usb1="00000000" w:usb2="00000000" w:usb3="00000000" w:csb0="00000001" w:csb1="00000000"/>
  </w:font>
  <w:font w:name="Meiryo UI">
    <w:panose1 w:val="020B0604030504040204"/>
    <w:charset w:val="80"/>
    <w:family w:val="modern"/>
    <w:notTrueType/>
    <w:pitch w:val="variable"/>
    <w:sig w:usb0="00000001" w:usb1="08070000" w:usb2="00000010" w:usb3="00000000" w:csb0="00020000" w:csb1="00000000"/>
  </w:font>
  <w:font w:name="Verdana">
    <w:panose1 w:val="020B0604030504040204"/>
    <w:charset w:val="00"/>
    <w:family w:val="swiss"/>
    <w:pitch w:val="variable"/>
    <w:sig w:usb0="A10006FF" w:usb1="4000205B" w:usb2="00000010" w:usb3="00000000" w:csb0="0000019F" w:csb1="00000000"/>
  </w:font>
  <w:font w:name="SimHei">
    <w:altName w:val="黑体"/>
    <w:panose1 w:val="02010609060101010101"/>
    <w:charset w:val="86"/>
    <w:family w:val="modern"/>
    <w:pitch w:val="fixed"/>
    <w:sig w:usb0="800002BF" w:usb1="38CF7CFA" w:usb2="00000016" w:usb3="00000000" w:csb0="00040001" w:csb1="00000000"/>
  </w:font>
  <w:font w:name="HGS創英角ｺﾞｼｯｸUB">
    <w:panose1 w:val="020B09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EC0436" w14:textId="43EBC917" w:rsidR="00591EAB" w:rsidRPr="00F4457E" w:rsidRDefault="00591EAB" w:rsidP="00557CAE">
    <w:pPr>
      <w:pStyle w:val="ab"/>
      <w:spacing w:before="60" w:after="60"/>
      <w:jc w:val="center"/>
      <w:rPr>
        <w:rFonts w:ascii="Verdana" w:eastAsia="SimHei" w:hAnsi="Verdana"/>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noProof/>
        <w:lang w:val="ja-JP"/>
      </w:rPr>
      <w:id w:val="1377509621"/>
      <w:docPartObj>
        <w:docPartGallery w:val="Page Numbers (Bottom of Page)"/>
        <w:docPartUnique/>
      </w:docPartObj>
    </w:sdtPr>
    <w:sdtEndPr>
      <w:rPr>
        <w:noProof w:val="0"/>
        <w:lang w:val="en-US"/>
      </w:rPr>
    </w:sdtEndPr>
    <w:sdtContent>
      <w:p w14:paraId="65A0EBAF" w14:textId="2BF403EB" w:rsidR="00591EAB" w:rsidRDefault="00591EAB" w:rsidP="00E730D1">
        <w:pPr>
          <w:pStyle w:val="ab"/>
          <w:spacing w:before="60" w:after="60"/>
          <w:jc w:val="center"/>
        </w:pPr>
        <w:r w:rsidRPr="00E730D1">
          <w:rPr>
            <w:rFonts w:ascii="Verdana" w:hAnsi="Verdana"/>
            <w:noProof/>
            <w:lang w:val="ja-JP"/>
          </w:rPr>
          <w:fldChar w:fldCharType="begin"/>
        </w:r>
        <w:r w:rsidRPr="00E730D1">
          <w:rPr>
            <w:rFonts w:ascii="Verdana" w:hAnsi="Verdana"/>
            <w:noProof/>
            <w:lang w:val="ja-JP"/>
          </w:rPr>
          <w:instrText>PAGE   \* MERGEFORMAT</w:instrText>
        </w:r>
        <w:r w:rsidRPr="00E730D1">
          <w:rPr>
            <w:rFonts w:ascii="Verdana" w:hAnsi="Verdana"/>
            <w:noProof/>
            <w:lang w:val="ja-JP"/>
          </w:rPr>
          <w:fldChar w:fldCharType="separate"/>
        </w:r>
        <w:r>
          <w:rPr>
            <w:rFonts w:ascii="Verdana" w:hAnsi="Verdana"/>
            <w:noProof/>
            <w:lang w:val="ja-JP"/>
          </w:rPr>
          <w:t>2</w:t>
        </w:r>
        <w:r w:rsidRPr="00E730D1">
          <w:rPr>
            <w:rFonts w:ascii="Verdana" w:hAnsi="Verdana"/>
            <w:noProof/>
            <w:lang w:val="ja-JP"/>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12259242"/>
      <w:docPartObj>
        <w:docPartGallery w:val="Page Numbers (Bottom of Page)"/>
        <w:docPartUnique/>
      </w:docPartObj>
    </w:sdtPr>
    <w:sdtEndPr>
      <w:rPr>
        <w:rFonts w:ascii="Verdana" w:hAnsi="Verdana"/>
      </w:rPr>
    </w:sdtEndPr>
    <w:sdtContent>
      <w:p w14:paraId="609A3E50" w14:textId="77777777" w:rsidR="00591EAB" w:rsidRPr="00F4457E" w:rsidRDefault="00591EAB" w:rsidP="00557CAE">
        <w:pPr>
          <w:pStyle w:val="ab"/>
          <w:spacing w:before="60" w:after="60"/>
          <w:jc w:val="center"/>
          <w:rPr>
            <w:rFonts w:ascii="Verdana" w:eastAsia="SimHei" w:hAnsi="Verdana"/>
          </w:rPr>
        </w:pPr>
        <w:r w:rsidRPr="00557CAE">
          <w:rPr>
            <w:rFonts w:ascii="Verdana" w:hAnsi="Verdana"/>
          </w:rPr>
          <w:fldChar w:fldCharType="begin"/>
        </w:r>
        <w:r w:rsidRPr="00557CAE">
          <w:rPr>
            <w:rFonts w:ascii="Verdana" w:hAnsi="Verdana"/>
          </w:rPr>
          <w:instrText>PAGE   \* MERGEFORMAT</w:instrText>
        </w:r>
        <w:r w:rsidRPr="00557CAE">
          <w:rPr>
            <w:rFonts w:ascii="Verdana" w:hAnsi="Verdana"/>
          </w:rPr>
          <w:fldChar w:fldCharType="separate"/>
        </w:r>
        <w:r w:rsidR="003831D5" w:rsidRPr="003831D5">
          <w:rPr>
            <w:rFonts w:ascii="Verdana" w:hAnsi="Verdana"/>
            <w:noProof/>
            <w:lang w:val="ja-JP"/>
          </w:rPr>
          <w:t>3</w:t>
        </w:r>
        <w:r w:rsidRPr="00557CAE">
          <w:rPr>
            <w:rFonts w:ascii="Verdana" w:hAnsi="Verdana"/>
          </w:rP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noProof/>
        <w:lang w:val="ja-JP"/>
      </w:rPr>
      <w:id w:val="1065995314"/>
      <w:docPartObj>
        <w:docPartGallery w:val="Page Numbers (Bottom of Page)"/>
        <w:docPartUnique/>
      </w:docPartObj>
    </w:sdtPr>
    <w:sdtEndPr>
      <w:rPr>
        <w:noProof w:val="0"/>
        <w:lang w:val="en-US"/>
      </w:rPr>
    </w:sdtEndPr>
    <w:sdtContent>
      <w:p w14:paraId="062101A0" w14:textId="77777777" w:rsidR="00591EAB" w:rsidRDefault="00591EAB" w:rsidP="00E730D1">
        <w:pPr>
          <w:pStyle w:val="ab"/>
          <w:spacing w:before="60" w:after="60"/>
          <w:jc w:val="center"/>
        </w:pPr>
        <w:r w:rsidRPr="00E730D1">
          <w:rPr>
            <w:rFonts w:ascii="Verdana" w:hAnsi="Verdana"/>
            <w:noProof/>
            <w:lang w:val="ja-JP"/>
          </w:rPr>
          <w:fldChar w:fldCharType="begin"/>
        </w:r>
        <w:r w:rsidRPr="00E730D1">
          <w:rPr>
            <w:rFonts w:ascii="Verdana" w:hAnsi="Verdana"/>
            <w:noProof/>
            <w:lang w:val="ja-JP"/>
          </w:rPr>
          <w:instrText>PAGE   \* MERGEFORMAT</w:instrText>
        </w:r>
        <w:r w:rsidRPr="00E730D1">
          <w:rPr>
            <w:rFonts w:ascii="Verdana" w:hAnsi="Verdana"/>
            <w:noProof/>
            <w:lang w:val="ja-JP"/>
          </w:rPr>
          <w:fldChar w:fldCharType="separate"/>
        </w:r>
        <w:r w:rsidR="003831D5">
          <w:rPr>
            <w:rFonts w:ascii="Verdana" w:hAnsi="Verdana"/>
            <w:noProof/>
            <w:lang w:val="ja-JP"/>
          </w:rPr>
          <w:t>1</w:t>
        </w:r>
        <w:r w:rsidRPr="00E730D1">
          <w:rPr>
            <w:rFonts w:ascii="Verdana" w:hAnsi="Verdana"/>
            <w:noProof/>
            <w:lang w:val="ja-JP"/>
          </w:rP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5F61C1" w14:textId="662B927E" w:rsidR="00591EAB" w:rsidRPr="00F4457E" w:rsidRDefault="00591EAB" w:rsidP="00557CAE">
    <w:pPr>
      <w:pStyle w:val="ab"/>
      <w:spacing w:before="60" w:after="60"/>
      <w:rPr>
        <w:rFonts w:ascii="Verdana" w:eastAsia="SimHei" w:hAnsi="Verdana"/>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3EC0FA6" w14:textId="77777777" w:rsidR="000C5B3F" w:rsidRDefault="000C5B3F">
      <w:r>
        <w:separator/>
      </w:r>
    </w:p>
  </w:footnote>
  <w:footnote w:type="continuationSeparator" w:id="0">
    <w:p w14:paraId="603A9A2D" w14:textId="77777777" w:rsidR="000C5B3F" w:rsidRDefault="000C5B3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923A1B" w14:textId="653A3975" w:rsidR="00EE5B72" w:rsidRDefault="00EE5B72">
    <w:pPr>
      <w:pStyle w:val="a9"/>
    </w:pPr>
    <w:r>
      <w:rPr>
        <w:noProof/>
      </w:rPr>
      <w:drawing>
        <wp:anchor distT="0" distB="0" distL="114300" distR="114300" simplePos="0" relativeHeight="251658240" behindDoc="0" locked="0" layoutInCell="1" allowOverlap="1" wp14:anchorId="62F16B7E" wp14:editId="420CA91F">
          <wp:simplePos x="0" y="0"/>
          <wp:positionH relativeFrom="page">
            <wp:posOffset>0</wp:posOffset>
          </wp:positionH>
          <wp:positionV relativeFrom="page">
            <wp:posOffset>0</wp:posOffset>
          </wp:positionV>
          <wp:extent cx="7547760" cy="10671840"/>
          <wp:effectExtent l="0" t="0" r="0" b="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7760" cy="1067184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E88C00" w14:textId="4433525C" w:rsidR="00591EAB" w:rsidRDefault="00591EAB">
    <w:pPr>
      <w:pStyle w:val="a9"/>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7EE252" w14:textId="77777777" w:rsidR="008C5421" w:rsidRDefault="008C5421">
    <w:pPr>
      <w:pStyle w:val="a9"/>
    </w:pPr>
    <w:r>
      <w:rPr>
        <w:noProof/>
      </w:rPr>
      <w:drawing>
        <wp:anchor distT="0" distB="0" distL="114300" distR="114300" simplePos="0" relativeHeight="251662336" behindDoc="0" locked="0" layoutInCell="1" allowOverlap="1" wp14:anchorId="7ABD2C9E" wp14:editId="3789655B">
          <wp:simplePos x="0" y="0"/>
          <wp:positionH relativeFrom="page">
            <wp:posOffset>0</wp:posOffset>
          </wp:positionH>
          <wp:positionV relativeFrom="page">
            <wp:posOffset>0</wp:posOffset>
          </wp:positionV>
          <wp:extent cx="7547760" cy="10671840"/>
          <wp:effectExtent l="0" t="0" r="0" b="0"/>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7760" cy="1067184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49D84AF4"/>
    <w:lvl w:ilvl="0">
      <w:start w:val="1"/>
      <w:numFmt w:val="decimal"/>
      <w:pStyle w:val="5"/>
      <w:lvlText w:val="%1."/>
      <w:lvlJc w:val="left"/>
      <w:pPr>
        <w:tabs>
          <w:tab w:val="num" w:pos="2061"/>
        </w:tabs>
        <w:ind w:leftChars="800" w:left="2061" w:hangingChars="200" w:hanging="360"/>
      </w:pPr>
    </w:lvl>
  </w:abstractNum>
  <w:abstractNum w:abstractNumId="1" w15:restartNumberingAfterBreak="0">
    <w:nsid w:val="FFFFFF7D"/>
    <w:multiLevelType w:val="singleLevel"/>
    <w:tmpl w:val="828813CE"/>
    <w:lvl w:ilvl="0">
      <w:start w:val="1"/>
      <w:numFmt w:val="decimal"/>
      <w:pStyle w:val="4"/>
      <w:lvlText w:val="%1."/>
      <w:lvlJc w:val="left"/>
      <w:pPr>
        <w:tabs>
          <w:tab w:val="num" w:pos="1636"/>
        </w:tabs>
        <w:ind w:leftChars="600" w:left="1636" w:hangingChars="200" w:hanging="360"/>
      </w:pPr>
    </w:lvl>
  </w:abstractNum>
  <w:abstractNum w:abstractNumId="2" w15:restartNumberingAfterBreak="0">
    <w:nsid w:val="FFFFFF7E"/>
    <w:multiLevelType w:val="singleLevel"/>
    <w:tmpl w:val="BE5ED1E2"/>
    <w:lvl w:ilvl="0">
      <w:start w:val="1"/>
      <w:numFmt w:val="decimal"/>
      <w:pStyle w:val="3"/>
      <w:lvlText w:val="%1."/>
      <w:lvlJc w:val="left"/>
      <w:pPr>
        <w:tabs>
          <w:tab w:val="num" w:pos="1211"/>
        </w:tabs>
        <w:ind w:leftChars="400" w:left="1211" w:hangingChars="200" w:hanging="360"/>
      </w:pPr>
    </w:lvl>
  </w:abstractNum>
  <w:abstractNum w:abstractNumId="3" w15:restartNumberingAfterBreak="0">
    <w:nsid w:val="FFFFFF7F"/>
    <w:multiLevelType w:val="singleLevel"/>
    <w:tmpl w:val="2110B086"/>
    <w:lvl w:ilvl="0">
      <w:start w:val="1"/>
      <w:numFmt w:val="decimal"/>
      <w:pStyle w:val="2"/>
      <w:lvlText w:val="%1."/>
      <w:lvlJc w:val="left"/>
      <w:pPr>
        <w:tabs>
          <w:tab w:val="num" w:pos="785"/>
        </w:tabs>
        <w:ind w:leftChars="200" w:left="785" w:hangingChars="200" w:hanging="360"/>
      </w:pPr>
    </w:lvl>
  </w:abstractNum>
  <w:abstractNum w:abstractNumId="4" w15:restartNumberingAfterBreak="0">
    <w:nsid w:val="FFFFFF80"/>
    <w:multiLevelType w:val="singleLevel"/>
    <w:tmpl w:val="A4665722"/>
    <w:lvl w:ilvl="0">
      <w:start w:val="1"/>
      <w:numFmt w:val="bullet"/>
      <w:pStyle w:val="50"/>
      <w:lvlText w:val=""/>
      <w:lvlJc w:val="left"/>
      <w:pPr>
        <w:tabs>
          <w:tab w:val="num" w:pos="2061"/>
        </w:tabs>
        <w:ind w:leftChars="800" w:left="2061" w:hangingChars="200" w:hanging="360"/>
      </w:pPr>
      <w:rPr>
        <w:rFonts w:ascii="Wingdings" w:hAnsi="Wingdings" w:hint="default"/>
      </w:rPr>
    </w:lvl>
  </w:abstractNum>
  <w:abstractNum w:abstractNumId="5" w15:restartNumberingAfterBreak="0">
    <w:nsid w:val="FFFFFF81"/>
    <w:multiLevelType w:val="singleLevel"/>
    <w:tmpl w:val="A8D8D82C"/>
    <w:lvl w:ilvl="0">
      <w:start w:val="1"/>
      <w:numFmt w:val="bullet"/>
      <w:pStyle w:val="40"/>
      <w:lvlText w:val=""/>
      <w:lvlJc w:val="left"/>
      <w:pPr>
        <w:tabs>
          <w:tab w:val="num" w:pos="1636"/>
        </w:tabs>
        <w:ind w:leftChars="600" w:left="1636" w:hangingChars="200" w:hanging="360"/>
      </w:pPr>
      <w:rPr>
        <w:rFonts w:ascii="Wingdings" w:hAnsi="Wingdings" w:hint="default"/>
      </w:rPr>
    </w:lvl>
  </w:abstractNum>
  <w:abstractNum w:abstractNumId="6" w15:restartNumberingAfterBreak="0">
    <w:nsid w:val="FFFFFF82"/>
    <w:multiLevelType w:val="singleLevel"/>
    <w:tmpl w:val="768404D8"/>
    <w:lvl w:ilvl="0">
      <w:start w:val="1"/>
      <w:numFmt w:val="bullet"/>
      <w:pStyle w:val="30"/>
      <w:lvlText w:val=""/>
      <w:lvlJc w:val="left"/>
      <w:pPr>
        <w:tabs>
          <w:tab w:val="num" w:pos="1211"/>
        </w:tabs>
        <w:ind w:leftChars="400" w:left="1211" w:hangingChars="200" w:hanging="360"/>
      </w:pPr>
      <w:rPr>
        <w:rFonts w:ascii="Wingdings" w:hAnsi="Wingdings" w:hint="default"/>
      </w:rPr>
    </w:lvl>
  </w:abstractNum>
  <w:abstractNum w:abstractNumId="7" w15:restartNumberingAfterBreak="0">
    <w:nsid w:val="FFFFFF83"/>
    <w:multiLevelType w:val="singleLevel"/>
    <w:tmpl w:val="EF9E336C"/>
    <w:lvl w:ilvl="0">
      <w:start w:val="1"/>
      <w:numFmt w:val="bullet"/>
      <w:pStyle w:val="20"/>
      <w:lvlText w:val=""/>
      <w:lvlJc w:val="left"/>
      <w:pPr>
        <w:tabs>
          <w:tab w:val="num" w:pos="785"/>
        </w:tabs>
        <w:ind w:leftChars="200" w:left="785" w:hangingChars="200" w:hanging="360"/>
      </w:pPr>
      <w:rPr>
        <w:rFonts w:ascii="Wingdings" w:hAnsi="Wingdings" w:hint="default"/>
      </w:rPr>
    </w:lvl>
  </w:abstractNum>
  <w:abstractNum w:abstractNumId="8" w15:restartNumberingAfterBreak="0">
    <w:nsid w:val="FFFFFF88"/>
    <w:multiLevelType w:val="singleLevel"/>
    <w:tmpl w:val="0EC60B6A"/>
    <w:lvl w:ilvl="0">
      <w:start w:val="1"/>
      <w:numFmt w:val="decimal"/>
      <w:pStyle w:val="a"/>
      <w:lvlText w:val="%1."/>
      <w:lvlJc w:val="left"/>
      <w:pPr>
        <w:tabs>
          <w:tab w:val="num" w:pos="360"/>
        </w:tabs>
        <w:ind w:left="360" w:hangingChars="200" w:hanging="360"/>
      </w:pPr>
    </w:lvl>
  </w:abstractNum>
  <w:abstractNum w:abstractNumId="9" w15:restartNumberingAfterBreak="0">
    <w:nsid w:val="FFFFFF89"/>
    <w:multiLevelType w:val="singleLevel"/>
    <w:tmpl w:val="9D86C62A"/>
    <w:lvl w:ilvl="0">
      <w:start w:val="1"/>
      <w:numFmt w:val="bullet"/>
      <w:pStyle w:val="a0"/>
      <w:lvlText w:val=""/>
      <w:lvlJc w:val="left"/>
      <w:pPr>
        <w:tabs>
          <w:tab w:val="num" w:pos="360"/>
        </w:tabs>
        <w:ind w:left="360" w:hangingChars="200" w:hanging="360"/>
      </w:pPr>
      <w:rPr>
        <w:rFonts w:ascii="Wingdings" w:hAnsi="Wingdings" w:hint="default"/>
      </w:rPr>
    </w:lvl>
  </w:abstractNum>
  <w:abstractNum w:abstractNumId="10" w15:restartNumberingAfterBreak="0">
    <w:nsid w:val="00000001"/>
    <w:multiLevelType w:val="hybridMultilevel"/>
    <w:tmpl w:val="BF98E564"/>
    <w:lvl w:ilvl="0" w:tplc="FFFFFFFF">
      <w:start w:val="1"/>
      <w:numFmt w:val="decimalFullWidth"/>
      <w:pStyle w:val="1"/>
      <w:lvlText w:val="%1"/>
      <w:lvlJc w:val="left"/>
      <w:pPr>
        <w:tabs>
          <w:tab w:val="num" w:pos="360"/>
        </w:tabs>
        <w:ind w:left="0" w:firstLine="0"/>
      </w:pPr>
      <w:rPr>
        <w:rFonts w:hint="eastAsia"/>
      </w:rPr>
    </w:lvl>
    <w:lvl w:ilvl="1" w:tplc="FFFFFFFF">
      <w:start w:val="1"/>
      <w:numFmt w:val="decimalEnclosedCircle"/>
      <w:lvlText w:val="%2"/>
      <w:lvlJc w:val="left"/>
      <w:pPr>
        <w:tabs>
          <w:tab w:val="num" w:pos="360"/>
        </w:tabs>
        <w:ind w:left="0" w:firstLine="0"/>
      </w:pPr>
      <w:rPr>
        <w:rFonts w:hint="eastAsia"/>
      </w:rPr>
    </w:lvl>
    <w:lvl w:ilvl="2" w:tplc="FFFFFFFF">
      <w:start w:val="1"/>
      <w:numFmt w:val="decimalFullWidth"/>
      <w:lvlText w:val="%3）"/>
      <w:lvlJc w:val="left"/>
      <w:pPr>
        <w:tabs>
          <w:tab w:val="num" w:pos="1260"/>
        </w:tabs>
        <w:ind w:left="1260" w:hanging="420"/>
      </w:pPr>
      <w:rPr>
        <w:rFonts w:hint="eastAsia"/>
      </w:rPr>
    </w:lvl>
    <w:lvl w:ilvl="3" w:tplc="FFFFFFFF">
      <w:start w:val="1"/>
      <w:numFmt w:val="decimal"/>
      <w:lvlText w:val="%4."/>
      <w:lvlJc w:val="left"/>
      <w:pPr>
        <w:tabs>
          <w:tab w:val="num" w:pos="1680"/>
        </w:tabs>
        <w:ind w:left="1680" w:hanging="420"/>
      </w:pPr>
    </w:lvl>
    <w:lvl w:ilvl="4" w:tplc="FFFFFFFF">
      <w:start w:val="1"/>
      <w:numFmt w:val="aiueoFullWidth"/>
      <w:lvlText w:val="(%5)"/>
      <w:lvlJc w:val="left"/>
      <w:pPr>
        <w:tabs>
          <w:tab w:val="num" w:pos="2100"/>
        </w:tabs>
        <w:ind w:left="2100" w:hanging="420"/>
      </w:pPr>
    </w:lvl>
    <w:lvl w:ilvl="5" w:tplc="FFFFFFFF">
      <w:start w:val="1"/>
      <w:numFmt w:val="decimalEnclosedCircle"/>
      <w:lvlText w:val="%6"/>
      <w:lvlJc w:val="left"/>
      <w:pPr>
        <w:tabs>
          <w:tab w:val="num" w:pos="2520"/>
        </w:tabs>
        <w:ind w:left="2520" w:hanging="420"/>
      </w:pPr>
    </w:lvl>
    <w:lvl w:ilvl="6" w:tplc="FFFFFFFF">
      <w:start w:val="1"/>
      <w:numFmt w:val="decimal"/>
      <w:lvlText w:val="%7."/>
      <w:lvlJc w:val="left"/>
      <w:pPr>
        <w:tabs>
          <w:tab w:val="num" w:pos="2940"/>
        </w:tabs>
        <w:ind w:left="2940" w:hanging="420"/>
      </w:pPr>
    </w:lvl>
    <w:lvl w:ilvl="7" w:tplc="FFFFFFFF">
      <w:start w:val="1"/>
      <w:numFmt w:val="aiueoFullWidth"/>
      <w:lvlText w:val="(%8)"/>
      <w:lvlJc w:val="left"/>
      <w:pPr>
        <w:tabs>
          <w:tab w:val="num" w:pos="3360"/>
        </w:tabs>
        <w:ind w:left="3360" w:hanging="420"/>
      </w:pPr>
    </w:lvl>
    <w:lvl w:ilvl="8" w:tplc="FFFFFFFF">
      <w:start w:val="1"/>
      <w:numFmt w:val="decimalEnclosedCircle"/>
      <w:lvlText w:val="%9"/>
      <w:lvlJc w:val="left"/>
      <w:pPr>
        <w:tabs>
          <w:tab w:val="num" w:pos="3780"/>
        </w:tabs>
        <w:ind w:left="3780" w:hanging="420"/>
      </w:pPr>
    </w:lvl>
  </w:abstractNum>
  <w:abstractNum w:abstractNumId="11" w15:restartNumberingAfterBreak="0">
    <w:nsid w:val="2D293A34"/>
    <w:multiLevelType w:val="hybridMultilevel"/>
    <w:tmpl w:val="2D765A90"/>
    <w:lvl w:ilvl="0" w:tplc="04090011">
      <w:start w:val="1"/>
      <w:numFmt w:val="decimalEnclosedCircle"/>
      <w:lvlText w:val="%1"/>
      <w:lvlJc w:val="left"/>
      <w:pPr>
        <w:ind w:left="1080" w:hanging="420"/>
      </w:pPr>
    </w:lvl>
    <w:lvl w:ilvl="1" w:tplc="04090017" w:tentative="1">
      <w:start w:val="1"/>
      <w:numFmt w:val="aiueoFullWidth"/>
      <w:lvlText w:val="(%2)"/>
      <w:lvlJc w:val="left"/>
      <w:pPr>
        <w:ind w:left="1500" w:hanging="420"/>
      </w:pPr>
    </w:lvl>
    <w:lvl w:ilvl="2" w:tplc="04090011" w:tentative="1">
      <w:start w:val="1"/>
      <w:numFmt w:val="decimalEnclosedCircle"/>
      <w:lvlText w:val="%3"/>
      <w:lvlJc w:val="left"/>
      <w:pPr>
        <w:ind w:left="1920" w:hanging="420"/>
      </w:pPr>
    </w:lvl>
    <w:lvl w:ilvl="3" w:tplc="0409000F" w:tentative="1">
      <w:start w:val="1"/>
      <w:numFmt w:val="decimal"/>
      <w:lvlText w:val="%4."/>
      <w:lvlJc w:val="left"/>
      <w:pPr>
        <w:ind w:left="2340" w:hanging="420"/>
      </w:pPr>
    </w:lvl>
    <w:lvl w:ilvl="4" w:tplc="04090017" w:tentative="1">
      <w:start w:val="1"/>
      <w:numFmt w:val="aiueoFullWidth"/>
      <w:lvlText w:val="(%5)"/>
      <w:lvlJc w:val="left"/>
      <w:pPr>
        <w:ind w:left="2760" w:hanging="420"/>
      </w:pPr>
    </w:lvl>
    <w:lvl w:ilvl="5" w:tplc="04090011" w:tentative="1">
      <w:start w:val="1"/>
      <w:numFmt w:val="decimalEnclosedCircle"/>
      <w:lvlText w:val="%6"/>
      <w:lvlJc w:val="left"/>
      <w:pPr>
        <w:ind w:left="3180" w:hanging="420"/>
      </w:pPr>
    </w:lvl>
    <w:lvl w:ilvl="6" w:tplc="0409000F" w:tentative="1">
      <w:start w:val="1"/>
      <w:numFmt w:val="decimal"/>
      <w:lvlText w:val="%7."/>
      <w:lvlJc w:val="left"/>
      <w:pPr>
        <w:ind w:left="3600" w:hanging="420"/>
      </w:pPr>
    </w:lvl>
    <w:lvl w:ilvl="7" w:tplc="04090017" w:tentative="1">
      <w:start w:val="1"/>
      <w:numFmt w:val="aiueoFullWidth"/>
      <w:lvlText w:val="(%8)"/>
      <w:lvlJc w:val="left"/>
      <w:pPr>
        <w:ind w:left="4020" w:hanging="420"/>
      </w:pPr>
    </w:lvl>
    <w:lvl w:ilvl="8" w:tplc="04090011" w:tentative="1">
      <w:start w:val="1"/>
      <w:numFmt w:val="decimalEnclosedCircle"/>
      <w:lvlText w:val="%9"/>
      <w:lvlJc w:val="left"/>
      <w:pPr>
        <w:ind w:left="4440" w:hanging="420"/>
      </w:pPr>
    </w:lvl>
  </w:abstractNum>
  <w:abstractNum w:abstractNumId="12" w15:restartNumberingAfterBreak="0">
    <w:nsid w:val="359A1907"/>
    <w:multiLevelType w:val="hybridMultilevel"/>
    <w:tmpl w:val="1F46348A"/>
    <w:lvl w:ilvl="0" w:tplc="68863B66">
      <w:start w:val="1"/>
      <w:numFmt w:val="decimalEnclosedCircle"/>
      <w:lvlText w:val="%1"/>
      <w:lvlJc w:val="left"/>
      <w:pPr>
        <w:ind w:left="555" w:hanging="360"/>
      </w:pPr>
      <w:rPr>
        <w:rFonts w:hint="default"/>
      </w:rPr>
    </w:lvl>
    <w:lvl w:ilvl="1" w:tplc="04090017" w:tentative="1">
      <w:start w:val="1"/>
      <w:numFmt w:val="aiueoFullWidth"/>
      <w:lvlText w:val="(%2)"/>
      <w:lvlJc w:val="left"/>
      <w:pPr>
        <w:ind w:left="1035" w:hanging="420"/>
      </w:pPr>
    </w:lvl>
    <w:lvl w:ilvl="2" w:tplc="04090011" w:tentative="1">
      <w:start w:val="1"/>
      <w:numFmt w:val="decimalEnclosedCircle"/>
      <w:lvlText w:val="%3"/>
      <w:lvlJc w:val="left"/>
      <w:pPr>
        <w:ind w:left="1455" w:hanging="420"/>
      </w:pPr>
    </w:lvl>
    <w:lvl w:ilvl="3" w:tplc="0409000F" w:tentative="1">
      <w:start w:val="1"/>
      <w:numFmt w:val="decimal"/>
      <w:lvlText w:val="%4."/>
      <w:lvlJc w:val="left"/>
      <w:pPr>
        <w:ind w:left="1875" w:hanging="420"/>
      </w:pPr>
    </w:lvl>
    <w:lvl w:ilvl="4" w:tplc="04090017" w:tentative="1">
      <w:start w:val="1"/>
      <w:numFmt w:val="aiueoFullWidth"/>
      <w:lvlText w:val="(%5)"/>
      <w:lvlJc w:val="left"/>
      <w:pPr>
        <w:ind w:left="2295" w:hanging="420"/>
      </w:pPr>
    </w:lvl>
    <w:lvl w:ilvl="5" w:tplc="04090011" w:tentative="1">
      <w:start w:val="1"/>
      <w:numFmt w:val="decimalEnclosedCircle"/>
      <w:lvlText w:val="%6"/>
      <w:lvlJc w:val="left"/>
      <w:pPr>
        <w:ind w:left="2715" w:hanging="420"/>
      </w:pPr>
    </w:lvl>
    <w:lvl w:ilvl="6" w:tplc="0409000F" w:tentative="1">
      <w:start w:val="1"/>
      <w:numFmt w:val="decimal"/>
      <w:lvlText w:val="%7."/>
      <w:lvlJc w:val="left"/>
      <w:pPr>
        <w:ind w:left="3135" w:hanging="420"/>
      </w:pPr>
    </w:lvl>
    <w:lvl w:ilvl="7" w:tplc="04090017" w:tentative="1">
      <w:start w:val="1"/>
      <w:numFmt w:val="aiueoFullWidth"/>
      <w:lvlText w:val="(%8)"/>
      <w:lvlJc w:val="left"/>
      <w:pPr>
        <w:ind w:left="3555" w:hanging="420"/>
      </w:pPr>
    </w:lvl>
    <w:lvl w:ilvl="8" w:tplc="04090011" w:tentative="1">
      <w:start w:val="1"/>
      <w:numFmt w:val="decimalEnclosedCircle"/>
      <w:lvlText w:val="%9"/>
      <w:lvlJc w:val="left"/>
      <w:pPr>
        <w:ind w:left="3975" w:hanging="420"/>
      </w:pPr>
    </w:lvl>
  </w:abstractNum>
  <w:abstractNum w:abstractNumId="13" w15:restartNumberingAfterBreak="0">
    <w:nsid w:val="36E94BBD"/>
    <w:multiLevelType w:val="hybridMultilevel"/>
    <w:tmpl w:val="DAE04036"/>
    <w:lvl w:ilvl="0" w:tplc="06D6BA8A">
      <w:start w:val="4"/>
      <w:numFmt w:val="bullet"/>
      <w:lvlText w:val="○"/>
      <w:lvlJc w:val="left"/>
      <w:pPr>
        <w:ind w:left="1560" w:hanging="360"/>
      </w:pPr>
      <w:rPr>
        <w:rFonts w:ascii="ＭＳ ゴシック" w:eastAsia="ＭＳ ゴシック" w:hAnsi="ＭＳ ゴシック" w:cs="Times New Roman" w:hint="eastAsia"/>
      </w:rPr>
    </w:lvl>
    <w:lvl w:ilvl="1" w:tplc="0409000B" w:tentative="1">
      <w:start w:val="1"/>
      <w:numFmt w:val="bullet"/>
      <w:lvlText w:val=""/>
      <w:lvlJc w:val="left"/>
      <w:pPr>
        <w:ind w:left="2040" w:hanging="420"/>
      </w:pPr>
      <w:rPr>
        <w:rFonts w:ascii="Wingdings" w:hAnsi="Wingdings" w:hint="default"/>
      </w:rPr>
    </w:lvl>
    <w:lvl w:ilvl="2" w:tplc="0409000D" w:tentative="1">
      <w:start w:val="1"/>
      <w:numFmt w:val="bullet"/>
      <w:lvlText w:val=""/>
      <w:lvlJc w:val="left"/>
      <w:pPr>
        <w:ind w:left="2460" w:hanging="420"/>
      </w:pPr>
      <w:rPr>
        <w:rFonts w:ascii="Wingdings" w:hAnsi="Wingdings" w:hint="default"/>
      </w:rPr>
    </w:lvl>
    <w:lvl w:ilvl="3" w:tplc="04090001" w:tentative="1">
      <w:start w:val="1"/>
      <w:numFmt w:val="bullet"/>
      <w:lvlText w:val=""/>
      <w:lvlJc w:val="left"/>
      <w:pPr>
        <w:ind w:left="2880" w:hanging="420"/>
      </w:pPr>
      <w:rPr>
        <w:rFonts w:ascii="Wingdings" w:hAnsi="Wingdings" w:hint="default"/>
      </w:rPr>
    </w:lvl>
    <w:lvl w:ilvl="4" w:tplc="0409000B" w:tentative="1">
      <w:start w:val="1"/>
      <w:numFmt w:val="bullet"/>
      <w:lvlText w:val=""/>
      <w:lvlJc w:val="left"/>
      <w:pPr>
        <w:ind w:left="3300" w:hanging="420"/>
      </w:pPr>
      <w:rPr>
        <w:rFonts w:ascii="Wingdings" w:hAnsi="Wingdings" w:hint="default"/>
      </w:rPr>
    </w:lvl>
    <w:lvl w:ilvl="5" w:tplc="0409000D" w:tentative="1">
      <w:start w:val="1"/>
      <w:numFmt w:val="bullet"/>
      <w:lvlText w:val=""/>
      <w:lvlJc w:val="left"/>
      <w:pPr>
        <w:ind w:left="3720" w:hanging="420"/>
      </w:pPr>
      <w:rPr>
        <w:rFonts w:ascii="Wingdings" w:hAnsi="Wingdings" w:hint="default"/>
      </w:rPr>
    </w:lvl>
    <w:lvl w:ilvl="6" w:tplc="04090001" w:tentative="1">
      <w:start w:val="1"/>
      <w:numFmt w:val="bullet"/>
      <w:lvlText w:val=""/>
      <w:lvlJc w:val="left"/>
      <w:pPr>
        <w:ind w:left="4140" w:hanging="420"/>
      </w:pPr>
      <w:rPr>
        <w:rFonts w:ascii="Wingdings" w:hAnsi="Wingdings" w:hint="default"/>
      </w:rPr>
    </w:lvl>
    <w:lvl w:ilvl="7" w:tplc="0409000B" w:tentative="1">
      <w:start w:val="1"/>
      <w:numFmt w:val="bullet"/>
      <w:lvlText w:val=""/>
      <w:lvlJc w:val="left"/>
      <w:pPr>
        <w:ind w:left="4560" w:hanging="420"/>
      </w:pPr>
      <w:rPr>
        <w:rFonts w:ascii="Wingdings" w:hAnsi="Wingdings" w:hint="default"/>
      </w:rPr>
    </w:lvl>
    <w:lvl w:ilvl="8" w:tplc="0409000D" w:tentative="1">
      <w:start w:val="1"/>
      <w:numFmt w:val="bullet"/>
      <w:lvlText w:val=""/>
      <w:lvlJc w:val="left"/>
      <w:pPr>
        <w:ind w:left="4980" w:hanging="420"/>
      </w:pPr>
      <w:rPr>
        <w:rFonts w:ascii="Wingdings" w:hAnsi="Wingdings" w:hint="default"/>
      </w:rPr>
    </w:lvl>
  </w:abstractNum>
  <w:abstractNum w:abstractNumId="14" w15:restartNumberingAfterBreak="0">
    <w:nsid w:val="43A264DB"/>
    <w:multiLevelType w:val="hybridMultilevel"/>
    <w:tmpl w:val="C1207C98"/>
    <w:lvl w:ilvl="0" w:tplc="85F0CCDC">
      <w:start w:val="1"/>
      <w:numFmt w:val="decimalEnclosedCircle"/>
      <w:lvlText w:val="%1"/>
      <w:lvlJc w:val="left"/>
      <w:pPr>
        <w:ind w:left="555" w:hanging="360"/>
      </w:pPr>
      <w:rPr>
        <w:rFonts w:hint="default"/>
      </w:rPr>
    </w:lvl>
    <w:lvl w:ilvl="1" w:tplc="04090017" w:tentative="1">
      <w:start w:val="1"/>
      <w:numFmt w:val="aiueoFullWidth"/>
      <w:lvlText w:val="(%2)"/>
      <w:lvlJc w:val="left"/>
      <w:pPr>
        <w:ind w:left="1035" w:hanging="420"/>
      </w:pPr>
    </w:lvl>
    <w:lvl w:ilvl="2" w:tplc="04090011" w:tentative="1">
      <w:start w:val="1"/>
      <w:numFmt w:val="decimalEnclosedCircle"/>
      <w:lvlText w:val="%3"/>
      <w:lvlJc w:val="left"/>
      <w:pPr>
        <w:ind w:left="1455" w:hanging="420"/>
      </w:pPr>
    </w:lvl>
    <w:lvl w:ilvl="3" w:tplc="0409000F" w:tentative="1">
      <w:start w:val="1"/>
      <w:numFmt w:val="decimal"/>
      <w:lvlText w:val="%4."/>
      <w:lvlJc w:val="left"/>
      <w:pPr>
        <w:ind w:left="1875" w:hanging="420"/>
      </w:pPr>
    </w:lvl>
    <w:lvl w:ilvl="4" w:tplc="04090017" w:tentative="1">
      <w:start w:val="1"/>
      <w:numFmt w:val="aiueoFullWidth"/>
      <w:lvlText w:val="(%5)"/>
      <w:lvlJc w:val="left"/>
      <w:pPr>
        <w:ind w:left="2295" w:hanging="420"/>
      </w:pPr>
    </w:lvl>
    <w:lvl w:ilvl="5" w:tplc="04090011" w:tentative="1">
      <w:start w:val="1"/>
      <w:numFmt w:val="decimalEnclosedCircle"/>
      <w:lvlText w:val="%6"/>
      <w:lvlJc w:val="left"/>
      <w:pPr>
        <w:ind w:left="2715" w:hanging="420"/>
      </w:pPr>
    </w:lvl>
    <w:lvl w:ilvl="6" w:tplc="0409000F" w:tentative="1">
      <w:start w:val="1"/>
      <w:numFmt w:val="decimal"/>
      <w:lvlText w:val="%7."/>
      <w:lvlJc w:val="left"/>
      <w:pPr>
        <w:ind w:left="3135" w:hanging="420"/>
      </w:pPr>
    </w:lvl>
    <w:lvl w:ilvl="7" w:tplc="04090017" w:tentative="1">
      <w:start w:val="1"/>
      <w:numFmt w:val="aiueoFullWidth"/>
      <w:lvlText w:val="(%8)"/>
      <w:lvlJc w:val="left"/>
      <w:pPr>
        <w:ind w:left="3555" w:hanging="420"/>
      </w:pPr>
    </w:lvl>
    <w:lvl w:ilvl="8" w:tplc="04090011" w:tentative="1">
      <w:start w:val="1"/>
      <w:numFmt w:val="decimalEnclosedCircle"/>
      <w:lvlText w:val="%9"/>
      <w:lvlJc w:val="left"/>
      <w:pPr>
        <w:ind w:left="3975" w:hanging="420"/>
      </w:pPr>
    </w:lvl>
  </w:abstractNum>
  <w:abstractNum w:abstractNumId="15" w15:restartNumberingAfterBreak="0">
    <w:nsid w:val="49BA239B"/>
    <w:multiLevelType w:val="hybridMultilevel"/>
    <w:tmpl w:val="A1FEF644"/>
    <w:lvl w:ilvl="0" w:tplc="B682454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549A683D"/>
    <w:multiLevelType w:val="hybridMultilevel"/>
    <w:tmpl w:val="5672D74E"/>
    <w:lvl w:ilvl="0" w:tplc="76AADA32">
      <w:start w:val="1"/>
      <w:numFmt w:val="decimalEnclosedCircle"/>
      <w:lvlText w:val="%1"/>
      <w:lvlJc w:val="left"/>
      <w:pPr>
        <w:ind w:left="1305" w:hanging="360"/>
      </w:pPr>
      <w:rPr>
        <w:rFonts w:hint="default"/>
      </w:rPr>
    </w:lvl>
    <w:lvl w:ilvl="1" w:tplc="04090017" w:tentative="1">
      <w:start w:val="1"/>
      <w:numFmt w:val="aiueoFullWidth"/>
      <w:lvlText w:val="(%2)"/>
      <w:lvlJc w:val="left"/>
      <w:pPr>
        <w:ind w:left="1785" w:hanging="420"/>
      </w:pPr>
    </w:lvl>
    <w:lvl w:ilvl="2" w:tplc="04090011" w:tentative="1">
      <w:start w:val="1"/>
      <w:numFmt w:val="decimalEnclosedCircle"/>
      <w:lvlText w:val="%3"/>
      <w:lvlJc w:val="left"/>
      <w:pPr>
        <w:ind w:left="2205" w:hanging="420"/>
      </w:pPr>
    </w:lvl>
    <w:lvl w:ilvl="3" w:tplc="0409000F" w:tentative="1">
      <w:start w:val="1"/>
      <w:numFmt w:val="decimal"/>
      <w:lvlText w:val="%4."/>
      <w:lvlJc w:val="left"/>
      <w:pPr>
        <w:ind w:left="2625" w:hanging="420"/>
      </w:pPr>
    </w:lvl>
    <w:lvl w:ilvl="4" w:tplc="04090017" w:tentative="1">
      <w:start w:val="1"/>
      <w:numFmt w:val="aiueoFullWidth"/>
      <w:lvlText w:val="(%5)"/>
      <w:lvlJc w:val="left"/>
      <w:pPr>
        <w:ind w:left="3045" w:hanging="420"/>
      </w:pPr>
    </w:lvl>
    <w:lvl w:ilvl="5" w:tplc="04090011" w:tentative="1">
      <w:start w:val="1"/>
      <w:numFmt w:val="decimalEnclosedCircle"/>
      <w:lvlText w:val="%6"/>
      <w:lvlJc w:val="left"/>
      <w:pPr>
        <w:ind w:left="3465" w:hanging="420"/>
      </w:pPr>
    </w:lvl>
    <w:lvl w:ilvl="6" w:tplc="0409000F" w:tentative="1">
      <w:start w:val="1"/>
      <w:numFmt w:val="decimal"/>
      <w:lvlText w:val="%7."/>
      <w:lvlJc w:val="left"/>
      <w:pPr>
        <w:ind w:left="3885" w:hanging="420"/>
      </w:pPr>
    </w:lvl>
    <w:lvl w:ilvl="7" w:tplc="04090017" w:tentative="1">
      <w:start w:val="1"/>
      <w:numFmt w:val="aiueoFullWidth"/>
      <w:lvlText w:val="(%8)"/>
      <w:lvlJc w:val="left"/>
      <w:pPr>
        <w:ind w:left="4305" w:hanging="420"/>
      </w:pPr>
    </w:lvl>
    <w:lvl w:ilvl="8" w:tplc="04090011" w:tentative="1">
      <w:start w:val="1"/>
      <w:numFmt w:val="decimalEnclosedCircle"/>
      <w:lvlText w:val="%9"/>
      <w:lvlJc w:val="left"/>
      <w:pPr>
        <w:ind w:left="4725" w:hanging="420"/>
      </w:pPr>
    </w:lvl>
  </w:abstractNum>
  <w:abstractNum w:abstractNumId="17" w15:restartNumberingAfterBreak="0">
    <w:nsid w:val="665D576D"/>
    <w:multiLevelType w:val="hybridMultilevel"/>
    <w:tmpl w:val="FB243622"/>
    <w:lvl w:ilvl="0" w:tplc="685E5750">
      <w:start w:val="4"/>
      <w:numFmt w:val="bullet"/>
      <w:lvlText w:val="○"/>
      <w:lvlJc w:val="left"/>
      <w:pPr>
        <w:ind w:left="1200" w:hanging="360"/>
      </w:pPr>
      <w:rPr>
        <w:rFonts w:ascii="ＭＳ ゴシック" w:eastAsia="ＭＳ ゴシック" w:hAnsi="ＭＳ ゴシック" w:cs="Times New Roman" w:hint="eastAsia"/>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18" w15:restartNumberingAfterBreak="0">
    <w:nsid w:val="736A068C"/>
    <w:multiLevelType w:val="hybridMultilevel"/>
    <w:tmpl w:val="82906D50"/>
    <w:lvl w:ilvl="0" w:tplc="E7FEB404">
      <w:start w:val="1"/>
      <w:numFmt w:val="decimalFullWidth"/>
      <w:lvlText w:val="（%1）"/>
      <w:lvlJc w:val="left"/>
      <w:pPr>
        <w:ind w:left="1410" w:hanging="885"/>
      </w:pPr>
      <w:rPr>
        <w:rFonts w:hint="default"/>
      </w:rPr>
    </w:lvl>
    <w:lvl w:ilvl="1" w:tplc="04090017" w:tentative="1">
      <w:start w:val="1"/>
      <w:numFmt w:val="aiueoFullWidth"/>
      <w:lvlText w:val="(%2)"/>
      <w:lvlJc w:val="left"/>
      <w:pPr>
        <w:ind w:left="1365" w:hanging="420"/>
      </w:pPr>
    </w:lvl>
    <w:lvl w:ilvl="2" w:tplc="04090011" w:tentative="1">
      <w:start w:val="1"/>
      <w:numFmt w:val="decimalEnclosedCircle"/>
      <w:lvlText w:val="%3"/>
      <w:lvlJc w:val="left"/>
      <w:pPr>
        <w:ind w:left="1785" w:hanging="420"/>
      </w:pPr>
    </w:lvl>
    <w:lvl w:ilvl="3" w:tplc="0409000F" w:tentative="1">
      <w:start w:val="1"/>
      <w:numFmt w:val="decimal"/>
      <w:lvlText w:val="%4."/>
      <w:lvlJc w:val="left"/>
      <w:pPr>
        <w:ind w:left="2205" w:hanging="420"/>
      </w:pPr>
    </w:lvl>
    <w:lvl w:ilvl="4" w:tplc="04090017" w:tentative="1">
      <w:start w:val="1"/>
      <w:numFmt w:val="aiueoFullWidth"/>
      <w:lvlText w:val="(%5)"/>
      <w:lvlJc w:val="left"/>
      <w:pPr>
        <w:ind w:left="2625" w:hanging="420"/>
      </w:pPr>
    </w:lvl>
    <w:lvl w:ilvl="5" w:tplc="04090011" w:tentative="1">
      <w:start w:val="1"/>
      <w:numFmt w:val="decimalEnclosedCircle"/>
      <w:lvlText w:val="%6"/>
      <w:lvlJc w:val="left"/>
      <w:pPr>
        <w:ind w:left="3045" w:hanging="420"/>
      </w:pPr>
    </w:lvl>
    <w:lvl w:ilvl="6" w:tplc="0409000F" w:tentative="1">
      <w:start w:val="1"/>
      <w:numFmt w:val="decimal"/>
      <w:lvlText w:val="%7."/>
      <w:lvlJc w:val="left"/>
      <w:pPr>
        <w:ind w:left="3465" w:hanging="420"/>
      </w:pPr>
    </w:lvl>
    <w:lvl w:ilvl="7" w:tplc="04090017" w:tentative="1">
      <w:start w:val="1"/>
      <w:numFmt w:val="aiueoFullWidth"/>
      <w:lvlText w:val="(%8)"/>
      <w:lvlJc w:val="left"/>
      <w:pPr>
        <w:ind w:left="3885" w:hanging="420"/>
      </w:pPr>
    </w:lvl>
    <w:lvl w:ilvl="8" w:tplc="04090011" w:tentative="1">
      <w:start w:val="1"/>
      <w:numFmt w:val="decimalEnclosedCircle"/>
      <w:lvlText w:val="%9"/>
      <w:lvlJc w:val="left"/>
      <w:pPr>
        <w:ind w:left="4305" w:hanging="420"/>
      </w:pPr>
    </w:lvl>
  </w:abstractNum>
  <w:abstractNum w:abstractNumId="19" w15:restartNumberingAfterBreak="0">
    <w:nsid w:val="78F52B71"/>
    <w:multiLevelType w:val="hybridMultilevel"/>
    <w:tmpl w:val="077EC07A"/>
    <w:lvl w:ilvl="0" w:tplc="0DACC390">
      <w:start w:val="1"/>
      <w:numFmt w:val="decimalEnclosedCircle"/>
      <w:lvlText w:val="%1"/>
      <w:lvlJc w:val="left"/>
      <w:pPr>
        <w:ind w:left="1095" w:hanging="360"/>
      </w:pPr>
      <w:rPr>
        <w:rFonts w:hAnsi="ＭＳ ゴシック" w:hint="default"/>
      </w:rPr>
    </w:lvl>
    <w:lvl w:ilvl="1" w:tplc="04090017" w:tentative="1">
      <w:start w:val="1"/>
      <w:numFmt w:val="aiueoFullWidth"/>
      <w:lvlText w:val="(%2)"/>
      <w:lvlJc w:val="left"/>
      <w:pPr>
        <w:ind w:left="1575" w:hanging="420"/>
      </w:pPr>
    </w:lvl>
    <w:lvl w:ilvl="2" w:tplc="04090011" w:tentative="1">
      <w:start w:val="1"/>
      <w:numFmt w:val="decimalEnclosedCircle"/>
      <w:lvlText w:val="%3"/>
      <w:lvlJc w:val="left"/>
      <w:pPr>
        <w:ind w:left="1995" w:hanging="420"/>
      </w:pPr>
    </w:lvl>
    <w:lvl w:ilvl="3" w:tplc="0409000F" w:tentative="1">
      <w:start w:val="1"/>
      <w:numFmt w:val="decimal"/>
      <w:lvlText w:val="%4."/>
      <w:lvlJc w:val="left"/>
      <w:pPr>
        <w:ind w:left="2415" w:hanging="420"/>
      </w:pPr>
    </w:lvl>
    <w:lvl w:ilvl="4" w:tplc="04090017" w:tentative="1">
      <w:start w:val="1"/>
      <w:numFmt w:val="aiueoFullWidth"/>
      <w:lvlText w:val="(%5)"/>
      <w:lvlJc w:val="left"/>
      <w:pPr>
        <w:ind w:left="2835" w:hanging="420"/>
      </w:pPr>
    </w:lvl>
    <w:lvl w:ilvl="5" w:tplc="04090011" w:tentative="1">
      <w:start w:val="1"/>
      <w:numFmt w:val="decimalEnclosedCircle"/>
      <w:lvlText w:val="%6"/>
      <w:lvlJc w:val="left"/>
      <w:pPr>
        <w:ind w:left="3255" w:hanging="420"/>
      </w:pPr>
    </w:lvl>
    <w:lvl w:ilvl="6" w:tplc="0409000F" w:tentative="1">
      <w:start w:val="1"/>
      <w:numFmt w:val="decimal"/>
      <w:lvlText w:val="%7."/>
      <w:lvlJc w:val="left"/>
      <w:pPr>
        <w:ind w:left="3675" w:hanging="420"/>
      </w:pPr>
    </w:lvl>
    <w:lvl w:ilvl="7" w:tplc="04090017" w:tentative="1">
      <w:start w:val="1"/>
      <w:numFmt w:val="aiueoFullWidth"/>
      <w:lvlText w:val="(%8)"/>
      <w:lvlJc w:val="left"/>
      <w:pPr>
        <w:ind w:left="4095" w:hanging="420"/>
      </w:pPr>
    </w:lvl>
    <w:lvl w:ilvl="8" w:tplc="04090011" w:tentative="1">
      <w:start w:val="1"/>
      <w:numFmt w:val="decimalEnclosedCircle"/>
      <w:lvlText w:val="%9"/>
      <w:lvlJc w:val="left"/>
      <w:pPr>
        <w:ind w:left="4515" w:hanging="42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7"/>
  </w:num>
  <w:num w:numId="12">
    <w:abstractNumId w:val="13"/>
  </w:num>
  <w:num w:numId="13">
    <w:abstractNumId w:val="18"/>
  </w:num>
  <w:num w:numId="14">
    <w:abstractNumId w:val="10"/>
  </w:num>
  <w:num w:numId="15">
    <w:abstractNumId w:val="11"/>
  </w:num>
  <w:num w:numId="16">
    <w:abstractNumId w:val="12"/>
  </w:num>
  <w:num w:numId="17">
    <w:abstractNumId w:val="14"/>
  </w:num>
  <w:num w:numId="18">
    <w:abstractNumId w:val="16"/>
  </w:num>
  <w:num w:numId="19">
    <w:abstractNumId w:val="15"/>
  </w:num>
  <w:num w:numId="20">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bordersDoNotSurroundHeader/>
  <w:bordersDoNotSurroundFooter/>
  <w:activeWritingStyle w:appName="MSWord" w:lang="en-US" w:vendorID="64" w:dllVersion="6" w:nlCheck="1" w:checkStyle="0"/>
  <w:activeWritingStyle w:appName="MSWord" w:lang="ja-JP" w:vendorID="64" w:dllVersion="6" w:nlCheck="1" w:checkStyle="1"/>
  <w:activeWritingStyle w:appName="MSWord" w:lang="ja-JP" w:vendorID="64" w:dllVersion="0" w:nlCheck="1" w:checkStyle="1"/>
  <w:activeWritingStyle w:appName="MSWord" w:lang="en-US" w:vendorID="64" w:dllVersion="0" w:nlCheck="1" w:checkStyle="0"/>
  <w:activeWritingStyle w:appName="MSWord" w:lang="en-US" w:vendorID="64" w:dllVersion="4096" w:nlCheck="1" w:checkStyle="0"/>
  <w:activeWritingStyle w:appName="MSWord" w:lang="ja-JP" w:vendorID="64" w:dllVersion="131078" w:nlCheck="1" w:checkStyle="1"/>
  <w:activeWritingStyle w:appName="MSWord" w:lang="en-US" w:vendorID="64" w:dllVersion="131078" w:nlCheck="1" w:checkStyle="1"/>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49" style="mso-width-relative:margin;mso-height-relative:margin;v-text-anchor:middle" fill="f" fillcolor="white" stroke="f">
      <v:fill color="white" on="f"/>
      <v:stroke on="f"/>
      <v:textbox inset="0,0,0,0"/>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A3370"/>
    <w:rsid w:val="0000038E"/>
    <w:rsid w:val="00000B97"/>
    <w:rsid w:val="000011E3"/>
    <w:rsid w:val="00002DD0"/>
    <w:rsid w:val="0000755C"/>
    <w:rsid w:val="000213CF"/>
    <w:rsid w:val="00021A05"/>
    <w:rsid w:val="00023590"/>
    <w:rsid w:val="00023D51"/>
    <w:rsid w:val="00023ED5"/>
    <w:rsid w:val="000241BF"/>
    <w:rsid w:val="00024CF2"/>
    <w:rsid w:val="0002634A"/>
    <w:rsid w:val="0002676D"/>
    <w:rsid w:val="00036124"/>
    <w:rsid w:val="0003663E"/>
    <w:rsid w:val="00037C3C"/>
    <w:rsid w:val="00043A9C"/>
    <w:rsid w:val="00043C55"/>
    <w:rsid w:val="00044583"/>
    <w:rsid w:val="00044DBA"/>
    <w:rsid w:val="0004528B"/>
    <w:rsid w:val="00051D85"/>
    <w:rsid w:val="00052765"/>
    <w:rsid w:val="00053AA7"/>
    <w:rsid w:val="00056130"/>
    <w:rsid w:val="00056D8E"/>
    <w:rsid w:val="00060339"/>
    <w:rsid w:val="0006343C"/>
    <w:rsid w:val="0007342B"/>
    <w:rsid w:val="000760AC"/>
    <w:rsid w:val="0008061E"/>
    <w:rsid w:val="00086658"/>
    <w:rsid w:val="00087043"/>
    <w:rsid w:val="00092898"/>
    <w:rsid w:val="000956F2"/>
    <w:rsid w:val="000A1C04"/>
    <w:rsid w:val="000B62C8"/>
    <w:rsid w:val="000C00D1"/>
    <w:rsid w:val="000C033B"/>
    <w:rsid w:val="000C3AA1"/>
    <w:rsid w:val="000C4092"/>
    <w:rsid w:val="000C5B3F"/>
    <w:rsid w:val="000C6AEC"/>
    <w:rsid w:val="000D0107"/>
    <w:rsid w:val="000D090D"/>
    <w:rsid w:val="000D199F"/>
    <w:rsid w:val="000D21FE"/>
    <w:rsid w:val="000D5E72"/>
    <w:rsid w:val="000D6674"/>
    <w:rsid w:val="000D7278"/>
    <w:rsid w:val="000D7CC3"/>
    <w:rsid w:val="000E3894"/>
    <w:rsid w:val="000E428A"/>
    <w:rsid w:val="000E5520"/>
    <w:rsid w:val="000E68B9"/>
    <w:rsid w:val="000E68DF"/>
    <w:rsid w:val="000E778D"/>
    <w:rsid w:val="000E7D03"/>
    <w:rsid w:val="000F0BD3"/>
    <w:rsid w:val="000F1C0B"/>
    <w:rsid w:val="000F2534"/>
    <w:rsid w:val="000F298D"/>
    <w:rsid w:val="000F2BCB"/>
    <w:rsid w:val="000F3AEB"/>
    <w:rsid w:val="000F6C00"/>
    <w:rsid w:val="00101ABF"/>
    <w:rsid w:val="00104AC7"/>
    <w:rsid w:val="0010587A"/>
    <w:rsid w:val="001058F3"/>
    <w:rsid w:val="00106658"/>
    <w:rsid w:val="00106ECF"/>
    <w:rsid w:val="001119AC"/>
    <w:rsid w:val="00112E48"/>
    <w:rsid w:val="00113021"/>
    <w:rsid w:val="00113F29"/>
    <w:rsid w:val="001156FF"/>
    <w:rsid w:val="0012253C"/>
    <w:rsid w:val="00124084"/>
    <w:rsid w:val="00126778"/>
    <w:rsid w:val="00132D4F"/>
    <w:rsid w:val="001332CA"/>
    <w:rsid w:val="001349BC"/>
    <w:rsid w:val="00134FED"/>
    <w:rsid w:val="00145C4F"/>
    <w:rsid w:val="00153FB9"/>
    <w:rsid w:val="001610E3"/>
    <w:rsid w:val="001612F9"/>
    <w:rsid w:val="00162BAD"/>
    <w:rsid w:val="001634CD"/>
    <w:rsid w:val="00163553"/>
    <w:rsid w:val="00171301"/>
    <w:rsid w:val="00172CAD"/>
    <w:rsid w:val="00175743"/>
    <w:rsid w:val="001762CA"/>
    <w:rsid w:val="001779A5"/>
    <w:rsid w:val="00182AFB"/>
    <w:rsid w:val="00183182"/>
    <w:rsid w:val="00184195"/>
    <w:rsid w:val="00186249"/>
    <w:rsid w:val="00190C33"/>
    <w:rsid w:val="001948C4"/>
    <w:rsid w:val="00197732"/>
    <w:rsid w:val="00197D4F"/>
    <w:rsid w:val="001A008D"/>
    <w:rsid w:val="001A03CC"/>
    <w:rsid w:val="001A36B6"/>
    <w:rsid w:val="001A4E73"/>
    <w:rsid w:val="001A64DC"/>
    <w:rsid w:val="001A6F0B"/>
    <w:rsid w:val="001A78E5"/>
    <w:rsid w:val="001B272E"/>
    <w:rsid w:val="001B2A25"/>
    <w:rsid w:val="001B36D8"/>
    <w:rsid w:val="001B4A9D"/>
    <w:rsid w:val="001B5EA9"/>
    <w:rsid w:val="001B6078"/>
    <w:rsid w:val="001B7A2A"/>
    <w:rsid w:val="001C2E00"/>
    <w:rsid w:val="001C57F1"/>
    <w:rsid w:val="001C5A0D"/>
    <w:rsid w:val="001C5CDD"/>
    <w:rsid w:val="001C7BD2"/>
    <w:rsid w:val="001D0BC9"/>
    <w:rsid w:val="001D227A"/>
    <w:rsid w:val="001D4ECD"/>
    <w:rsid w:val="001D7CF5"/>
    <w:rsid w:val="001E0959"/>
    <w:rsid w:val="001E0A4E"/>
    <w:rsid w:val="001E1B4B"/>
    <w:rsid w:val="001E39C0"/>
    <w:rsid w:val="001E4F67"/>
    <w:rsid w:val="001E7185"/>
    <w:rsid w:val="001F1E51"/>
    <w:rsid w:val="001F2134"/>
    <w:rsid w:val="00202563"/>
    <w:rsid w:val="002048D6"/>
    <w:rsid w:val="00204A55"/>
    <w:rsid w:val="002062B6"/>
    <w:rsid w:val="002076F9"/>
    <w:rsid w:val="002102EB"/>
    <w:rsid w:val="0021333C"/>
    <w:rsid w:val="00213DF8"/>
    <w:rsid w:val="0021425B"/>
    <w:rsid w:val="00215302"/>
    <w:rsid w:val="00217185"/>
    <w:rsid w:val="002178D0"/>
    <w:rsid w:val="00217D50"/>
    <w:rsid w:val="00224306"/>
    <w:rsid w:val="00230116"/>
    <w:rsid w:val="002308C9"/>
    <w:rsid w:val="002315CA"/>
    <w:rsid w:val="00232E88"/>
    <w:rsid w:val="00233764"/>
    <w:rsid w:val="00236A16"/>
    <w:rsid w:val="00240E0B"/>
    <w:rsid w:val="00243415"/>
    <w:rsid w:val="00246CCB"/>
    <w:rsid w:val="00246FB2"/>
    <w:rsid w:val="00247EE5"/>
    <w:rsid w:val="002529A2"/>
    <w:rsid w:val="00253771"/>
    <w:rsid w:val="002540E5"/>
    <w:rsid w:val="00260C6A"/>
    <w:rsid w:val="00262AA7"/>
    <w:rsid w:val="0027290E"/>
    <w:rsid w:val="00275A64"/>
    <w:rsid w:val="0028209E"/>
    <w:rsid w:val="00285FE5"/>
    <w:rsid w:val="0028628A"/>
    <w:rsid w:val="0029076C"/>
    <w:rsid w:val="00290A99"/>
    <w:rsid w:val="00290F2A"/>
    <w:rsid w:val="00291DE2"/>
    <w:rsid w:val="00295B8B"/>
    <w:rsid w:val="00297181"/>
    <w:rsid w:val="002973A6"/>
    <w:rsid w:val="00297725"/>
    <w:rsid w:val="00297E91"/>
    <w:rsid w:val="002A0606"/>
    <w:rsid w:val="002A0A56"/>
    <w:rsid w:val="002A1447"/>
    <w:rsid w:val="002A1962"/>
    <w:rsid w:val="002A2201"/>
    <w:rsid w:val="002A3DDC"/>
    <w:rsid w:val="002A4CEE"/>
    <w:rsid w:val="002A6CDE"/>
    <w:rsid w:val="002B2F39"/>
    <w:rsid w:val="002B384A"/>
    <w:rsid w:val="002B3E3F"/>
    <w:rsid w:val="002B5420"/>
    <w:rsid w:val="002B5755"/>
    <w:rsid w:val="002C1CC5"/>
    <w:rsid w:val="002C2F55"/>
    <w:rsid w:val="002C3482"/>
    <w:rsid w:val="002C4489"/>
    <w:rsid w:val="002C4554"/>
    <w:rsid w:val="002D1A8A"/>
    <w:rsid w:val="002D6A9E"/>
    <w:rsid w:val="002E0176"/>
    <w:rsid w:val="002E2522"/>
    <w:rsid w:val="002E2C1F"/>
    <w:rsid w:val="002E2F13"/>
    <w:rsid w:val="002E72FD"/>
    <w:rsid w:val="002E77D8"/>
    <w:rsid w:val="002F04D8"/>
    <w:rsid w:val="002F18C3"/>
    <w:rsid w:val="002F3A36"/>
    <w:rsid w:val="00301B36"/>
    <w:rsid w:val="00305E33"/>
    <w:rsid w:val="003063CA"/>
    <w:rsid w:val="003063D2"/>
    <w:rsid w:val="00314338"/>
    <w:rsid w:val="00314819"/>
    <w:rsid w:val="003178F1"/>
    <w:rsid w:val="00320080"/>
    <w:rsid w:val="00325C15"/>
    <w:rsid w:val="00326284"/>
    <w:rsid w:val="00326859"/>
    <w:rsid w:val="00332C60"/>
    <w:rsid w:val="00333A33"/>
    <w:rsid w:val="00334D0F"/>
    <w:rsid w:val="00340AA1"/>
    <w:rsid w:val="00342926"/>
    <w:rsid w:val="003433D4"/>
    <w:rsid w:val="003438A2"/>
    <w:rsid w:val="0034401B"/>
    <w:rsid w:val="0034629A"/>
    <w:rsid w:val="00350FD7"/>
    <w:rsid w:val="00351B9B"/>
    <w:rsid w:val="00351D7A"/>
    <w:rsid w:val="00352576"/>
    <w:rsid w:val="00356492"/>
    <w:rsid w:val="0035665E"/>
    <w:rsid w:val="00357286"/>
    <w:rsid w:val="00357292"/>
    <w:rsid w:val="003606CA"/>
    <w:rsid w:val="0036075B"/>
    <w:rsid w:val="0036202B"/>
    <w:rsid w:val="00362C92"/>
    <w:rsid w:val="00362EF1"/>
    <w:rsid w:val="003640D3"/>
    <w:rsid w:val="0036626E"/>
    <w:rsid w:val="0036674D"/>
    <w:rsid w:val="00373291"/>
    <w:rsid w:val="003747F6"/>
    <w:rsid w:val="00376B5D"/>
    <w:rsid w:val="00380216"/>
    <w:rsid w:val="003802FC"/>
    <w:rsid w:val="003807AF"/>
    <w:rsid w:val="00380A0D"/>
    <w:rsid w:val="00381C2F"/>
    <w:rsid w:val="003831D5"/>
    <w:rsid w:val="00384FE2"/>
    <w:rsid w:val="003879B0"/>
    <w:rsid w:val="00387B77"/>
    <w:rsid w:val="00390133"/>
    <w:rsid w:val="00390FD1"/>
    <w:rsid w:val="00391384"/>
    <w:rsid w:val="00392469"/>
    <w:rsid w:val="00396757"/>
    <w:rsid w:val="003A6DF8"/>
    <w:rsid w:val="003A6E97"/>
    <w:rsid w:val="003A78EF"/>
    <w:rsid w:val="003B0CFE"/>
    <w:rsid w:val="003B2DC2"/>
    <w:rsid w:val="003B683E"/>
    <w:rsid w:val="003B6D7C"/>
    <w:rsid w:val="003C2F09"/>
    <w:rsid w:val="003C412B"/>
    <w:rsid w:val="003C439F"/>
    <w:rsid w:val="003C54D4"/>
    <w:rsid w:val="003D216B"/>
    <w:rsid w:val="003D2F22"/>
    <w:rsid w:val="003D3A78"/>
    <w:rsid w:val="003D3BD1"/>
    <w:rsid w:val="003D4E18"/>
    <w:rsid w:val="003D5B48"/>
    <w:rsid w:val="003D6520"/>
    <w:rsid w:val="003E06B4"/>
    <w:rsid w:val="003E074F"/>
    <w:rsid w:val="003E0B32"/>
    <w:rsid w:val="003E0DA0"/>
    <w:rsid w:val="003E3666"/>
    <w:rsid w:val="003E3D8A"/>
    <w:rsid w:val="003E47C8"/>
    <w:rsid w:val="003E51A1"/>
    <w:rsid w:val="003F04E3"/>
    <w:rsid w:val="003F07C7"/>
    <w:rsid w:val="003F1548"/>
    <w:rsid w:val="003F51EA"/>
    <w:rsid w:val="003F748D"/>
    <w:rsid w:val="003F7614"/>
    <w:rsid w:val="003F7AED"/>
    <w:rsid w:val="004002A2"/>
    <w:rsid w:val="004008CE"/>
    <w:rsid w:val="00401FC7"/>
    <w:rsid w:val="004030F4"/>
    <w:rsid w:val="00403DDE"/>
    <w:rsid w:val="00405AE7"/>
    <w:rsid w:val="00407A7C"/>
    <w:rsid w:val="00407E1C"/>
    <w:rsid w:val="0041097E"/>
    <w:rsid w:val="004116DE"/>
    <w:rsid w:val="00412016"/>
    <w:rsid w:val="0041270E"/>
    <w:rsid w:val="00412808"/>
    <w:rsid w:val="0041298C"/>
    <w:rsid w:val="004154CA"/>
    <w:rsid w:val="004176FD"/>
    <w:rsid w:val="00417B64"/>
    <w:rsid w:val="00420700"/>
    <w:rsid w:val="0042446C"/>
    <w:rsid w:val="00424F39"/>
    <w:rsid w:val="004258D1"/>
    <w:rsid w:val="00425D53"/>
    <w:rsid w:val="00425FA5"/>
    <w:rsid w:val="004260FC"/>
    <w:rsid w:val="004275B3"/>
    <w:rsid w:val="00427BDA"/>
    <w:rsid w:val="0043008B"/>
    <w:rsid w:val="00430F69"/>
    <w:rsid w:val="00435929"/>
    <w:rsid w:val="00440418"/>
    <w:rsid w:val="00440D9B"/>
    <w:rsid w:val="004415B4"/>
    <w:rsid w:val="004424CF"/>
    <w:rsid w:val="00442A8D"/>
    <w:rsid w:val="00443F67"/>
    <w:rsid w:val="004454BD"/>
    <w:rsid w:val="0045060B"/>
    <w:rsid w:val="0045198A"/>
    <w:rsid w:val="00452B92"/>
    <w:rsid w:val="00453964"/>
    <w:rsid w:val="004547B6"/>
    <w:rsid w:val="004572DE"/>
    <w:rsid w:val="00464FD1"/>
    <w:rsid w:val="004709F7"/>
    <w:rsid w:val="00472257"/>
    <w:rsid w:val="004736D6"/>
    <w:rsid w:val="004753E9"/>
    <w:rsid w:val="00482292"/>
    <w:rsid w:val="004835BD"/>
    <w:rsid w:val="00486DA3"/>
    <w:rsid w:val="004907AD"/>
    <w:rsid w:val="0049119F"/>
    <w:rsid w:val="004914DE"/>
    <w:rsid w:val="00491643"/>
    <w:rsid w:val="00492DDD"/>
    <w:rsid w:val="00493887"/>
    <w:rsid w:val="00496129"/>
    <w:rsid w:val="0049734E"/>
    <w:rsid w:val="004A29C5"/>
    <w:rsid w:val="004A383D"/>
    <w:rsid w:val="004A46AB"/>
    <w:rsid w:val="004A5BEA"/>
    <w:rsid w:val="004A66B3"/>
    <w:rsid w:val="004B0767"/>
    <w:rsid w:val="004B0C52"/>
    <w:rsid w:val="004B1B39"/>
    <w:rsid w:val="004B7CAB"/>
    <w:rsid w:val="004C20EE"/>
    <w:rsid w:val="004C2152"/>
    <w:rsid w:val="004C2A45"/>
    <w:rsid w:val="004C3BBB"/>
    <w:rsid w:val="004C7DE7"/>
    <w:rsid w:val="004D0B95"/>
    <w:rsid w:val="004D31D4"/>
    <w:rsid w:val="004D3340"/>
    <w:rsid w:val="004D5705"/>
    <w:rsid w:val="004D6F67"/>
    <w:rsid w:val="004E0313"/>
    <w:rsid w:val="004E0DD6"/>
    <w:rsid w:val="004E5E60"/>
    <w:rsid w:val="004F0772"/>
    <w:rsid w:val="004F3115"/>
    <w:rsid w:val="004F3C34"/>
    <w:rsid w:val="004F3E7F"/>
    <w:rsid w:val="004F67D2"/>
    <w:rsid w:val="00502466"/>
    <w:rsid w:val="00503817"/>
    <w:rsid w:val="00504177"/>
    <w:rsid w:val="00505823"/>
    <w:rsid w:val="00510904"/>
    <w:rsid w:val="00512740"/>
    <w:rsid w:val="0051304A"/>
    <w:rsid w:val="005164AF"/>
    <w:rsid w:val="0052379E"/>
    <w:rsid w:val="00524E3C"/>
    <w:rsid w:val="00530DD2"/>
    <w:rsid w:val="0053215D"/>
    <w:rsid w:val="00532917"/>
    <w:rsid w:val="00533BF9"/>
    <w:rsid w:val="00535839"/>
    <w:rsid w:val="00541D89"/>
    <w:rsid w:val="005440A2"/>
    <w:rsid w:val="0054419B"/>
    <w:rsid w:val="00544D5C"/>
    <w:rsid w:val="00544F38"/>
    <w:rsid w:val="00544F39"/>
    <w:rsid w:val="005454A2"/>
    <w:rsid w:val="005464A8"/>
    <w:rsid w:val="0055282E"/>
    <w:rsid w:val="00553169"/>
    <w:rsid w:val="00553BC3"/>
    <w:rsid w:val="0055444F"/>
    <w:rsid w:val="005557CC"/>
    <w:rsid w:val="00557CAE"/>
    <w:rsid w:val="00560C68"/>
    <w:rsid w:val="00562CA4"/>
    <w:rsid w:val="00566219"/>
    <w:rsid w:val="00567AAB"/>
    <w:rsid w:val="005728D2"/>
    <w:rsid w:val="0057357D"/>
    <w:rsid w:val="00574A17"/>
    <w:rsid w:val="0057651F"/>
    <w:rsid w:val="00577C29"/>
    <w:rsid w:val="005801CC"/>
    <w:rsid w:val="00580723"/>
    <w:rsid w:val="00580C12"/>
    <w:rsid w:val="00581596"/>
    <w:rsid w:val="005837E7"/>
    <w:rsid w:val="005841D1"/>
    <w:rsid w:val="00584E45"/>
    <w:rsid w:val="00587F8A"/>
    <w:rsid w:val="0059052B"/>
    <w:rsid w:val="00591356"/>
    <w:rsid w:val="00591EAB"/>
    <w:rsid w:val="00594163"/>
    <w:rsid w:val="005941BB"/>
    <w:rsid w:val="005949C0"/>
    <w:rsid w:val="00594BA4"/>
    <w:rsid w:val="0059695C"/>
    <w:rsid w:val="00597042"/>
    <w:rsid w:val="005973EC"/>
    <w:rsid w:val="005A388B"/>
    <w:rsid w:val="005A489A"/>
    <w:rsid w:val="005A7814"/>
    <w:rsid w:val="005B1186"/>
    <w:rsid w:val="005B1F3B"/>
    <w:rsid w:val="005B3141"/>
    <w:rsid w:val="005B6605"/>
    <w:rsid w:val="005C03D4"/>
    <w:rsid w:val="005C2CF3"/>
    <w:rsid w:val="005C3E34"/>
    <w:rsid w:val="005D1435"/>
    <w:rsid w:val="005D144B"/>
    <w:rsid w:val="005D27C9"/>
    <w:rsid w:val="005E2CDB"/>
    <w:rsid w:val="005E30C3"/>
    <w:rsid w:val="005E3D7F"/>
    <w:rsid w:val="005E3E4A"/>
    <w:rsid w:val="005E7C08"/>
    <w:rsid w:val="005F0C32"/>
    <w:rsid w:val="005F4ABD"/>
    <w:rsid w:val="0060127D"/>
    <w:rsid w:val="00601533"/>
    <w:rsid w:val="006029B0"/>
    <w:rsid w:val="006033C6"/>
    <w:rsid w:val="0060341E"/>
    <w:rsid w:val="006040C4"/>
    <w:rsid w:val="00607D23"/>
    <w:rsid w:val="006106C8"/>
    <w:rsid w:val="006137B5"/>
    <w:rsid w:val="006214AA"/>
    <w:rsid w:val="00623955"/>
    <w:rsid w:val="006252A4"/>
    <w:rsid w:val="006252F8"/>
    <w:rsid w:val="00630181"/>
    <w:rsid w:val="00630C12"/>
    <w:rsid w:val="00631E1F"/>
    <w:rsid w:val="0063298A"/>
    <w:rsid w:val="00633C78"/>
    <w:rsid w:val="0063493C"/>
    <w:rsid w:val="00637537"/>
    <w:rsid w:val="00640262"/>
    <w:rsid w:val="00643C2F"/>
    <w:rsid w:val="00644B4B"/>
    <w:rsid w:val="00644FA6"/>
    <w:rsid w:val="006453C9"/>
    <w:rsid w:val="00645591"/>
    <w:rsid w:val="0064665D"/>
    <w:rsid w:val="00646ABD"/>
    <w:rsid w:val="0065068F"/>
    <w:rsid w:val="0065126D"/>
    <w:rsid w:val="0065163F"/>
    <w:rsid w:val="00653733"/>
    <w:rsid w:val="00655329"/>
    <w:rsid w:val="00657F6B"/>
    <w:rsid w:val="006621B1"/>
    <w:rsid w:val="0066277F"/>
    <w:rsid w:val="006656D2"/>
    <w:rsid w:val="00665D95"/>
    <w:rsid w:val="006722F9"/>
    <w:rsid w:val="006723CA"/>
    <w:rsid w:val="00681753"/>
    <w:rsid w:val="00683E38"/>
    <w:rsid w:val="006852C5"/>
    <w:rsid w:val="006862A7"/>
    <w:rsid w:val="006864C0"/>
    <w:rsid w:val="006908A1"/>
    <w:rsid w:val="006917EA"/>
    <w:rsid w:val="00692C92"/>
    <w:rsid w:val="006942E5"/>
    <w:rsid w:val="006961BB"/>
    <w:rsid w:val="006962AD"/>
    <w:rsid w:val="006A12B6"/>
    <w:rsid w:val="006A3C54"/>
    <w:rsid w:val="006A637E"/>
    <w:rsid w:val="006A674A"/>
    <w:rsid w:val="006A7767"/>
    <w:rsid w:val="006B3220"/>
    <w:rsid w:val="006B4605"/>
    <w:rsid w:val="006C4E76"/>
    <w:rsid w:val="006C660F"/>
    <w:rsid w:val="006C7D96"/>
    <w:rsid w:val="006D17F9"/>
    <w:rsid w:val="006D3069"/>
    <w:rsid w:val="006D348C"/>
    <w:rsid w:val="006D3600"/>
    <w:rsid w:val="006D61B4"/>
    <w:rsid w:val="006D6552"/>
    <w:rsid w:val="006D665B"/>
    <w:rsid w:val="006D73DE"/>
    <w:rsid w:val="006E032E"/>
    <w:rsid w:val="006E1003"/>
    <w:rsid w:val="006E1EB3"/>
    <w:rsid w:val="006E34EB"/>
    <w:rsid w:val="006E4A00"/>
    <w:rsid w:val="006E4B1A"/>
    <w:rsid w:val="006F0465"/>
    <w:rsid w:val="006F1F98"/>
    <w:rsid w:val="006F4D07"/>
    <w:rsid w:val="006F6478"/>
    <w:rsid w:val="006F7204"/>
    <w:rsid w:val="00703AF2"/>
    <w:rsid w:val="00703B9F"/>
    <w:rsid w:val="00704270"/>
    <w:rsid w:val="007055D1"/>
    <w:rsid w:val="00716E54"/>
    <w:rsid w:val="00717A78"/>
    <w:rsid w:val="007208DF"/>
    <w:rsid w:val="007211A1"/>
    <w:rsid w:val="00721E2A"/>
    <w:rsid w:val="00722C4E"/>
    <w:rsid w:val="0072522B"/>
    <w:rsid w:val="007302E4"/>
    <w:rsid w:val="007306BE"/>
    <w:rsid w:val="00734595"/>
    <w:rsid w:val="007345A4"/>
    <w:rsid w:val="00736F34"/>
    <w:rsid w:val="00742C16"/>
    <w:rsid w:val="007454AE"/>
    <w:rsid w:val="007465A4"/>
    <w:rsid w:val="007476B9"/>
    <w:rsid w:val="00747F69"/>
    <w:rsid w:val="00751B8C"/>
    <w:rsid w:val="00754D2E"/>
    <w:rsid w:val="007617FD"/>
    <w:rsid w:val="007634AF"/>
    <w:rsid w:val="00765AA0"/>
    <w:rsid w:val="00766476"/>
    <w:rsid w:val="00767CB7"/>
    <w:rsid w:val="0077058B"/>
    <w:rsid w:val="00773B45"/>
    <w:rsid w:val="00776D62"/>
    <w:rsid w:val="00776F6D"/>
    <w:rsid w:val="00780481"/>
    <w:rsid w:val="00784B6D"/>
    <w:rsid w:val="00790A19"/>
    <w:rsid w:val="00795F5E"/>
    <w:rsid w:val="007A4364"/>
    <w:rsid w:val="007A64DC"/>
    <w:rsid w:val="007B01AD"/>
    <w:rsid w:val="007B1032"/>
    <w:rsid w:val="007B1530"/>
    <w:rsid w:val="007B1532"/>
    <w:rsid w:val="007B24BA"/>
    <w:rsid w:val="007B59E4"/>
    <w:rsid w:val="007C000F"/>
    <w:rsid w:val="007C0D7E"/>
    <w:rsid w:val="007C1453"/>
    <w:rsid w:val="007C1549"/>
    <w:rsid w:val="007C24C9"/>
    <w:rsid w:val="007C3BC8"/>
    <w:rsid w:val="007C42C3"/>
    <w:rsid w:val="007C7A4C"/>
    <w:rsid w:val="007D091C"/>
    <w:rsid w:val="007D1F94"/>
    <w:rsid w:val="007D4202"/>
    <w:rsid w:val="007D5E04"/>
    <w:rsid w:val="007D654D"/>
    <w:rsid w:val="007E13E8"/>
    <w:rsid w:val="007E1644"/>
    <w:rsid w:val="007E7029"/>
    <w:rsid w:val="007F15C4"/>
    <w:rsid w:val="007F1CCE"/>
    <w:rsid w:val="007F2D5C"/>
    <w:rsid w:val="007F3BCC"/>
    <w:rsid w:val="007F4ADD"/>
    <w:rsid w:val="007F5334"/>
    <w:rsid w:val="007F5C7F"/>
    <w:rsid w:val="007F75B1"/>
    <w:rsid w:val="007F7808"/>
    <w:rsid w:val="00804331"/>
    <w:rsid w:val="008072EA"/>
    <w:rsid w:val="008074FF"/>
    <w:rsid w:val="0081090A"/>
    <w:rsid w:val="00810E3E"/>
    <w:rsid w:val="00812C20"/>
    <w:rsid w:val="00816EE7"/>
    <w:rsid w:val="0081704C"/>
    <w:rsid w:val="008203D5"/>
    <w:rsid w:val="008209DA"/>
    <w:rsid w:val="008235E7"/>
    <w:rsid w:val="00824E0E"/>
    <w:rsid w:val="00826112"/>
    <w:rsid w:val="00830466"/>
    <w:rsid w:val="0083320B"/>
    <w:rsid w:val="00833779"/>
    <w:rsid w:val="0083569D"/>
    <w:rsid w:val="0083729E"/>
    <w:rsid w:val="0083737E"/>
    <w:rsid w:val="00841187"/>
    <w:rsid w:val="008519F1"/>
    <w:rsid w:val="0085396B"/>
    <w:rsid w:val="00860B29"/>
    <w:rsid w:val="0086288A"/>
    <w:rsid w:val="00864DE8"/>
    <w:rsid w:val="00865353"/>
    <w:rsid w:val="00870F19"/>
    <w:rsid w:val="0087362E"/>
    <w:rsid w:val="008765A1"/>
    <w:rsid w:val="00876962"/>
    <w:rsid w:val="008770DA"/>
    <w:rsid w:val="00880B4B"/>
    <w:rsid w:val="00881E03"/>
    <w:rsid w:val="008844C1"/>
    <w:rsid w:val="00886ADE"/>
    <w:rsid w:val="008904C1"/>
    <w:rsid w:val="00893092"/>
    <w:rsid w:val="00893A3A"/>
    <w:rsid w:val="00896A45"/>
    <w:rsid w:val="00896E39"/>
    <w:rsid w:val="008A1DF9"/>
    <w:rsid w:val="008A31CE"/>
    <w:rsid w:val="008A6ACA"/>
    <w:rsid w:val="008A7D8A"/>
    <w:rsid w:val="008B00C4"/>
    <w:rsid w:val="008B1E67"/>
    <w:rsid w:val="008B37CA"/>
    <w:rsid w:val="008B7567"/>
    <w:rsid w:val="008C250F"/>
    <w:rsid w:val="008C2CCB"/>
    <w:rsid w:val="008C5421"/>
    <w:rsid w:val="008D07E0"/>
    <w:rsid w:val="008D2119"/>
    <w:rsid w:val="008D247B"/>
    <w:rsid w:val="008E4F51"/>
    <w:rsid w:val="008E5F9A"/>
    <w:rsid w:val="008E6215"/>
    <w:rsid w:val="008E6D2F"/>
    <w:rsid w:val="008F62F0"/>
    <w:rsid w:val="008F7120"/>
    <w:rsid w:val="008F7640"/>
    <w:rsid w:val="00903447"/>
    <w:rsid w:val="0090347A"/>
    <w:rsid w:val="009036CF"/>
    <w:rsid w:val="00904994"/>
    <w:rsid w:val="009109F2"/>
    <w:rsid w:val="00910E09"/>
    <w:rsid w:val="00911EE0"/>
    <w:rsid w:val="0091283F"/>
    <w:rsid w:val="0091671D"/>
    <w:rsid w:val="00930BB9"/>
    <w:rsid w:val="00930E21"/>
    <w:rsid w:val="00932C7A"/>
    <w:rsid w:val="00933EF6"/>
    <w:rsid w:val="00935543"/>
    <w:rsid w:val="0093781A"/>
    <w:rsid w:val="00946A6F"/>
    <w:rsid w:val="009577FC"/>
    <w:rsid w:val="00960089"/>
    <w:rsid w:val="0096249D"/>
    <w:rsid w:val="00962956"/>
    <w:rsid w:val="009657D1"/>
    <w:rsid w:val="00965CFE"/>
    <w:rsid w:val="00966097"/>
    <w:rsid w:val="00967396"/>
    <w:rsid w:val="00971771"/>
    <w:rsid w:val="00975D95"/>
    <w:rsid w:val="00976735"/>
    <w:rsid w:val="00980BBA"/>
    <w:rsid w:val="0098453F"/>
    <w:rsid w:val="00986D72"/>
    <w:rsid w:val="0098726B"/>
    <w:rsid w:val="00987841"/>
    <w:rsid w:val="00991E94"/>
    <w:rsid w:val="00992242"/>
    <w:rsid w:val="00992354"/>
    <w:rsid w:val="00992EB5"/>
    <w:rsid w:val="00996883"/>
    <w:rsid w:val="009A0310"/>
    <w:rsid w:val="009A3370"/>
    <w:rsid w:val="009A7A24"/>
    <w:rsid w:val="009A7A8E"/>
    <w:rsid w:val="009B1AE8"/>
    <w:rsid w:val="009B1ED4"/>
    <w:rsid w:val="009B233C"/>
    <w:rsid w:val="009B3416"/>
    <w:rsid w:val="009B73C3"/>
    <w:rsid w:val="009C0544"/>
    <w:rsid w:val="009C4C26"/>
    <w:rsid w:val="009C4C69"/>
    <w:rsid w:val="009C57D9"/>
    <w:rsid w:val="009C62C8"/>
    <w:rsid w:val="009D1A0B"/>
    <w:rsid w:val="009D2482"/>
    <w:rsid w:val="009D296D"/>
    <w:rsid w:val="009D573E"/>
    <w:rsid w:val="009D5E4B"/>
    <w:rsid w:val="009E1A92"/>
    <w:rsid w:val="009E316D"/>
    <w:rsid w:val="009E55EA"/>
    <w:rsid w:val="009E5B80"/>
    <w:rsid w:val="009F0A95"/>
    <w:rsid w:val="009F0FC0"/>
    <w:rsid w:val="009F4957"/>
    <w:rsid w:val="009F4B4F"/>
    <w:rsid w:val="009F534E"/>
    <w:rsid w:val="009F5CBD"/>
    <w:rsid w:val="00A013BD"/>
    <w:rsid w:val="00A01430"/>
    <w:rsid w:val="00A03B3E"/>
    <w:rsid w:val="00A03B9F"/>
    <w:rsid w:val="00A070ED"/>
    <w:rsid w:val="00A074B7"/>
    <w:rsid w:val="00A13225"/>
    <w:rsid w:val="00A13A24"/>
    <w:rsid w:val="00A14A79"/>
    <w:rsid w:val="00A20131"/>
    <w:rsid w:val="00A3099E"/>
    <w:rsid w:val="00A310F7"/>
    <w:rsid w:val="00A31BA1"/>
    <w:rsid w:val="00A321F1"/>
    <w:rsid w:val="00A325AC"/>
    <w:rsid w:val="00A37E76"/>
    <w:rsid w:val="00A41628"/>
    <w:rsid w:val="00A420C7"/>
    <w:rsid w:val="00A426ED"/>
    <w:rsid w:val="00A43418"/>
    <w:rsid w:val="00A43A10"/>
    <w:rsid w:val="00A53427"/>
    <w:rsid w:val="00A53C56"/>
    <w:rsid w:val="00A6135D"/>
    <w:rsid w:val="00A6497B"/>
    <w:rsid w:val="00A64980"/>
    <w:rsid w:val="00A6633E"/>
    <w:rsid w:val="00A67BC8"/>
    <w:rsid w:val="00A70A58"/>
    <w:rsid w:val="00A71E81"/>
    <w:rsid w:val="00A72FEC"/>
    <w:rsid w:val="00A741FC"/>
    <w:rsid w:val="00A764A2"/>
    <w:rsid w:val="00A76BF2"/>
    <w:rsid w:val="00A80F8D"/>
    <w:rsid w:val="00A844CC"/>
    <w:rsid w:val="00A87000"/>
    <w:rsid w:val="00A94831"/>
    <w:rsid w:val="00AA3239"/>
    <w:rsid w:val="00AA3334"/>
    <w:rsid w:val="00AA3414"/>
    <w:rsid w:val="00AA4468"/>
    <w:rsid w:val="00AB0D54"/>
    <w:rsid w:val="00AB130C"/>
    <w:rsid w:val="00AB235F"/>
    <w:rsid w:val="00AB3507"/>
    <w:rsid w:val="00AB4969"/>
    <w:rsid w:val="00AB5CE7"/>
    <w:rsid w:val="00AC5E0E"/>
    <w:rsid w:val="00AC6712"/>
    <w:rsid w:val="00AC79EE"/>
    <w:rsid w:val="00AC7D03"/>
    <w:rsid w:val="00AD21B9"/>
    <w:rsid w:val="00AD2AC3"/>
    <w:rsid w:val="00AD38CB"/>
    <w:rsid w:val="00AD439C"/>
    <w:rsid w:val="00AD44A7"/>
    <w:rsid w:val="00AD50FA"/>
    <w:rsid w:val="00AD6CE8"/>
    <w:rsid w:val="00AE18A7"/>
    <w:rsid w:val="00AE4E52"/>
    <w:rsid w:val="00AF118B"/>
    <w:rsid w:val="00AF161C"/>
    <w:rsid w:val="00AF17E4"/>
    <w:rsid w:val="00AF3263"/>
    <w:rsid w:val="00AF6266"/>
    <w:rsid w:val="00AF79B0"/>
    <w:rsid w:val="00B03980"/>
    <w:rsid w:val="00B03AA9"/>
    <w:rsid w:val="00B05F3D"/>
    <w:rsid w:val="00B15A38"/>
    <w:rsid w:val="00B15D13"/>
    <w:rsid w:val="00B1635F"/>
    <w:rsid w:val="00B1727C"/>
    <w:rsid w:val="00B2093D"/>
    <w:rsid w:val="00B21C71"/>
    <w:rsid w:val="00B24A26"/>
    <w:rsid w:val="00B25A6F"/>
    <w:rsid w:val="00B25E78"/>
    <w:rsid w:val="00B3035F"/>
    <w:rsid w:val="00B309BF"/>
    <w:rsid w:val="00B329A7"/>
    <w:rsid w:val="00B33A7C"/>
    <w:rsid w:val="00B3416D"/>
    <w:rsid w:val="00B34822"/>
    <w:rsid w:val="00B35D57"/>
    <w:rsid w:val="00B40D27"/>
    <w:rsid w:val="00B41BFF"/>
    <w:rsid w:val="00B424DD"/>
    <w:rsid w:val="00B43C7A"/>
    <w:rsid w:val="00B441C6"/>
    <w:rsid w:val="00B444AF"/>
    <w:rsid w:val="00B50543"/>
    <w:rsid w:val="00B51982"/>
    <w:rsid w:val="00B52451"/>
    <w:rsid w:val="00B532A3"/>
    <w:rsid w:val="00B53371"/>
    <w:rsid w:val="00B559BB"/>
    <w:rsid w:val="00B57D0C"/>
    <w:rsid w:val="00B61A97"/>
    <w:rsid w:val="00B62E27"/>
    <w:rsid w:val="00B7076E"/>
    <w:rsid w:val="00B70C8A"/>
    <w:rsid w:val="00B7260D"/>
    <w:rsid w:val="00B73960"/>
    <w:rsid w:val="00B8162A"/>
    <w:rsid w:val="00B8360F"/>
    <w:rsid w:val="00B84CCD"/>
    <w:rsid w:val="00B85047"/>
    <w:rsid w:val="00B862BE"/>
    <w:rsid w:val="00B91596"/>
    <w:rsid w:val="00B928AF"/>
    <w:rsid w:val="00B93722"/>
    <w:rsid w:val="00B975CB"/>
    <w:rsid w:val="00BA1D6B"/>
    <w:rsid w:val="00BA544B"/>
    <w:rsid w:val="00BB03A2"/>
    <w:rsid w:val="00BB1D83"/>
    <w:rsid w:val="00BB1F67"/>
    <w:rsid w:val="00BB1F69"/>
    <w:rsid w:val="00BB4706"/>
    <w:rsid w:val="00BB7099"/>
    <w:rsid w:val="00BC236A"/>
    <w:rsid w:val="00BC25D4"/>
    <w:rsid w:val="00BC2B89"/>
    <w:rsid w:val="00BC3140"/>
    <w:rsid w:val="00BC440C"/>
    <w:rsid w:val="00BC6731"/>
    <w:rsid w:val="00BD1083"/>
    <w:rsid w:val="00BD188A"/>
    <w:rsid w:val="00BD3A57"/>
    <w:rsid w:val="00BD7572"/>
    <w:rsid w:val="00BE002A"/>
    <w:rsid w:val="00BE0A2D"/>
    <w:rsid w:val="00BE1F14"/>
    <w:rsid w:val="00BE23D8"/>
    <w:rsid w:val="00BE443A"/>
    <w:rsid w:val="00BE44E5"/>
    <w:rsid w:val="00BE5601"/>
    <w:rsid w:val="00BF08A3"/>
    <w:rsid w:val="00BF1859"/>
    <w:rsid w:val="00BF18BE"/>
    <w:rsid w:val="00BF2AD7"/>
    <w:rsid w:val="00BF3B28"/>
    <w:rsid w:val="00BF4506"/>
    <w:rsid w:val="00BF4673"/>
    <w:rsid w:val="00BF65C3"/>
    <w:rsid w:val="00BF7BBB"/>
    <w:rsid w:val="00C03073"/>
    <w:rsid w:val="00C042D6"/>
    <w:rsid w:val="00C0703C"/>
    <w:rsid w:val="00C1104C"/>
    <w:rsid w:val="00C1184A"/>
    <w:rsid w:val="00C203FB"/>
    <w:rsid w:val="00C23AB7"/>
    <w:rsid w:val="00C27415"/>
    <w:rsid w:val="00C274B6"/>
    <w:rsid w:val="00C27C62"/>
    <w:rsid w:val="00C300B0"/>
    <w:rsid w:val="00C31625"/>
    <w:rsid w:val="00C37CB4"/>
    <w:rsid w:val="00C45B4A"/>
    <w:rsid w:val="00C46384"/>
    <w:rsid w:val="00C47F96"/>
    <w:rsid w:val="00C5324B"/>
    <w:rsid w:val="00C53850"/>
    <w:rsid w:val="00C53989"/>
    <w:rsid w:val="00C558C8"/>
    <w:rsid w:val="00C5690F"/>
    <w:rsid w:val="00C679FE"/>
    <w:rsid w:val="00C72A1A"/>
    <w:rsid w:val="00C73BD2"/>
    <w:rsid w:val="00C73CFE"/>
    <w:rsid w:val="00C750ED"/>
    <w:rsid w:val="00C75D95"/>
    <w:rsid w:val="00C76157"/>
    <w:rsid w:val="00C81067"/>
    <w:rsid w:val="00C87100"/>
    <w:rsid w:val="00C871FA"/>
    <w:rsid w:val="00C90BAE"/>
    <w:rsid w:val="00C92596"/>
    <w:rsid w:val="00C92B80"/>
    <w:rsid w:val="00C92D96"/>
    <w:rsid w:val="00C92DBF"/>
    <w:rsid w:val="00C934FF"/>
    <w:rsid w:val="00C9743C"/>
    <w:rsid w:val="00C977DE"/>
    <w:rsid w:val="00CA1250"/>
    <w:rsid w:val="00CA1B82"/>
    <w:rsid w:val="00CA23CC"/>
    <w:rsid w:val="00CA616C"/>
    <w:rsid w:val="00CA7E77"/>
    <w:rsid w:val="00CB1296"/>
    <w:rsid w:val="00CB3002"/>
    <w:rsid w:val="00CB3E92"/>
    <w:rsid w:val="00CB52E6"/>
    <w:rsid w:val="00CB64CB"/>
    <w:rsid w:val="00CC04E8"/>
    <w:rsid w:val="00CC0879"/>
    <w:rsid w:val="00CC225A"/>
    <w:rsid w:val="00CC27A1"/>
    <w:rsid w:val="00CC3C0A"/>
    <w:rsid w:val="00CC585E"/>
    <w:rsid w:val="00CD071C"/>
    <w:rsid w:val="00CD1D49"/>
    <w:rsid w:val="00CD66E6"/>
    <w:rsid w:val="00CD784E"/>
    <w:rsid w:val="00CE0889"/>
    <w:rsid w:val="00CE5457"/>
    <w:rsid w:val="00CE5F7A"/>
    <w:rsid w:val="00CE7DBA"/>
    <w:rsid w:val="00CF045C"/>
    <w:rsid w:val="00CF3289"/>
    <w:rsid w:val="00CF4E29"/>
    <w:rsid w:val="00CF4F93"/>
    <w:rsid w:val="00CF62C1"/>
    <w:rsid w:val="00D00CA5"/>
    <w:rsid w:val="00D02787"/>
    <w:rsid w:val="00D03373"/>
    <w:rsid w:val="00D043F7"/>
    <w:rsid w:val="00D056B4"/>
    <w:rsid w:val="00D10BFE"/>
    <w:rsid w:val="00D1340A"/>
    <w:rsid w:val="00D1605E"/>
    <w:rsid w:val="00D1626A"/>
    <w:rsid w:val="00D16F30"/>
    <w:rsid w:val="00D2077E"/>
    <w:rsid w:val="00D20E1E"/>
    <w:rsid w:val="00D2121F"/>
    <w:rsid w:val="00D225B4"/>
    <w:rsid w:val="00D25519"/>
    <w:rsid w:val="00D31D27"/>
    <w:rsid w:val="00D32445"/>
    <w:rsid w:val="00D32816"/>
    <w:rsid w:val="00D33A62"/>
    <w:rsid w:val="00D36A34"/>
    <w:rsid w:val="00D40DF1"/>
    <w:rsid w:val="00D446E9"/>
    <w:rsid w:val="00D462DD"/>
    <w:rsid w:val="00D467F4"/>
    <w:rsid w:val="00D472DC"/>
    <w:rsid w:val="00D500B0"/>
    <w:rsid w:val="00D5130A"/>
    <w:rsid w:val="00D51F05"/>
    <w:rsid w:val="00D52686"/>
    <w:rsid w:val="00D53C39"/>
    <w:rsid w:val="00D6193C"/>
    <w:rsid w:val="00D61E33"/>
    <w:rsid w:val="00D66390"/>
    <w:rsid w:val="00D71AB3"/>
    <w:rsid w:val="00D722A4"/>
    <w:rsid w:val="00D747AE"/>
    <w:rsid w:val="00D7556D"/>
    <w:rsid w:val="00D76E3C"/>
    <w:rsid w:val="00D835B3"/>
    <w:rsid w:val="00D83B52"/>
    <w:rsid w:val="00D83D8C"/>
    <w:rsid w:val="00D846AA"/>
    <w:rsid w:val="00D84C62"/>
    <w:rsid w:val="00D8576B"/>
    <w:rsid w:val="00D87AD0"/>
    <w:rsid w:val="00D906FB"/>
    <w:rsid w:val="00D91B8C"/>
    <w:rsid w:val="00D929EF"/>
    <w:rsid w:val="00D93FBF"/>
    <w:rsid w:val="00D944E3"/>
    <w:rsid w:val="00DA0F6B"/>
    <w:rsid w:val="00DA12D4"/>
    <w:rsid w:val="00DA189F"/>
    <w:rsid w:val="00DA2E63"/>
    <w:rsid w:val="00DA33E0"/>
    <w:rsid w:val="00DA3513"/>
    <w:rsid w:val="00DA45A3"/>
    <w:rsid w:val="00DA5B4A"/>
    <w:rsid w:val="00DA5B99"/>
    <w:rsid w:val="00DB1C7A"/>
    <w:rsid w:val="00DB217D"/>
    <w:rsid w:val="00DB452D"/>
    <w:rsid w:val="00DB69A3"/>
    <w:rsid w:val="00DB742A"/>
    <w:rsid w:val="00DC0B22"/>
    <w:rsid w:val="00DC4E4D"/>
    <w:rsid w:val="00DC7EA5"/>
    <w:rsid w:val="00DD4A14"/>
    <w:rsid w:val="00DD4AA5"/>
    <w:rsid w:val="00DE1967"/>
    <w:rsid w:val="00DE344F"/>
    <w:rsid w:val="00DF1C5B"/>
    <w:rsid w:val="00E00E86"/>
    <w:rsid w:val="00E03315"/>
    <w:rsid w:val="00E0660A"/>
    <w:rsid w:val="00E12822"/>
    <w:rsid w:val="00E1417F"/>
    <w:rsid w:val="00E147EC"/>
    <w:rsid w:val="00E20526"/>
    <w:rsid w:val="00E21AD2"/>
    <w:rsid w:val="00E24FBC"/>
    <w:rsid w:val="00E251D0"/>
    <w:rsid w:val="00E253E5"/>
    <w:rsid w:val="00E274BA"/>
    <w:rsid w:val="00E31284"/>
    <w:rsid w:val="00E33880"/>
    <w:rsid w:val="00E3499C"/>
    <w:rsid w:val="00E4083C"/>
    <w:rsid w:val="00E41C98"/>
    <w:rsid w:val="00E42A04"/>
    <w:rsid w:val="00E43DC4"/>
    <w:rsid w:val="00E447FD"/>
    <w:rsid w:val="00E45568"/>
    <w:rsid w:val="00E45FC3"/>
    <w:rsid w:val="00E532A4"/>
    <w:rsid w:val="00E5374B"/>
    <w:rsid w:val="00E55D68"/>
    <w:rsid w:val="00E565A3"/>
    <w:rsid w:val="00E604F3"/>
    <w:rsid w:val="00E63D96"/>
    <w:rsid w:val="00E675E7"/>
    <w:rsid w:val="00E71937"/>
    <w:rsid w:val="00E730D1"/>
    <w:rsid w:val="00E746CC"/>
    <w:rsid w:val="00E75F9A"/>
    <w:rsid w:val="00E77948"/>
    <w:rsid w:val="00E82575"/>
    <w:rsid w:val="00E84854"/>
    <w:rsid w:val="00E85891"/>
    <w:rsid w:val="00E861E2"/>
    <w:rsid w:val="00E86A67"/>
    <w:rsid w:val="00E90F6B"/>
    <w:rsid w:val="00E94473"/>
    <w:rsid w:val="00E952D1"/>
    <w:rsid w:val="00E973E9"/>
    <w:rsid w:val="00E97F1E"/>
    <w:rsid w:val="00EA01F7"/>
    <w:rsid w:val="00EA3E29"/>
    <w:rsid w:val="00EB24BE"/>
    <w:rsid w:val="00EB52C5"/>
    <w:rsid w:val="00EB5CB8"/>
    <w:rsid w:val="00EB62BF"/>
    <w:rsid w:val="00EC110D"/>
    <w:rsid w:val="00EC154B"/>
    <w:rsid w:val="00EC182D"/>
    <w:rsid w:val="00EC1C58"/>
    <w:rsid w:val="00EC3C11"/>
    <w:rsid w:val="00EC410B"/>
    <w:rsid w:val="00EC621A"/>
    <w:rsid w:val="00EC69C7"/>
    <w:rsid w:val="00ED05A6"/>
    <w:rsid w:val="00ED05D7"/>
    <w:rsid w:val="00ED0B1B"/>
    <w:rsid w:val="00ED1112"/>
    <w:rsid w:val="00ED29ED"/>
    <w:rsid w:val="00ED2B71"/>
    <w:rsid w:val="00ED2E2F"/>
    <w:rsid w:val="00ED734C"/>
    <w:rsid w:val="00EE05F4"/>
    <w:rsid w:val="00EE1386"/>
    <w:rsid w:val="00EE3A0E"/>
    <w:rsid w:val="00EE4B3C"/>
    <w:rsid w:val="00EE5097"/>
    <w:rsid w:val="00EE50F7"/>
    <w:rsid w:val="00EE5B72"/>
    <w:rsid w:val="00EE6653"/>
    <w:rsid w:val="00EF21A7"/>
    <w:rsid w:val="00EF47BD"/>
    <w:rsid w:val="00EF4A92"/>
    <w:rsid w:val="00F04CD2"/>
    <w:rsid w:val="00F05E96"/>
    <w:rsid w:val="00F071A9"/>
    <w:rsid w:val="00F07958"/>
    <w:rsid w:val="00F11DF6"/>
    <w:rsid w:val="00F14BE7"/>
    <w:rsid w:val="00F2267B"/>
    <w:rsid w:val="00F22810"/>
    <w:rsid w:val="00F251D5"/>
    <w:rsid w:val="00F25FA9"/>
    <w:rsid w:val="00F26B11"/>
    <w:rsid w:val="00F26C3E"/>
    <w:rsid w:val="00F26EF2"/>
    <w:rsid w:val="00F31B83"/>
    <w:rsid w:val="00F32A2A"/>
    <w:rsid w:val="00F3371D"/>
    <w:rsid w:val="00F338FB"/>
    <w:rsid w:val="00F34405"/>
    <w:rsid w:val="00F35184"/>
    <w:rsid w:val="00F35289"/>
    <w:rsid w:val="00F358F7"/>
    <w:rsid w:val="00F35DAA"/>
    <w:rsid w:val="00F4059F"/>
    <w:rsid w:val="00F419CB"/>
    <w:rsid w:val="00F42D4C"/>
    <w:rsid w:val="00F4490A"/>
    <w:rsid w:val="00F478BA"/>
    <w:rsid w:val="00F50CBF"/>
    <w:rsid w:val="00F52434"/>
    <w:rsid w:val="00F533E2"/>
    <w:rsid w:val="00F5649D"/>
    <w:rsid w:val="00F56E3D"/>
    <w:rsid w:val="00F6161F"/>
    <w:rsid w:val="00F61DBF"/>
    <w:rsid w:val="00F62D71"/>
    <w:rsid w:val="00F663AD"/>
    <w:rsid w:val="00F66CEF"/>
    <w:rsid w:val="00F67E44"/>
    <w:rsid w:val="00F7028D"/>
    <w:rsid w:val="00F70421"/>
    <w:rsid w:val="00F7200B"/>
    <w:rsid w:val="00F73134"/>
    <w:rsid w:val="00F76CB1"/>
    <w:rsid w:val="00F77373"/>
    <w:rsid w:val="00F77563"/>
    <w:rsid w:val="00F77C09"/>
    <w:rsid w:val="00F83486"/>
    <w:rsid w:val="00F8436F"/>
    <w:rsid w:val="00F84412"/>
    <w:rsid w:val="00F8637E"/>
    <w:rsid w:val="00F865A3"/>
    <w:rsid w:val="00F8786B"/>
    <w:rsid w:val="00FA05C9"/>
    <w:rsid w:val="00FA5F5B"/>
    <w:rsid w:val="00FB0344"/>
    <w:rsid w:val="00FB571A"/>
    <w:rsid w:val="00FC1477"/>
    <w:rsid w:val="00FC301A"/>
    <w:rsid w:val="00FD62E8"/>
    <w:rsid w:val="00FD7BF7"/>
    <w:rsid w:val="00FE722A"/>
    <w:rsid w:val="00FF4F84"/>
    <w:rsid w:val="00FF51A4"/>
    <w:rsid w:val="00FF6AAF"/>
    <w:rsid w:val="00FF6D0E"/>
    <w:rsid w:val="00FF6FB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style="mso-width-relative:margin;mso-height-relative:margin;v-text-anchor:middle" fill="f" fillcolor="white" stroke="f">
      <v:fill color="white" on="f"/>
      <v:stroke on="f"/>
      <v:textbox inset="0,0,0,0"/>
    </o:shapedefaults>
    <o:shapelayout v:ext="edit">
      <o:idmap v:ext="edit" data="1"/>
    </o:shapelayout>
  </w:shapeDefaults>
  <w:decimalSymbol w:val="."/>
  <w:listSeparator w:val=","/>
  <w14:docId w14:val="69272375"/>
  <w15:docId w15:val="{FA8C57AF-2BF4-4CF3-88AD-31D15018F4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2D1A8A"/>
    <w:rPr>
      <w:rFonts w:ascii="Century" w:eastAsia="ＭＳ 明朝" w:hAnsi="Century" w:cs="Times New Roman"/>
      <w:szCs w:val="24"/>
    </w:rPr>
  </w:style>
  <w:style w:type="paragraph" w:styleId="10">
    <w:name w:val="heading 1"/>
    <w:basedOn w:val="a1"/>
    <w:next w:val="a1"/>
    <w:link w:val="11"/>
    <w:qFormat/>
    <w:rsid w:val="009A3370"/>
    <w:pPr>
      <w:keepNext/>
      <w:widowControl w:val="0"/>
      <w:jc w:val="both"/>
      <w:outlineLvl w:val="0"/>
    </w:pPr>
    <w:rPr>
      <w:rFonts w:ascii="Arial" w:eastAsia="ＭＳ ゴシック" w:hAnsi="Arial"/>
      <w:sz w:val="36"/>
    </w:rPr>
  </w:style>
  <w:style w:type="paragraph" w:styleId="21">
    <w:name w:val="heading 2"/>
    <w:basedOn w:val="a1"/>
    <w:next w:val="a1"/>
    <w:link w:val="22"/>
    <w:qFormat/>
    <w:rsid w:val="009A3370"/>
    <w:pPr>
      <w:widowControl w:val="0"/>
      <w:pBdr>
        <w:top w:val="double" w:sz="4" w:space="1" w:color="999999"/>
        <w:bottom w:val="double" w:sz="4" w:space="1" w:color="999999"/>
      </w:pBdr>
      <w:spacing w:afterLines="50"/>
      <w:ind w:leftChars="100" w:left="210"/>
      <w:jc w:val="both"/>
      <w:outlineLvl w:val="1"/>
    </w:pPr>
    <w:rPr>
      <w:rFonts w:ascii="HG丸ｺﾞｼｯｸM-PRO" w:eastAsia="HG丸ｺﾞｼｯｸM-PRO" w:hAnsi="ＭＳ ゴシック"/>
      <w:sz w:val="28"/>
    </w:rPr>
  </w:style>
  <w:style w:type="paragraph" w:styleId="31">
    <w:name w:val="heading 3"/>
    <w:basedOn w:val="a1"/>
    <w:next w:val="a1"/>
    <w:link w:val="32"/>
    <w:unhideWhenUsed/>
    <w:qFormat/>
    <w:rsid w:val="009A3370"/>
    <w:pPr>
      <w:keepNext/>
      <w:ind w:leftChars="400" w:left="400"/>
      <w:outlineLvl w:val="2"/>
    </w:pPr>
    <w:rPr>
      <w:rFonts w:asciiTheme="majorHAnsi" w:eastAsiaTheme="majorEastAsia" w:hAnsiTheme="majorHAnsi" w:cstheme="majorBidi"/>
    </w:rPr>
  </w:style>
  <w:style w:type="paragraph" w:styleId="41">
    <w:name w:val="heading 4"/>
    <w:basedOn w:val="a1"/>
    <w:next w:val="a1"/>
    <w:link w:val="42"/>
    <w:unhideWhenUsed/>
    <w:qFormat/>
    <w:rsid w:val="009A3370"/>
    <w:pPr>
      <w:keepNext/>
      <w:ind w:leftChars="400" w:left="400"/>
      <w:outlineLvl w:val="3"/>
    </w:pPr>
    <w:rPr>
      <w:b/>
      <w:bCs/>
    </w:rPr>
  </w:style>
  <w:style w:type="paragraph" w:styleId="51">
    <w:name w:val="heading 5"/>
    <w:basedOn w:val="a1"/>
    <w:next w:val="a1"/>
    <w:link w:val="52"/>
    <w:unhideWhenUsed/>
    <w:qFormat/>
    <w:rsid w:val="009A3370"/>
    <w:pPr>
      <w:keepNext/>
      <w:ind w:leftChars="800" w:left="800"/>
      <w:outlineLvl w:val="4"/>
    </w:pPr>
    <w:rPr>
      <w:rFonts w:asciiTheme="majorHAnsi" w:eastAsiaTheme="majorEastAsia" w:hAnsiTheme="majorHAnsi" w:cstheme="majorBidi"/>
    </w:rPr>
  </w:style>
  <w:style w:type="paragraph" w:styleId="6">
    <w:name w:val="heading 6"/>
    <w:basedOn w:val="a1"/>
    <w:next w:val="a1"/>
    <w:link w:val="60"/>
    <w:uiPriority w:val="9"/>
    <w:semiHidden/>
    <w:unhideWhenUsed/>
    <w:qFormat/>
    <w:rsid w:val="009A3370"/>
    <w:pPr>
      <w:keepNext/>
      <w:ind w:leftChars="800" w:left="800"/>
      <w:outlineLvl w:val="5"/>
    </w:pPr>
    <w:rPr>
      <w:b/>
      <w:bCs/>
    </w:rPr>
  </w:style>
  <w:style w:type="paragraph" w:styleId="7">
    <w:name w:val="heading 7"/>
    <w:basedOn w:val="a1"/>
    <w:next w:val="a1"/>
    <w:link w:val="70"/>
    <w:uiPriority w:val="9"/>
    <w:semiHidden/>
    <w:unhideWhenUsed/>
    <w:qFormat/>
    <w:rsid w:val="009A3370"/>
    <w:pPr>
      <w:keepNext/>
      <w:ind w:leftChars="800" w:left="800"/>
      <w:outlineLvl w:val="6"/>
    </w:pPr>
  </w:style>
  <w:style w:type="paragraph" w:styleId="8">
    <w:name w:val="heading 8"/>
    <w:basedOn w:val="a1"/>
    <w:next w:val="a1"/>
    <w:link w:val="80"/>
    <w:uiPriority w:val="9"/>
    <w:semiHidden/>
    <w:unhideWhenUsed/>
    <w:qFormat/>
    <w:rsid w:val="009A3370"/>
    <w:pPr>
      <w:keepNext/>
      <w:ind w:leftChars="1200" w:left="1200"/>
      <w:outlineLvl w:val="7"/>
    </w:pPr>
  </w:style>
  <w:style w:type="paragraph" w:styleId="9">
    <w:name w:val="heading 9"/>
    <w:basedOn w:val="a1"/>
    <w:next w:val="a1"/>
    <w:link w:val="90"/>
    <w:uiPriority w:val="9"/>
    <w:semiHidden/>
    <w:unhideWhenUsed/>
    <w:qFormat/>
    <w:rsid w:val="009A3370"/>
    <w:pPr>
      <w:keepNext/>
      <w:ind w:leftChars="1200" w:left="1200"/>
      <w:outlineLvl w:val="8"/>
    </w:p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1">
    <w:name w:val="見出し 1 (文字)"/>
    <w:basedOn w:val="a2"/>
    <w:link w:val="10"/>
    <w:rsid w:val="009A3370"/>
    <w:rPr>
      <w:rFonts w:ascii="Arial" w:eastAsia="ＭＳ ゴシック" w:hAnsi="Arial" w:cs="Times New Roman"/>
      <w:sz w:val="36"/>
      <w:szCs w:val="24"/>
    </w:rPr>
  </w:style>
  <w:style w:type="character" w:customStyle="1" w:styleId="22">
    <w:name w:val="見出し 2 (文字)"/>
    <w:basedOn w:val="a2"/>
    <w:link w:val="21"/>
    <w:rsid w:val="009A3370"/>
    <w:rPr>
      <w:rFonts w:ascii="HG丸ｺﾞｼｯｸM-PRO" w:eastAsia="HG丸ｺﾞｼｯｸM-PRO" w:hAnsi="ＭＳ ゴシック" w:cs="Times New Roman"/>
      <w:sz w:val="28"/>
      <w:szCs w:val="24"/>
    </w:rPr>
  </w:style>
  <w:style w:type="character" w:customStyle="1" w:styleId="32">
    <w:name w:val="見出し 3 (文字)"/>
    <w:basedOn w:val="a2"/>
    <w:link w:val="31"/>
    <w:rsid w:val="009A3370"/>
    <w:rPr>
      <w:rFonts w:asciiTheme="majorHAnsi" w:eastAsiaTheme="majorEastAsia" w:hAnsiTheme="majorHAnsi" w:cstheme="majorBidi"/>
      <w:szCs w:val="24"/>
    </w:rPr>
  </w:style>
  <w:style w:type="character" w:customStyle="1" w:styleId="42">
    <w:name w:val="見出し 4 (文字)"/>
    <w:basedOn w:val="a2"/>
    <w:link w:val="41"/>
    <w:rsid w:val="009A3370"/>
    <w:rPr>
      <w:rFonts w:ascii="Century" w:eastAsia="ＭＳ 明朝" w:hAnsi="Century" w:cs="Times New Roman"/>
      <w:b/>
      <w:bCs/>
      <w:szCs w:val="24"/>
    </w:rPr>
  </w:style>
  <w:style w:type="character" w:customStyle="1" w:styleId="52">
    <w:name w:val="見出し 5 (文字)"/>
    <w:basedOn w:val="a2"/>
    <w:link w:val="51"/>
    <w:rsid w:val="009A3370"/>
    <w:rPr>
      <w:rFonts w:asciiTheme="majorHAnsi" w:eastAsiaTheme="majorEastAsia" w:hAnsiTheme="majorHAnsi" w:cstheme="majorBidi"/>
      <w:szCs w:val="24"/>
    </w:rPr>
  </w:style>
  <w:style w:type="character" w:customStyle="1" w:styleId="60">
    <w:name w:val="見出し 6 (文字)"/>
    <w:basedOn w:val="a2"/>
    <w:link w:val="6"/>
    <w:uiPriority w:val="9"/>
    <w:semiHidden/>
    <w:rsid w:val="009A3370"/>
    <w:rPr>
      <w:rFonts w:ascii="Century" w:eastAsia="ＭＳ 明朝" w:hAnsi="Century" w:cs="Times New Roman"/>
      <w:b/>
      <w:bCs/>
      <w:szCs w:val="24"/>
    </w:rPr>
  </w:style>
  <w:style w:type="character" w:customStyle="1" w:styleId="70">
    <w:name w:val="見出し 7 (文字)"/>
    <w:basedOn w:val="a2"/>
    <w:link w:val="7"/>
    <w:uiPriority w:val="9"/>
    <w:semiHidden/>
    <w:rsid w:val="009A3370"/>
    <w:rPr>
      <w:rFonts w:ascii="Century" w:eastAsia="ＭＳ 明朝" w:hAnsi="Century" w:cs="Times New Roman"/>
      <w:szCs w:val="24"/>
    </w:rPr>
  </w:style>
  <w:style w:type="character" w:customStyle="1" w:styleId="80">
    <w:name w:val="見出し 8 (文字)"/>
    <w:basedOn w:val="a2"/>
    <w:link w:val="8"/>
    <w:uiPriority w:val="9"/>
    <w:semiHidden/>
    <w:rsid w:val="009A3370"/>
    <w:rPr>
      <w:rFonts w:ascii="Century" w:eastAsia="ＭＳ 明朝" w:hAnsi="Century" w:cs="Times New Roman"/>
      <w:szCs w:val="24"/>
    </w:rPr>
  </w:style>
  <w:style w:type="character" w:customStyle="1" w:styleId="90">
    <w:name w:val="見出し 9 (文字)"/>
    <w:basedOn w:val="a2"/>
    <w:link w:val="9"/>
    <w:uiPriority w:val="9"/>
    <w:semiHidden/>
    <w:rsid w:val="009A3370"/>
    <w:rPr>
      <w:rFonts w:ascii="Century" w:eastAsia="ＭＳ 明朝" w:hAnsi="Century" w:cs="Times New Roman"/>
      <w:szCs w:val="24"/>
    </w:rPr>
  </w:style>
  <w:style w:type="paragraph" w:customStyle="1" w:styleId="12">
    <w:name w:val="スタイル1"/>
    <w:basedOn w:val="a1"/>
    <w:next w:val="a1"/>
    <w:link w:val="13"/>
    <w:qFormat/>
    <w:rsid w:val="009A3370"/>
  </w:style>
  <w:style w:type="character" w:customStyle="1" w:styleId="13">
    <w:name w:val="スタイル1 (文字)"/>
    <w:basedOn w:val="a2"/>
    <w:link w:val="12"/>
    <w:rsid w:val="009A3370"/>
    <w:rPr>
      <w:rFonts w:ascii="Century" w:eastAsia="ＭＳ 明朝" w:hAnsi="Century" w:cs="Times New Roman"/>
      <w:szCs w:val="24"/>
    </w:rPr>
  </w:style>
  <w:style w:type="paragraph" w:styleId="a5">
    <w:name w:val="Balloon Text"/>
    <w:basedOn w:val="a1"/>
    <w:link w:val="a6"/>
    <w:semiHidden/>
    <w:unhideWhenUsed/>
    <w:rsid w:val="009A3370"/>
    <w:rPr>
      <w:rFonts w:asciiTheme="majorHAnsi" w:eastAsiaTheme="majorEastAsia" w:hAnsiTheme="majorHAnsi" w:cstheme="majorBidi"/>
      <w:sz w:val="18"/>
      <w:szCs w:val="18"/>
    </w:rPr>
  </w:style>
  <w:style w:type="character" w:customStyle="1" w:styleId="a6">
    <w:name w:val="吹き出し (文字)"/>
    <w:basedOn w:val="a2"/>
    <w:link w:val="a5"/>
    <w:rsid w:val="009A3370"/>
    <w:rPr>
      <w:rFonts w:asciiTheme="majorHAnsi" w:eastAsiaTheme="majorEastAsia" w:hAnsiTheme="majorHAnsi" w:cstheme="majorBidi"/>
      <w:sz w:val="18"/>
      <w:szCs w:val="18"/>
    </w:rPr>
  </w:style>
  <w:style w:type="paragraph" w:styleId="a7">
    <w:name w:val="Body Text"/>
    <w:basedOn w:val="a1"/>
    <w:link w:val="a8"/>
    <w:rsid w:val="009A3370"/>
    <w:pPr>
      <w:widowControl w:val="0"/>
      <w:spacing w:line="440" w:lineRule="exact"/>
      <w:ind w:leftChars="200" w:left="420" w:firstLineChars="100" w:firstLine="240"/>
      <w:jc w:val="both"/>
    </w:pPr>
    <w:rPr>
      <w:rFonts w:ascii="HG丸ｺﾞｼｯｸM-PRO" w:eastAsia="HG丸ｺﾞｼｯｸM-PRO"/>
      <w:sz w:val="24"/>
    </w:rPr>
  </w:style>
  <w:style w:type="character" w:customStyle="1" w:styleId="a8">
    <w:name w:val="本文 (文字)"/>
    <w:basedOn w:val="a2"/>
    <w:link w:val="a7"/>
    <w:rsid w:val="009A3370"/>
    <w:rPr>
      <w:rFonts w:ascii="HG丸ｺﾞｼｯｸM-PRO" w:eastAsia="HG丸ｺﾞｼｯｸM-PRO" w:hAnsi="Century" w:cs="Times New Roman"/>
      <w:sz w:val="24"/>
      <w:szCs w:val="24"/>
    </w:rPr>
  </w:style>
  <w:style w:type="paragraph" w:styleId="a9">
    <w:name w:val="header"/>
    <w:aliases w:val="見出し３,全体集計タイトル"/>
    <w:basedOn w:val="a1"/>
    <w:link w:val="aa"/>
    <w:unhideWhenUsed/>
    <w:rsid w:val="009A3370"/>
    <w:pPr>
      <w:tabs>
        <w:tab w:val="center" w:pos="4252"/>
        <w:tab w:val="right" w:pos="8504"/>
      </w:tabs>
      <w:snapToGrid w:val="0"/>
    </w:pPr>
  </w:style>
  <w:style w:type="character" w:customStyle="1" w:styleId="aa">
    <w:name w:val="ヘッダー (文字)"/>
    <w:aliases w:val="見出し３ (文字),全体集計タイトル (文字)"/>
    <w:basedOn w:val="a2"/>
    <w:link w:val="a9"/>
    <w:rsid w:val="009A3370"/>
    <w:rPr>
      <w:rFonts w:ascii="Century" w:eastAsia="ＭＳ 明朝" w:hAnsi="Century" w:cs="Times New Roman"/>
      <w:szCs w:val="24"/>
    </w:rPr>
  </w:style>
  <w:style w:type="paragraph" w:styleId="ab">
    <w:name w:val="footer"/>
    <w:basedOn w:val="a1"/>
    <w:link w:val="ac"/>
    <w:uiPriority w:val="99"/>
    <w:unhideWhenUsed/>
    <w:rsid w:val="009A3370"/>
    <w:pPr>
      <w:tabs>
        <w:tab w:val="center" w:pos="4252"/>
        <w:tab w:val="right" w:pos="8504"/>
      </w:tabs>
      <w:snapToGrid w:val="0"/>
    </w:pPr>
  </w:style>
  <w:style w:type="character" w:customStyle="1" w:styleId="ac">
    <w:name w:val="フッター (文字)"/>
    <w:basedOn w:val="a2"/>
    <w:link w:val="ab"/>
    <w:uiPriority w:val="99"/>
    <w:rsid w:val="009A3370"/>
    <w:rPr>
      <w:rFonts w:ascii="Century" w:eastAsia="ＭＳ 明朝" w:hAnsi="Century" w:cs="Times New Roman"/>
      <w:szCs w:val="24"/>
    </w:rPr>
  </w:style>
  <w:style w:type="paragraph" w:styleId="ad">
    <w:name w:val="Date"/>
    <w:basedOn w:val="a1"/>
    <w:next w:val="a1"/>
    <w:link w:val="ae"/>
    <w:rsid w:val="009A3370"/>
    <w:pPr>
      <w:widowControl w:val="0"/>
      <w:jc w:val="both"/>
    </w:pPr>
    <w:rPr>
      <w:rFonts w:ascii="ＭＳ 明朝"/>
    </w:rPr>
  </w:style>
  <w:style w:type="character" w:customStyle="1" w:styleId="ae">
    <w:name w:val="日付 (文字)"/>
    <w:basedOn w:val="a2"/>
    <w:link w:val="ad"/>
    <w:rsid w:val="009A3370"/>
    <w:rPr>
      <w:rFonts w:ascii="ＭＳ 明朝" w:eastAsia="ＭＳ 明朝" w:hAnsi="Century" w:cs="Times New Roman"/>
      <w:szCs w:val="24"/>
    </w:rPr>
  </w:style>
  <w:style w:type="paragraph" w:customStyle="1" w:styleId="af">
    <w:name w:val="施策の詳細"/>
    <w:basedOn w:val="a1"/>
    <w:rsid w:val="009A3370"/>
    <w:pPr>
      <w:widowControl w:val="0"/>
      <w:spacing w:beforeLines="20" w:line="280" w:lineRule="exact"/>
      <w:jc w:val="both"/>
    </w:pPr>
    <w:rPr>
      <w:rFonts w:ascii="HG丸ｺﾞｼｯｸM-PRO" w:eastAsia="HG丸ｺﾞｼｯｸM-PRO" w:hAnsi="ＭＳ 明朝"/>
      <w:sz w:val="20"/>
    </w:rPr>
  </w:style>
  <w:style w:type="paragraph" w:styleId="23">
    <w:name w:val="Body Text 2"/>
    <w:basedOn w:val="a1"/>
    <w:link w:val="24"/>
    <w:unhideWhenUsed/>
    <w:rsid w:val="009A3370"/>
    <w:pPr>
      <w:widowControl w:val="0"/>
      <w:spacing w:line="480" w:lineRule="auto"/>
      <w:jc w:val="both"/>
    </w:pPr>
    <w:rPr>
      <w:rFonts w:ascii="ＭＳ 明朝"/>
    </w:rPr>
  </w:style>
  <w:style w:type="character" w:customStyle="1" w:styleId="24">
    <w:name w:val="本文 2 (文字)"/>
    <w:basedOn w:val="a2"/>
    <w:link w:val="23"/>
    <w:rsid w:val="009A3370"/>
    <w:rPr>
      <w:rFonts w:ascii="ＭＳ 明朝" w:eastAsia="ＭＳ 明朝" w:hAnsi="Century" w:cs="Times New Roman"/>
      <w:szCs w:val="24"/>
    </w:rPr>
  </w:style>
  <w:style w:type="paragraph" w:customStyle="1" w:styleId="af0">
    <w:name w:val="グラフタイトル"/>
    <w:basedOn w:val="a1"/>
    <w:rsid w:val="009A3370"/>
    <w:pPr>
      <w:widowControl w:val="0"/>
      <w:spacing w:beforeLines="50"/>
      <w:jc w:val="center"/>
      <w:outlineLvl w:val="3"/>
    </w:pPr>
    <w:rPr>
      <w:rFonts w:ascii="ＭＳ ゴシック" w:eastAsia="ＭＳ ゴシック" w:hAnsi="ＭＳ ゴシック"/>
      <w:sz w:val="20"/>
      <w:szCs w:val="20"/>
      <w:lang w:val="ja-JP"/>
    </w:rPr>
  </w:style>
  <w:style w:type="paragraph" w:customStyle="1" w:styleId="af1">
    <w:name w:val="単位"/>
    <w:basedOn w:val="af2"/>
    <w:rsid w:val="009A3370"/>
    <w:pPr>
      <w:ind w:leftChars="0" w:left="0" w:rightChars="46" w:right="97" w:firstLineChars="0" w:firstLine="0"/>
      <w:jc w:val="right"/>
    </w:pPr>
    <w:rPr>
      <w:sz w:val="18"/>
    </w:rPr>
  </w:style>
  <w:style w:type="paragraph" w:customStyle="1" w:styleId="af2">
    <w:name w:val="コメント"/>
    <w:basedOn w:val="a1"/>
    <w:rsid w:val="009A3370"/>
    <w:pPr>
      <w:widowControl w:val="0"/>
      <w:ind w:leftChars="100" w:left="210" w:firstLineChars="100" w:firstLine="220"/>
      <w:jc w:val="both"/>
    </w:pPr>
    <w:rPr>
      <w:rFonts w:ascii="ＭＳ 明朝" w:hAnsi="ＭＳ 明朝"/>
      <w:sz w:val="22"/>
    </w:rPr>
  </w:style>
  <w:style w:type="table" w:styleId="af3">
    <w:name w:val="Table Grid"/>
    <w:basedOn w:val="a3"/>
    <w:rsid w:val="009A3370"/>
    <w:pPr>
      <w:ind w:leftChars="400" w:left="400" w:rightChars="100" w:right="100"/>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4">
    <w:name w:val="担当課"/>
    <w:basedOn w:val="a1"/>
    <w:rsid w:val="009A3370"/>
    <w:pPr>
      <w:widowControl w:val="0"/>
      <w:snapToGrid w:val="0"/>
      <w:spacing w:beforeLines="25" w:afterLines="25" w:line="220" w:lineRule="exact"/>
      <w:jc w:val="both"/>
    </w:pPr>
    <w:rPr>
      <w:rFonts w:hAnsi="ＭＳ ゴシック"/>
      <w:sz w:val="20"/>
      <w:szCs w:val="20"/>
    </w:rPr>
  </w:style>
  <w:style w:type="paragraph" w:styleId="HTML">
    <w:name w:val="HTML Address"/>
    <w:basedOn w:val="a1"/>
    <w:link w:val="HTML0"/>
    <w:uiPriority w:val="99"/>
    <w:semiHidden/>
    <w:unhideWhenUsed/>
    <w:rsid w:val="009A3370"/>
    <w:rPr>
      <w:i/>
      <w:iCs/>
    </w:rPr>
  </w:style>
  <w:style w:type="character" w:customStyle="1" w:styleId="HTML0">
    <w:name w:val="HTML アドレス (文字)"/>
    <w:basedOn w:val="a2"/>
    <w:link w:val="HTML"/>
    <w:uiPriority w:val="99"/>
    <w:semiHidden/>
    <w:rsid w:val="009A3370"/>
    <w:rPr>
      <w:rFonts w:ascii="Century" w:eastAsia="ＭＳ 明朝" w:hAnsi="Century" w:cs="Times New Roman"/>
      <w:i/>
      <w:iCs/>
      <w:szCs w:val="24"/>
    </w:rPr>
  </w:style>
  <w:style w:type="paragraph" w:styleId="HTML1">
    <w:name w:val="HTML Preformatted"/>
    <w:basedOn w:val="a1"/>
    <w:link w:val="HTML2"/>
    <w:uiPriority w:val="99"/>
    <w:semiHidden/>
    <w:unhideWhenUsed/>
    <w:rsid w:val="009A3370"/>
    <w:rPr>
      <w:rFonts w:ascii="Courier New" w:hAnsi="Courier New" w:cs="Courier New"/>
      <w:sz w:val="20"/>
      <w:szCs w:val="20"/>
    </w:rPr>
  </w:style>
  <w:style w:type="character" w:customStyle="1" w:styleId="HTML2">
    <w:name w:val="HTML 書式付き (文字)"/>
    <w:basedOn w:val="a2"/>
    <w:link w:val="HTML1"/>
    <w:uiPriority w:val="99"/>
    <w:semiHidden/>
    <w:rsid w:val="009A3370"/>
    <w:rPr>
      <w:rFonts w:ascii="Courier New" w:eastAsia="ＭＳ 明朝" w:hAnsi="Courier New" w:cs="Courier New"/>
      <w:sz w:val="20"/>
      <w:szCs w:val="20"/>
    </w:rPr>
  </w:style>
  <w:style w:type="paragraph" w:styleId="af5">
    <w:name w:val="annotation text"/>
    <w:basedOn w:val="a1"/>
    <w:link w:val="af6"/>
    <w:uiPriority w:val="99"/>
    <w:semiHidden/>
    <w:unhideWhenUsed/>
    <w:rsid w:val="009A3370"/>
  </w:style>
  <w:style w:type="character" w:customStyle="1" w:styleId="af6">
    <w:name w:val="コメント文字列 (文字)"/>
    <w:basedOn w:val="a2"/>
    <w:link w:val="af5"/>
    <w:uiPriority w:val="99"/>
    <w:semiHidden/>
    <w:rsid w:val="009A3370"/>
    <w:rPr>
      <w:rFonts w:ascii="Century" w:eastAsia="ＭＳ 明朝" w:hAnsi="Century" w:cs="Times New Roman"/>
      <w:szCs w:val="24"/>
    </w:rPr>
  </w:style>
  <w:style w:type="paragraph" w:styleId="af7">
    <w:name w:val="annotation subject"/>
    <w:basedOn w:val="af5"/>
    <w:next w:val="af5"/>
    <w:link w:val="af8"/>
    <w:uiPriority w:val="99"/>
    <w:semiHidden/>
    <w:unhideWhenUsed/>
    <w:rsid w:val="009A3370"/>
    <w:rPr>
      <w:b/>
      <w:bCs/>
    </w:rPr>
  </w:style>
  <w:style w:type="character" w:customStyle="1" w:styleId="af8">
    <w:name w:val="コメント内容 (文字)"/>
    <w:basedOn w:val="af6"/>
    <w:link w:val="af7"/>
    <w:uiPriority w:val="99"/>
    <w:semiHidden/>
    <w:rsid w:val="009A3370"/>
    <w:rPr>
      <w:rFonts w:ascii="Century" w:eastAsia="ＭＳ 明朝" w:hAnsi="Century" w:cs="Times New Roman"/>
      <w:b/>
      <w:bCs/>
      <w:szCs w:val="24"/>
    </w:rPr>
  </w:style>
  <w:style w:type="paragraph" w:styleId="af9">
    <w:name w:val="Block Text"/>
    <w:basedOn w:val="a1"/>
    <w:uiPriority w:val="99"/>
    <w:semiHidden/>
    <w:unhideWhenUsed/>
    <w:rsid w:val="009A3370"/>
    <w:pPr>
      <w:ind w:leftChars="700" w:left="1440" w:rightChars="700" w:right="1440"/>
    </w:pPr>
  </w:style>
  <w:style w:type="paragraph" w:styleId="afa">
    <w:name w:val="macro"/>
    <w:link w:val="afb"/>
    <w:uiPriority w:val="99"/>
    <w:semiHidden/>
    <w:unhideWhenUsed/>
    <w:rsid w:val="009A3370"/>
    <w:pPr>
      <w:tabs>
        <w:tab w:val="left" w:pos="425"/>
        <w:tab w:val="left" w:pos="851"/>
        <w:tab w:val="left" w:pos="1276"/>
        <w:tab w:val="left" w:pos="1701"/>
        <w:tab w:val="left" w:pos="2126"/>
        <w:tab w:val="left" w:pos="2551"/>
        <w:tab w:val="left" w:pos="2976"/>
        <w:tab w:val="left" w:pos="3402"/>
        <w:tab w:val="left" w:pos="3827"/>
        <w:tab w:val="left" w:pos="4252"/>
        <w:tab w:val="left" w:pos="4677"/>
        <w:tab w:val="left" w:pos="5102"/>
      </w:tabs>
      <w:kinsoku w:val="0"/>
      <w:overflowPunct w:val="0"/>
      <w:autoSpaceDE w:val="0"/>
      <w:autoSpaceDN w:val="0"/>
      <w:snapToGrid w:val="0"/>
    </w:pPr>
    <w:rPr>
      <w:rFonts w:ascii="Courier New" w:eastAsia="ＭＳ 明朝" w:hAnsi="Courier New" w:cs="Courier New"/>
      <w:sz w:val="18"/>
      <w:szCs w:val="18"/>
    </w:rPr>
  </w:style>
  <w:style w:type="character" w:customStyle="1" w:styleId="afb">
    <w:name w:val="マクロ文字列 (文字)"/>
    <w:basedOn w:val="a2"/>
    <w:link w:val="afa"/>
    <w:uiPriority w:val="99"/>
    <w:semiHidden/>
    <w:rsid w:val="009A3370"/>
    <w:rPr>
      <w:rFonts w:ascii="Courier New" w:eastAsia="ＭＳ 明朝" w:hAnsi="Courier New" w:cs="Courier New"/>
      <w:sz w:val="18"/>
      <w:szCs w:val="18"/>
    </w:rPr>
  </w:style>
  <w:style w:type="paragraph" w:styleId="afc">
    <w:name w:val="Message Header"/>
    <w:basedOn w:val="a1"/>
    <w:link w:val="afd"/>
    <w:uiPriority w:val="99"/>
    <w:semiHidden/>
    <w:unhideWhenUsed/>
    <w:rsid w:val="009A3370"/>
    <w:pPr>
      <w:pBdr>
        <w:top w:val="single" w:sz="6" w:space="1" w:color="auto"/>
        <w:left w:val="single" w:sz="6" w:space="1" w:color="auto"/>
        <w:bottom w:val="single" w:sz="6" w:space="1" w:color="auto"/>
        <w:right w:val="single" w:sz="6" w:space="1" w:color="auto"/>
      </w:pBdr>
      <w:shd w:val="pct20" w:color="auto" w:fill="auto"/>
      <w:ind w:left="960" w:hangingChars="400" w:hanging="960"/>
    </w:pPr>
    <w:rPr>
      <w:rFonts w:asciiTheme="majorHAnsi" w:eastAsiaTheme="majorEastAsia" w:hAnsiTheme="majorHAnsi" w:cstheme="majorBidi"/>
      <w:sz w:val="24"/>
    </w:rPr>
  </w:style>
  <w:style w:type="character" w:customStyle="1" w:styleId="afd">
    <w:name w:val="メッセージ見出し (文字)"/>
    <w:basedOn w:val="a2"/>
    <w:link w:val="afc"/>
    <w:uiPriority w:val="99"/>
    <w:semiHidden/>
    <w:rsid w:val="009A3370"/>
    <w:rPr>
      <w:rFonts w:asciiTheme="majorHAnsi" w:eastAsiaTheme="majorEastAsia" w:hAnsiTheme="majorHAnsi" w:cstheme="majorBidi"/>
      <w:sz w:val="24"/>
      <w:szCs w:val="24"/>
      <w:shd w:val="pct20" w:color="auto" w:fill="auto"/>
    </w:rPr>
  </w:style>
  <w:style w:type="paragraph" w:styleId="afe">
    <w:name w:val="List Paragraph"/>
    <w:basedOn w:val="a1"/>
    <w:qFormat/>
    <w:rsid w:val="009A3370"/>
    <w:pPr>
      <w:ind w:leftChars="400" w:left="840"/>
    </w:pPr>
  </w:style>
  <w:style w:type="paragraph" w:styleId="aff">
    <w:name w:val="Salutation"/>
    <w:basedOn w:val="a1"/>
    <w:next w:val="a1"/>
    <w:link w:val="aff0"/>
    <w:uiPriority w:val="99"/>
    <w:semiHidden/>
    <w:unhideWhenUsed/>
    <w:rsid w:val="009A3370"/>
  </w:style>
  <w:style w:type="character" w:customStyle="1" w:styleId="aff0">
    <w:name w:val="挨拶文 (文字)"/>
    <w:basedOn w:val="a2"/>
    <w:link w:val="aff"/>
    <w:uiPriority w:val="99"/>
    <w:semiHidden/>
    <w:rsid w:val="009A3370"/>
    <w:rPr>
      <w:rFonts w:ascii="Century" w:eastAsia="ＭＳ 明朝" w:hAnsi="Century" w:cs="Times New Roman"/>
      <w:szCs w:val="24"/>
    </w:rPr>
  </w:style>
  <w:style w:type="paragraph" w:styleId="aff1">
    <w:name w:val="envelope address"/>
    <w:basedOn w:val="a1"/>
    <w:uiPriority w:val="99"/>
    <w:semiHidden/>
    <w:unhideWhenUsed/>
    <w:rsid w:val="009A3370"/>
    <w:pPr>
      <w:framePr w:w="6804" w:h="2268" w:hRule="exact" w:hSpace="142" w:wrap="auto" w:hAnchor="page" w:xAlign="center" w:yAlign="bottom"/>
      <w:snapToGrid w:val="0"/>
      <w:ind w:leftChars="1400" w:left="100"/>
    </w:pPr>
    <w:rPr>
      <w:rFonts w:asciiTheme="majorHAnsi" w:eastAsiaTheme="majorEastAsia" w:hAnsiTheme="majorHAnsi" w:cstheme="majorBidi"/>
      <w:sz w:val="24"/>
    </w:rPr>
  </w:style>
  <w:style w:type="paragraph" w:styleId="aff2">
    <w:name w:val="List"/>
    <w:basedOn w:val="a1"/>
    <w:uiPriority w:val="99"/>
    <w:semiHidden/>
    <w:unhideWhenUsed/>
    <w:rsid w:val="009A3370"/>
    <w:pPr>
      <w:ind w:left="200" w:hangingChars="200" w:hanging="200"/>
      <w:contextualSpacing/>
    </w:pPr>
  </w:style>
  <w:style w:type="paragraph" w:styleId="25">
    <w:name w:val="List 2"/>
    <w:basedOn w:val="a1"/>
    <w:uiPriority w:val="99"/>
    <w:semiHidden/>
    <w:unhideWhenUsed/>
    <w:rsid w:val="009A3370"/>
    <w:pPr>
      <w:ind w:leftChars="200" w:left="100" w:hangingChars="200" w:hanging="200"/>
      <w:contextualSpacing/>
    </w:pPr>
  </w:style>
  <w:style w:type="paragraph" w:styleId="33">
    <w:name w:val="List 3"/>
    <w:basedOn w:val="a1"/>
    <w:uiPriority w:val="99"/>
    <w:semiHidden/>
    <w:unhideWhenUsed/>
    <w:rsid w:val="009A3370"/>
    <w:pPr>
      <w:ind w:leftChars="400" w:left="100" w:hangingChars="200" w:hanging="200"/>
      <w:contextualSpacing/>
    </w:pPr>
  </w:style>
  <w:style w:type="paragraph" w:styleId="43">
    <w:name w:val="List 4"/>
    <w:basedOn w:val="a1"/>
    <w:uiPriority w:val="99"/>
    <w:semiHidden/>
    <w:unhideWhenUsed/>
    <w:rsid w:val="009A3370"/>
    <w:pPr>
      <w:ind w:leftChars="600" w:left="100" w:hangingChars="200" w:hanging="200"/>
      <w:contextualSpacing/>
    </w:pPr>
  </w:style>
  <w:style w:type="paragraph" w:styleId="53">
    <w:name w:val="List 5"/>
    <w:basedOn w:val="a1"/>
    <w:uiPriority w:val="99"/>
    <w:semiHidden/>
    <w:unhideWhenUsed/>
    <w:rsid w:val="009A3370"/>
    <w:pPr>
      <w:ind w:leftChars="800" w:left="100" w:hangingChars="200" w:hanging="200"/>
      <w:contextualSpacing/>
    </w:pPr>
  </w:style>
  <w:style w:type="paragraph" w:styleId="aff3">
    <w:name w:val="Quote"/>
    <w:basedOn w:val="a1"/>
    <w:next w:val="a1"/>
    <w:link w:val="aff4"/>
    <w:uiPriority w:val="29"/>
    <w:qFormat/>
    <w:rsid w:val="009A3370"/>
    <w:pPr>
      <w:spacing w:before="200" w:after="160"/>
      <w:ind w:left="864" w:right="864"/>
      <w:jc w:val="center"/>
    </w:pPr>
    <w:rPr>
      <w:i/>
      <w:iCs/>
      <w:color w:val="404040" w:themeColor="text1" w:themeTint="BF"/>
    </w:rPr>
  </w:style>
  <w:style w:type="character" w:customStyle="1" w:styleId="aff4">
    <w:name w:val="引用文 (文字)"/>
    <w:basedOn w:val="a2"/>
    <w:link w:val="aff3"/>
    <w:uiPriority w:val="29"/>
    <w:rsid w:val="009A3370"/>
    <w:rPr>
      <w:rFonts w:ascii="Century" w:eastAsia="ＭＳ 明朝" w:hAnsi="Century" w:cs="Times New Roman"/>
      <w:i/>
      <w:iCs/>
      <w:color w:val="404040" w:themeColor="text1" w:themeTint="BF"/>
      <w:szCs w:val="24"/>
    </w:rPr>
  </w:style>
  <w:style w:type="paragraph" w:styleId="26">
    <w:name w:val="Intense Quote"/>
    <w:basedOn w:val="a1"/>
    <w:next w:val="a1"/>
    <w:link w:val="27"/>
    <w:uiPriority w:val="30"/>
    <w:qFormat/>
    <w:rsid w:val="009A3370"/>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27">
    <w:name w:val="引用文 2 (文字)"/>
    <w:basedOn w:val="a2"/>
    <w:link w:val="26"/>
    <w:uiPriority w:val="30"/>
    <w:rsid w:val="009A3370"/>
    <w:rPr>
      <w:rFonts w:ascii="Century" w:eastAsia="ＭＳ 明朝" w:hAnsi="Century" w:cs="Times New Roman"/>
      <w:i/>
      <w:iCs/>
      <w:color w:val="4472C4" w:themeColor="accent1"/>
      <w:szCs w:val="24"/>
    </w:rPr>
  </w:style>
  <w:style w:type="paragraph" w:styleId="aff5">
    <w:name w:val="table of authorities"/>
    <w:basedOn w:val="a1"/>
    <w:next w:val="a1"/>
    <w:uiPriority w:val="99"/>
    <w:semiHidden/>
    <w:unhideWhenUsed/>
    <w:rsid w:val="009A3370"/>
    <w:pPr>
      <w:ind w:left="210" w:hangingChars="100" w:hanging="210"/>
    </w:pPr>
  </w:style>
  <w:style w:type="paragraph" w:styleId="aff6">
    <w:name w:val="toa heading"/>
    <w:basedOn w:val="a1"/>
    <w:next w:val="a1"/>
    <w:uiPriority w:val="99"/>
    <w:semiHidden/>
    <w:unhideWhenUsed/>
    <w:rsid w:val="009A3370"/>
    <w:pPr>
      <w:spacing w:before="180"/>
    </w:pPr>
    <w:rPr>
      <w:rFonts w:asciiTheme="majorHAnsi" w:eastAsiaTheme="majorEastAsia" w:hAnsiTheme="majorHAnsi" w:cstheme="majorBidi"/>
      <w:sz w:val="24"/>
    </w:rPr>
  </w:style>
  <w:style w:type="paragraph" w:styleId="a0">
    <w:name w:val="List Bullet"/>
    <w:basedOn w:val="a1"/>
    <w:uiPriority w:val="99"/>
    <w:semiHidden/>
    <w:unhideWhenUsed/>
    <w:rsid w:val="009A3370"/>
    <w:pPr>
      <w:numPr>
        <w:numId w:val="1"/>
      </w:numPr>
      <w:contextualSpacing/>
    </w:pPr>
  </w:style>
  <w:style w:type="paragraph" w:styleId="20">
    <w:name w:val="List Bullet 2"/>
    <w:basedOn w:val="a1"/>
    <w:uiPriority w:val="99"/>
    <w:semiHidden/>
    <w:unhideWhenUsed/>
    <w:rsid w:val="009A3370"/>
    <w:pPr>
      <w:numPr>
        <w:numId w:val="2"/>
      </w:numPr>
      <w:contextualSpacing/>
    </w:pPr>
  </w:style>
  <w:style w:type="paragraph" w:styleId="30">
    <w:name w:val="List Bullet 3"/>
    <w:basedOn w:val="a1"/>
    <w:uiPriority w:val="99"/>
    <w:semiHidden/>
    <w:unhideWhenUsed/>
    <w:rsid w:val="009A3370"/>
    <w:pPr>
      <w:numPr>
        <w:numId w:val="3"/>
      </w:numPr>
      <w:contextualSpacing/>
    </w:pPr>
  </w:style>
  <w:style w:type="paragraph" w:styleId="40">
    <w:name w:val="List Bullet 4"/>
    <w:basedOn w:val="a1"/>
    <w:uiPriority w:val="99"/>
    <w:semiHidden/>
    <w:unhideWhenUsed/>
    <w:rsid w:val="009A3370"/>
    <w:pPr>
      <w:numPr>
        <w:numId w:val="4"/>
      </w:numPr>
      <w:contextualSpacing/>
    </w:pPr>
  </w:style>
  <w:style w:type="paragraph" w:styleId="50">
    <w:name w:val="List Bullet 5"/>
    <w:basedOn w:val="a1"/>
    <w:uiPriority w:val="99"/>
    <w:semiHidden/>
    <w:unhideWhenUsed/>
    <w:rsid w:val="009A3370"/>
    <w:pPr>
      <w:numPr>
        <w:numId w:val="5"/>
      </w:numPr>
      <w:contextualSpacing/>
    </w:pPr>
  </w:style>
  <w:style w:type="paragraph" w:styleId="aff7">
    <w:name w:val="List Continue"/>
    <w:basedOn w:val="a1"/>
    <w:uiPriority w:val="99"/>
    <w:semiHidden/>
    <w:unhideWhenUsed/>
    <w:rsid w:val="009A3370"/>
    <w:pPr>
      <w:spacing w:after="180"/>
      <w:ind w:leftChars="200" w:left="425"/>
      <w:contextualSpacing/>
    </w:pPr>
  </w:style>
  <w:style w:type="paragraph" w:styleId="28">
    <w:name w:val="List Continue 2"/>
    <w:basedOn w:val="a1"/>
    <w:uiPriority w:val="99"/>
    <w:semiHidden/>
    <w:unhideWhenUsed/>
    <w:rsid w:val="009A3370"/>
    <w:pPr>
      <w:spacing w:after="180"/>
      <w:ind w:leftChars="400" w:left="850"/>
      <w:contextualSpacing/>
    </w:pPr>
  </w:style>
  <w:style w:type="paragraph" w:styleId="34">
    <w:name w:val="List Continue 3"/>
    <w:basedOn w:val="a1"/>
    <w:uiPriority w:val="99"/>
    <w:semiHidden/>
    <w:unhideWhenUsed/>
    <w:rsid w:val="009A3370"/>
    <w:pPr>
      <w:spacing w:after="180"/>
      <w:ind w:leftChars="600" w:left="1275"/>
      <w:contextualSpacing/>
    </w:pPr>
  </w:style>
  <w:style w:type="paragraph" w:styleId="44">
    <w:name w:val="List Continue 4"/>
    <w:basedOn w:val="a1"/>
    <w:uiPriority w:val="99"/>
    <w:semiHidden/>
    <w:unhideWhenUsed/>
    <w:rsid w:val="009A3370"/>
    <w:pPr>
      <w:spacing w:after="180"/>
      <w:ind w:leftChars="800" w:left="1700"/>
      <w:contextualSpacing/>
    </w:pPr>
  </w:style>
  <w:style w:type="paragraph" w:styleId="54">
    <w:name w:val="List Continue 5"/>
    <w:basedOn w:val="a1"/>
    <w:uiPriority w:val="99"/>
    <w:semiHidden/>
    <w:unhideWhenUsed/>
    <w:rsid w:val="009A3370"/>
    <w:pPr>
      <w:spacing w:after="180"/>
      <w:ind w:leftChars="1000" w:left="2125"/>
      <w:contextualSpacing/>
    </w:pPr>
  </w:style>
  <w:style w:type="paragraph" w:styleId="aff8">
    <w:name w:val="Note Heading"/>
    <w:basedOn w:val="a1"/>
    <w:next w:val="a1"/>
    <w:link w:val="aff9"/>
    <w:uiPriority w:val="99"/>
    <w:semiHidden/>
    <w:unhideWhenUsed/>
    <w:rsid w:val="009A3370"/>
    <w:pPr>
      <w:jc w:val="center"/>
    </w:pPr>
  </w:style>
  <w:style w:type="character" w:customStyle="1" w:styleId="aff9">
    <w:name w:val="記 (文字)"/>
    <w:basedOn w:val="a2"/>
    <w:link w:val="aff8"/>
    <w:uiPriority w:val="99"/>
    <w:semiHidden/>
    <w:rsid w:val="009A3370"/>
    <w:rPr>
      <w:rFonts w:ascii="Century" w:eastAsia="ＭＳ 明朝" w:hAnsi="Century" w:cs="Times New Roman"/>
      <w:szCs w:val="24"/>
    </w:rPr>
  </w:style>
  <w:style w:type="paragraph" w:styleId="affa">
    <w:name w:val="footnote text"/>
    <w:basedOn w:val="a1"/>
    <w:link w:val="affb"/>
    <w:semiHidden/>
    <w:unhideWhenUsed/>
    <w:rsid w:val="009A3370"/>
    <w:pPr>
      <w:snapToGrid w:val="0"/>
    </w:pPr>
  </w:style>
  <w:style w:type="character" w:customStyle="1" w:styleId="affb">
    <w:name w:val="脚注文字列 (文字)"/>
    <w:basedOn w:val="a2"/>
    <w:link w:val="affa"/>
    <w:semiHidden/>
    <w:rsid w:val="009A3370"/>
    <w:rPr>
      <w:rFonts w:ascii="Century" w:eastAsia="ＭＳ 明朝" w:hAnsi="Century" w:cs="Times New Roman"/>
      <w:szCs w:val="24"/>
    </w:rPr>
  </w:style>
  <w:style w:type="paragraph" w:styleId="affc">
    <w:name w:val="Closing"/>
    <w:basedOn w:val="a1"/>
    <w:link w:val="affd"/>
    <w:uiPriority w:val="99"/>
    <w:semiHidden/>
    <w:unhideWhenUsed/>
    <w:rsid w:val="009A3370"/>
    <w:pPr>
      <w:jc w:val="right"/>
    </w:pPr>
  </w:style>
  <w:style w:type="character" w:customStyle="1" w:styleId="affd">
    <w:name w:val="結語 (文字)"/>
    <w:basedOn w:val="a2"/>
    <w:link w:val="affc"/>
    <w:uiPriority w:val="99"/>
    <w:semiHidden/>
    <w:rsid w:val="009A3370"/>
    <w:rPr>
      <w:rFonts w:ascii="Century" w:eastAsia="ＭＳ 明朝" w:hAnsi="Century" w:cs="Times New Roman"/>
      <w:szCs w:val="24"/>
    </w:rPr>
  </w:style>
  <w:style w:type="paragraph" w:styleId="affe">
    <w:name w:val="Document Map"/>
    <w:basedOn w:val="a1"/>
    <w:link w:val="afff"/>
    <w:uiPriority w:val="99"/>
    <w:semiHidden/>
    <w:unhideWhenUsed/>
    <w:rsid w:val="009A3370"/>
    <w:rPr>
      <w:rFonts w:ascii="Meiryo UI" w:eastAsia="Meiryo UI"/>
      <w:sz w:val="18"/>
      <w:szCs w:val="18"/>
    </w:rPr>
  </w:style>
  <w:style w:type="character" w:customStyle="1" w:styleId="afff">
    <w:name w:val="見出しマップ (文字)"/>
    <w:basedOn w:val="a2"/>
    <w:link w:val="affe"/>
    <w:uiPriority w:val="99"/>
    <w:semiHidden/>
    <w:rsid w:val="009A3370"/>
    <w:rPr>
      <w:rFonts w:ascii="Meiryo UI" w:eastAsia="Meiryo UI" w:hAnsi="Century" w:cs="Times New Roman"/>
      <w:sz w:val="18"/>
      <w:szCs w:val="18"/>
    </w:rPr>
  </w:style>
  <w:style w:type="paragraph" w:styleId="afff0">
    <w:name w:val="No Spacing"/>
    <w:link w:val="afff1"/>
    <w:uiPriority w:val="1"/>
    <w:qFormat/>
    <w:rsid w:val="009A3370"/>
    <w:rPr>
      <w:rFonts w:ascii="Century" w:eastAsia="ＭＳ 明朝" w:hAnsi="Century" w:cs="Times New Roman"/>
      <w:szCs w:val="24"/>
    </w:rPr>
  </w:style>
  <w:style w:type="paragraph" w:styleId="afff2">
    <w:name w:val="envelope return"/>
    <w:basedOn w:val="a1"/>
    <w:uiPriority w:val="99"/>
    <w:semiHidden/>
    <w:unhideWhenUsed/>
    <w:rsid w:val="009A3370"/>
    <w:pPr>
      <w:snapToGrid w:val="0"/>
    </w:pPr>
    <w:rPr>
      <w:rFonts w:asciiTheme="majorHAnsi" w:eastAsiaTheme="majorEastAsia" w:hAnsiTheme="majorHAnsi" w:cstheme="majorBidi"/>
    </w:rPr>
  </w:style>
  <w:style w:type="paragraph" w:styleId="14">
    <w:name w:val="index 1"/>
    <w:basedOn w:val="a1"/>
    <w:next w:val="a1"/>
    <w:autoRedefine/>
    <w:uiPriority w:val="99"/>
    <w:semiHidden/>
    <w:unhideWhenUsed/>
    <w:rsid w:val="009A3370"/>
    <w:pPr>
      <w:ind w:left="210" w:hangingChars="100" w:hanging="210"/>
    </w:pPr>
  </w:style>
  <w:style w:type="paragraph" w:styleId="29">
    <w:name w:val="index 2"/>
    <w:basedOn w:val="a1"/>
    <w:next w:val="a1"/>
    <w:autoRedefine/>
    <w:uiPriority w:val="99"/>
    <w:semiHidden/>
    <w:unhideWhenUsed/>
    <w:rsid w:val="009A3370"/>
    <w:pPr>
      <w:ind w:leftChars="100" w:left="100" w:hangingChars="100" w:hanging="210"/>
    </w:pPr>
  </w:style>
  <w:style w:type="paragraph" w:styleId="35">
    <w:name w:val="index 3"/>
    <w:basedOn w:val="a1"/>
    <w:next w:val="a1"/>
    <w:autoRedefine/>
    <w:uiPriority w:val="99"/>
    <w:semiHidden/>
    <w:unhideWhenUsed/>
    <w:rsid w:val="009A3370"/>
    <w:pPr>
      <w:ind w:leftChars="200" w:left="200" w:hangingChars="100" w:hanging="210"/>
    </w:pPr>
  </w:style>
  <w:style w:type="paragraph" w:styleId="45">
    <w:name w:val="index 4"/>
    <w:basedOn w:val="a1"/>
    <w:next w:val="a1"/>
    <w:autoRedefine/>
    <w:uiPriority w:val="99"/>
    <w:semiHidden/>
    <w:unhideWhenUsed/>
    <w:rsid w:val="009A3370"/>
    <w:pPr>
      <w:ind w:leftChars="300" w:left="300" w:hangingChars="100" w:hanging="210"/>
    </w:pPr>
  </w:style>
  <w:style w:type="paragraph" w:styleId="55">
    <w:name w:val="index 5"/>
    <w:basedOn w:val="a1"/>
    <w:next w:val="a1"/>
    <w:autoRedefine/>
    <w:uiPriority w:val="99"/>
    <w:semiHidden/>
    <w:unhideWhenUsed/>
    <w:rsid w:val="009A3370"/>
    <w:pPr>
      <w:ind w:leftChars="400" w:left="400" w:hangingChars="100" w:hanging="210"/>
    </w:pPr>
  </w:style>
  <w:style w:type="paragraph" w:styleId="61">
    <w:name w:val="index 6"/>
    <w:basedOn w:val="a1"/>
    <w:next w:val="a1"/>
    <w:autoRedefine/>
    <w:uiPriority w:val="99"/>
    <w:semiHidden/>
    <w:unhideWhenUsed/>
    <w:rsid w:val="009A3370"/>
    <w:pPr>
      <w:ind w:leftChars="500" w:left="500" w:hangingChars="100" w:hanging="210"/>
    </w:pPr>
  </w:style>
  <w:style w:type="paragraph" w:styleId="71">
    <w:name w:val="index 7"/>
    <w:basedOn w:val="a1"/>
    <w:next w:val="a1"/>
    <w:autoRedefine/>
    <w:uiPriority w:val="99"/>
    <w:semiHidden/>
    <w:unhideWhenUsed/>
    <w:rsid w:val="009A3370"/>
    <w:pPr>
      <w:ind w:leftChars="600" w:left="600" w:hangingChars="100" w:hanging="210"/>
    </w:pPr>
  </w:style>
  <w:style w:type="paragraph" w:styleId="81">
    <w:name w:val="index 8"/>
    <w:basedOn w:val="a1"/>
    <w:next w:val="a1"/>
    <w:autoRedefine/>
    <w:uiPriority w:val="99"/>
    <w:semiHidden/>
    <w:unhideWhenUsed/>
    <w:rsid w:val="009A3370"/>
    <w:pPr>
      <w:ind w:leftChars="700" w:left="700" w:hangingChars="100" w:hanging="210"/>
    </w:pPr>
  </w:style>
  <w:style w:type="paragraph" w:styleId="91">
    <w:name w:val="index 9"/>
    <w:basedOn w:val="a1"/>
    <w:next w:val="a1"/>
    <w:autoRedefine/>
    <w:uiPriority w:val="99"/>
    <w:semiHidden/>
    <w:unhideWhenUsed/>
    <w:rsid w:val="009A3370"/>
    <w:pPr>
      <w:ind w:leftChars="800" w:left="800" w:hangingChars="100" w:hanging="210"/>
    </w:pPr>
  </w:style>
  <w:style w:type="paragraph" w:styleId="afff3">
    <w:name w:val="index heading"/>
    <w:basedOn w:val="a1"/>
    <w:next w:val="14"/>
    <w:uiPriority w:val="99"/>
    <w:semiHidden/>
    <w:unhideWhenUsed/>
    <w:rsid w:val="009A3370"/>
    <w:rPr>
      <w:rFonts w:asciiTheme="majorHAnsi" w:eastAsiaTheme="majorEastAsia" w:hAnsiTheme="majorHAnsi" w:cstheme="majorBidi"/>
      <w:b/>
      <w:bCs/>
    </w:rPr>
  </w:style>
  <w:style w:type="paragraph" w:styleId="afff4">
    <w:name w:val="Signature"/>
    <w:basedOn w:val="a1"/>
    <w:link w:val="afff5"/>
    <w:uiPriority w:val="99"/>
    <w:semiHidden/>
    <w:unhideWhenUsed/>
    <w:rsid w:val="009A3370"/>
    <w:pPr>
      <w:jc w:val="right"/>
    </w:pPr>
  </w:style>
  <w:style w:type="character" w:customStyle="1" w:styleId="afff5">
    <w:name w:val="署名 (文字)"/>
    <w:basedOn w:val="a2"/>
    <w:link w:val="afff4"/>
    <w:uiPriority w:val="99"/>
    <w:semiHidden/>
    <w:rsid w:val="009A3370"/>
    <w:rPr>
      <w:rFonts w:ascii="Century" w:eastAsia="ＭＳ 明朝" w:hAnsi="Century" w:cs="Times New Roman"/>
      <w:szCs w:val="24"/>
    </w:rPr>
  </w:style>
  <w:style w:type="paragraph" w:styleId="afff6">
    <w:name w:val="Plain Text"/>
    <w:basedOn w:val="a1"/>
    <w:link w:val="afff7"/>
    <w:uiPriority w:val="99"/>
    <w:semiHidden/>
    <w:unhideWhenUsed/>
    <w:rsid w:val="009A3370"/>
    <w:rPr>
      <w:rFonts w:asciiTheme="minorEastAsia" w:eastAsiaTheme="minorEastAsia" w:hAnsi="Courier New" w:cs="Courier New"/>
    </w:rPr>
  </w:style>
  <w:style w:type="character" w:customStyle="1" w:styleId="afff7">
    <w:name w:val="書式なし (文字)"/>
    <w:basedOn w:val="a2"/>
    <w:link w:val="afff6"/>
    <w:uiPriority w:val="99"/>
    <w:semiHidden/>
    <w:rsid w:val="009A3370"/>
    <w:rPr>
      <w:rFonts w:asciiTheme="minorEastAsia" w:hAnsi="Courier New" w:cs="Courier New"/>
      <w:szCs w:val="24"/>
    </w:rPr>
  </w:style>
  <w:style w:type="paragraph" w:styleId="afff8">
    <w:name w:val="caption"/>
    <w:basedOn w:val="a1"/>
    <w:next w:val="a1"/>
    <w:uiPriority w:val="35"/>
    <w:semiHidden/>
    <w:unhideWhenUsed/>
    <w:qFormat/>
    <w:rsid w:val="009A3370"/>
    <w:rPr>
      <w:b/>
      <w:bCs/>
      <w:szCs w:val="21"/>
    </w:rPr>
  </w:style>
  <w:style w:type="paragraph" w:styleId="afff9">
    <w:name w:val="table of figures"/>
    <w:basedOn w:val="a1"/>
    <w:next w:val="a1"/>
    <w:uiPriority w:val="99"/>
    <w:semiHidden/>
    <w:unhideWhenUsed/>
    <w:rsid w:val="009A3370"/>
    <w:pPr>
      <w:ind w:leftChars="200" w:left="200" w:hangingChars="200" w:hanging="200"/>
    </w:pPr>
  </w:style>
  <w:style w:type="paragraph" w:styleId="a">
    <w:name w:val="List Number"/>
    <w:basedOn w:val="a1"/>
    <w:uiPriority w:val="99"/>
    <w:semiHidden/>
    <w:unhideWhenUsed/>
    <w:rsid w:val="009A3370"/>
    <w:pPr>
      <w:numPr>
        <w:numId w:val="6"/>
      </w:numPr>
      <w:contextualSpacing/>
    </w:pPr>
  </w:style>
  <w:style w:type="paragraph" w:styleId="2">
    <w:name w:val="List Number 2"/>
    <w:basedOn w:val="a1"/>
    <w:uiPriority w:val="99"/>
    <w:semiHidden/>
    <w:unhideWhenUsed/>
    <w:rsid w:val="009A3370"/>
    <w:pPr>
      <w:numPr>
        <w:numId w:val="7"/>
      </w:numPr>
      <w:contextualSpacing/>
    </w:pPr>
  </w:style>
  <w:style w:type="paragraph" w:styleId="3">
    <w:name w:val="List Number 3"/>
    <w:basedOn w:val="a1"/>
    <w:uiPriority w:val="99"/>
    <w:semiHidden/>
    <w:unhideWhenUsed/>
    <w:rsid w:val="009A3370"/>
    <w:pPr>
      <w:numPr>
        <w:numId w:val="8"/>
      </w:numPr>
      <w:contextualSpacing/>
    </w:pPr>
  </w:style>
  <w:style w:type="paragraph" w:styleId="4">
    <w:name w:val="List Number 4"/>
    <w:basedOn w:val="a1"/>
    <w:uiPriority w:val="99"/>
    <w:semiHidden/>
    <w:unhideWhenUsed/>
    <w:rsid w:val="009A3370"/>
    <w:pPr>
      <w:numPr>
        <w:numId w:val="9"/>
      </w:numPr>
      <w:contextualSpacing/>
    </w:pPr>
  </w:style>
  <w:style w:type="paragraph" w:styleId="5">
    <w:name w:val="List Number 5"/>
    <w:basedOn w:val="a1"/>
    <w:uiPriority w:val="99"/>
    <w:semiHidden/>
    <w:unhideWhenUsed/>
    <w:rsid w:val="009A3370"/>
    <w:pPr>
      <w:numPr>
        <w:numId w:val="10"/>
      </w:numPr>
      <w:contextualSpacing/>
    </w:pPr>
  </w:style>
  <w:style w:type="paragraph" w:styleId="afffa">
    <w:name w:val="E-mail Signature"/>
    <w:basedOn w:val="a1"/>
    <w:link w:val="afffb"/>
    <w:uiPriority w:val="99"/>
    <w:semiHidden/>
    <w:unhideWhenUsed/>
    <w:rsid w:val="009A3370"/>
  </w:style>
  <w:style w:type="character" w:customStyle="1" w:styleId="afffb">
    <w:name w:val="電子メール署名 (文字)"/>
    <w:basedOn w:val="a2"/>
    <w:link w:val="afffa"/>
    <w:uiPriority w:val="99"/>
    <w:semiHidden/>
    <w:rsid w:val="009A3370"/>
    <w:rPr>
      <w:rFonts w:ascii="Century" w:eastAsia="ＭＳ 明朝" w:hAnsi="Century" w:cs="Times New Roman"/>
      <w:szCs w:val="24"/>
    </w:rPr>
  </w:style>
  <w:style w:type="paragraph" w:styleId="Web">
    <w:name w:val="Normal (Web)"/>
    <w:basedOn w:val="a1"/>
    <w:unhideWhenUsed/>
    <w:rsid w:val="009A3370"/>
    <w:rPr>
      <w:rFonts w:ascii="Times New Roman" w:hAnsi="Times New Roman"/>
      <w:sz w:val="24"/>
    </w:rPr>
  </w:style>
  <w:style w:type="paragraph" w:styleId="afffc">
    <w:name w:val="Normal Indent"/>
    <w:basedOn w:val="a1"/>
    <w:uiPriority w:val="99"/>
    <w:semiHidden/>
    <w:unhideWhenUsed/>
    <w:rsid w:val="009A3370"/>
    <w:pPr>
      <w:ind w:leftChars="400" w:left="840"/>
    </w:pPr>
  </w:style>
  <w:style w:type="paragraph" w:styleId="afffd">
    <w:name w:val="Title"/>
    <w:basedOn w:val="a1"/>
    <w:next w:val="a1"/>
    <w:link w:val="afffe"/>
    <w:uiPriority w:val="10"/>
    <w:qFormat/>
    <w:rsid w:val="009A3370"/>
    <w:pPr>
      <w:spacing w:before="240" w:after="120"/>
      <w:jc w:val="center"/>
      <w:outlineLvl w:val="0"/>
    </w:pPr>
    <w:rPr>
      <w:rFonts w:asciiTheme="majorHAnsi" w:eastAsiaTheme="majorEastAsia" w:hAnsiTheme="majorHAnsi" w:cstheme="majorBidi"/>
      <w:sz w:val="32"/>
      <w:szCs w:val="32"/>
    </w:rPr>
  </w:style>
  <w:style w:type="character" w:customStyle="1" w:styleId="afffe">
    <w:name w:val="表題 (文字)"/>
    <w:basedOn w:val="a2"/>
    <w:link w:val="afffd"/>
    <w:uiPriority w:val="10"/>
    <w:rsid w:val="009A3370"/>
    <w:rPr>
      <w:rFonts w:asciiTheme="majorHAnsi" w:eastAsiaTheme="majorEastAsia" w:hAnsiTheme="majorHAnsi" w:cstheme="majorBidi"/>
      <w:sz w:val="32"/>
      <w:szCs w:val="32"/>
    </w:rPr>
  </w:style>
  <w:style w:type="paragraph" w:styleId="affff">
    <w:name w:val="Subtitle"/>
    <w:basedOn w:val="a1"/>
    <w:next w:val="a1"/>
    <w:link w:val="affff0"/>
    <w:uiPriority w:val="11"/>
    <w:qFormat/>
    <w:rsid w:val="009A3370"/>
    <w:pPr>
      <w:jc w:val="center"/>
      <w:outlineLvl w:val="1"/>
    </w:pPr>
    <w:rPr>
      <w:rFonts w:asciiTheme="minorHAnsi" w:eastAsiaTheme="minorEastAsia" w:hAnsiTheme="minorHAnsi" w:cstheme="minorBidi"/>
      <w:sz w:val="24"/>
    </w:rPr>
  </w:style>
  <w:style w:type="character" w:customStyle="1" w:styleId="affff0">
    <w:name w:val="副題 (文字)"/>
    <w:basedOn w:val="a2"/>
    <w:link w:val="affff"/>
    <w:uiPriority w:val="11"/>
    <w:rsid w:val="009A3370"/>
    <w:rPr>
      <w:sz w:val="24"/>
      <w:szCs w:val="24"/>
    </w:rPr>
  </w:style>
  <w:style w:type="paragraph" w:styleId="affff1">
    <w:name w:val="Bibliography"/>
    <w:basedOn w:val="a1"/>
    <w:next w:val="a1"/>
    <w:uiPriority w:val="37"/>
    <w:semiHidden/>
    <w:unhideWhenUsed/>
    <w:rsid w:val="009A3370"/>
  </w:style>
  <w:style w:type="paragraph" w:styleId="affff2">
    <w:name w:val="endnote text"/>
    <w:basedOn w:val="a1"/>
    <w:link w:val="affff3"/>
    <w:uiPriority w:val="99"/>
    <w:semiHidden/>
    <w:unhideWhenUsed/>
    <w:rsid w:val="009A3370"/>
    <w:pPr>
      <w:snapToGrid w:val="0"/>
    </w:pPr>
  </w:style>
  <w:style w:type="character" w:customStyle="1" w:styleId="affff3">
    <w:name w:val="文末脚注文字列 (文字)"/>
    <w:basedOn w:val="a2"/>
    <w:link w:val="affff2"/>
    <w:uiPriority w:val="99"/>
    <w:semiHidden/>
    <w:rsid w:val="009A3370"/>
    <w:rPr>
      <w:rFonts w:ascii="Century" w:eastAsia="ＭＳ 明朝" w:hAnsi="Century" w:cs="Times New Roman"/>
      <w:szCs w:val="24"/>
    </w:rPr>
  </w:style>
  <w:style w:type="paragraph" w:styleId="36">
    <w:name w:val="Body Text 3"/>
    <w:basedOn w:val="a1"/>
    <w:link w:val="37"/>
    <w:uiPriority w:val="99"/>
    <w:semiHidden/>
    <w:unhideWhenUsed/>
    <w:rsid w:val="009A3370"/>
    <w:rPr>
      <w:sz w:val="16"/>
      <w:szCs w:val="16"/>
    </w:rPr>
  </w:style>
  <w:style w:type="character" w:customStyle="1" w:styleId="37">
    <w:name w:val="本文 3 (文字)"/>
    <w:basedOn w:val="a2"/>
    <w:link w:val="36"/>
    <w:uiPriority w:val="99"/>
    <w:semiHidden/>
    <w:rsid w:val="009A3370"/>
    <w:rPr>
      <w:rFonts w:ascii="Century" w:eastAsia="ＭＳ 明朝" w:hAnsi="Century" w:cs="Times New Roman"/>
      <w:sz w:val="16"/>
      <w:szCs w:val="16"/>
    </w:rPr>
  </w:style>
  <w:style w:type="paragraph" w:styleId="affff4">
    <w:name w:val="Body Text Indent"/>
    <w:basedOn w:val="a1"/>
    <w:link w:val="affff5"/>
    <w:uiPriority w:val="99"/>
    <w:semiHidden/>
    <w:unhideWhenUsed/>
    <w:rsid w:val="009A3370"/>
    <w:pPr>
      <w:ind w:leftChars="400" w:left="851"/>
    </w:pPr>
  </w:style>
  <w:style w:type="character" w:customStyle="1" w:styleId="affff5">
    <w:name w:val="本文インデント (文字)"/>
    <w:basedOn w:val="a2"/>
    <w:link w:val="affff4"/>
    <w:uiPriority w:val="99"/>
    <w:semiHidden/>
    <w:rsid w:val="009A3370"/>
    <w:rPr>
      <w:rFonts w:ascii="Century" w:eastAsia="ＭＳ 明朝" w:hAnsi="Century" w:cs="Times New Roman"/>
      <w:szCs w:val="24"/>
    </w:rPr>
  </w:style>
  <w:style w:type="paragraph" w:styleId="2a">
    <w:name w:val="Body Text Indent 2"/>
    <w:basedOn w:val="a1"/>
    <w:link w:val="2b"/>
    <w:uiPriority w:val="99"/>
    <w:semiHidden/>
    <w:unhideWhenUsed/>
    <w:rsid w:val="009A3370"/>
    <w:pPr>
      <w:spacing w:line="480" w:lineRule="auto"/>
      <w:ind w:leftChars="400" w:left="851"/>
    </w:pPr>
  </w:style>
  <w:style w:type="character" w:customStyle="1" w:styleId="2b">
    <w:name w:val="本文インデント 2 (文字)"/>
    <w:basedOn w:val="a2"/>
    <w:link w:val="2a"/>
    <w:uiPriority w:val="99"/>
    <w:semiHidden/>
    <w:rsid w:val="009A3370"/>
    <w:rPr>
      <w:rFonts w:ascii="Century" w:eastAsia="ＭＳ 明朝" w:hAnsi="Century" w:cs="Times New Roman"/>
      <w:szCs w:val="24"/>
    </w:rPr>
  </w:style>
  <w:style w:type="paragraph" w:styleId="38">
    <w:name w:val="Body Text Indent 3"/>
    <w:basedOn w:val="a1"/>
    <w:link w:val="39"/>
    <w:uiPriority w:val="99"/>
    <w:semiHidden/>
    <w:unhideWhenUsed/>
    <w:rsid w:val="009A3370"/>
    <w:pPr>
      <w:ind w:leftChars="400" w:left="851"/>
    </w:pPr>
    <w:rPr>
      <w:sz w:val="16"/>
      <w:szCs w:val="16"/>
    </w:rPr>
  </w:style>
  <w:style w:type="character" w:customStyle="1" w:styleId="39">
    <w:name w:val="本文インデント 3 (文字)"/>
    <w:basedOn w:val="a2"/>
    <w:link w:val="38"/>
    <w:uiPriority w:val="99"/>
    <w:semiHidden/>
    <w:rsid w:val="009A3370"/>
    <w:rPr>
      <w:rFonts w:ascii="Century" w:eastAsia="ＭＳ 明朝" w:hAnsi="Century" w:cs="Times New Roman"/>
      <w:sz w:val="16"/>
      <w:szCs w:val="16"/>
    </w:rPr>
  </w:style>
  <w:style w:type="paragraph" w:styleId="affff6">
    <w:name w:val="Body Text First Indent"/>
    <w:basedOn w:val="a7"/>
    <w:link w:val="affff7"/>
    <w:uiPriority w:val="99"/>
    <w:semiHidden/>
    <w:unhideWhenUsed/>
    <w:rsid w:val="009A3370"/>
    <w:pPr>
      <w:widowControl/>
      <w:spacing w:line="240" w:lineRule="auto"/>
      <w:ind w:leftChars="0" w:left="0" w:firstLine="210"/>
      <w:jc w:val="left"/>
    </w:pPr>
    <w:rPr>
      <w:rFonts w:ascii="Century" w:eastAsia="ＭＳ 明朝"/>
      <w:sz w:val="21"/>
    </w:rPr>
  </w:style>
  <w:style w:type="character" w:customStyle="1" w:styleId="affff7">
    <w:name w:val="本文字下げ (文字)"/>
    <w:basedOn w:val="a8"/>
    <w:link w:val="affff6"/>
    <w:uiPriority w:val="99"/>
    <w:semiHidden/>
    <w:rsid w:val="009A3370"/>
    <w:rPr>
      <w:rFonts w:ascii="Century" w:eastAsia="ＭＳ 明朝" w:hAnsi="Century" w:cs="Times New Roman"/>
      <w:sz w:val="24"/>
      <w:szCs w:val="24"/>
    </w:rPr>
  </w:style>
  <w:style w:type="paragraph" w:styleId="2c">
    <w:name w:val="Body Text First Indent 2"/>
    <w:basedOn w:val="affff4"/>
    <w:link w:val="2d"/>
    <w:uiPriority w:val="99"/>
    <w:semiHidden/>
    <w:unhideWhenUsed/>
    <w:rsid w:val="009A3370"/>
    <w:pPr>
      <w:ind w:firstLineChars="100" w:firstLine="210"/>
    </w:pPr>
  </w:style>
  <w:style w:type="character" w:customStyle="1" w:styleId="2d">
    <w:name w:val="本文字下げ 2 (文字)"/>
    <w:basedOn w:val="affff5"/>
    <w:link w:val="2c"/>
    <w:uiPriority w:val="99"/>
    <w:semiHidden/>
    <w:rsid w:val="009A3370"/>
    <w:rPr>
      <w:rFonts w:ascii="Century" w:eastAsia="ＭＳ 明朝" w:hAnsi="Century" w:cs="Times New Roman"/>
      <w:szCs w:val="24"/>
    </w:rPr>
  </w:style>
  <w:style w:type="paragraph" w:styleId="15">
    <w:name w:val="toc 1"/>
    <w:basedOn w:val="a1"/>
    <w:next w:val="a1"/>
    <w:autoRedefine/>
    <w:uiPriority w:val="39"/>
    <w:unhideWhenUsed/>
    <w:rsid w:val="009A3370"/>
  </w:style>
  <w:style w:type="paragraph" w:styleId="2e">
    <w:name w:val="toc 2"/>
    <w:basedOn w:val="a1"/>
    <w:next w:val="a1"/>
    <w:autoRedefine/>
    <w:uiPriority w:val="39"/>
    <w:unhideWhenUsed/>
    <w:rsid w:val="009A3370"/>
    <w:pPr>
      <w:ind w:leftChars="100" w:left="210"/>
    </w:pPr>
  </w:style>
  <w:style w:type="paragraph" w:styleId="3a">
    <w:name w:val="toc 3"/>
    <w:basedOn w:val="a1"/>
    <w:next w:val="a1"/>
    <w:autoRedefine/>
    <w:uiPriority w:val="39"/>
    <w:unhideWhenUsed/>
    <w:rsid w:val="009A3370"/>
    <w:pPr>
      <w:ind w:leftChars="200" w:left="420"/>
    </w:pPr>
  </w:style>
  <w:style w:type="paragraph" w:styleId="46">
    <w:name w:val="toc 4"/>
    <w:basedOn w:val="a1"/>
    <w:next w:val="a1"/>
    <w:autoRedefine/>
    <w:uiPriority w:val="39"/>
    <w:unhideWhenUsed/>
    <w:rsid w:val="009A3370"/>
    <w:pPr>
      <w:ind w:leftChars="300" w:left="630"/>
    </w:pPr>
  </w:style>
  <w:style w:type="paragraph" w:styleId="56">
    <w:name w:val="toc 5"/>
    <w:basedOn w:val="a1"/>
    <w:next w:val="a1"/>
    <w:autoRedefine/>
    <w:uiPriority w:val="39"/>
    <w:unhideWhenUsed/>
    <w:rsid w:val="009A3370"/>
    <w:pPr>
      <w:ind w:leftChars="400" w:left="840"/>
    </w:pPr>
  </w:style>
  <w:style w:type="paragraph" w:styleId="62">
    <w:name w:val="toc 6"/>
    <w:basedOn w:val="a1"/>
    <w:next w:val="a1"/>
    <w:autoRedefine/>
    <w:uiPriority w:val="39"/>
    <w:unhideWhenUsed/>
    <w:rsid w:val="009A3370"/>
    <w:pPr>
      <w:ind w:leftChars="500" w:left="1050"/>
    </w:pPr>
  </w:style>
  <w:style w:type="paragraph" w:styleId="72">
    <w:name w:val="toc 7"/>
    <w:basedOn w:val="a1"/>
    <w:next w:val="a1"/>
    <w:autoRedefine/>
    <w:uiPriority w:val="39"/>
    <w:unhideWhenUsed/>
    <w:rsid w:val="009A3370"/>
    <w:pPr>
      <w:ind w:leftChars="600" w:left="1260"/>
    </w:pPr>
  </w:style>
  <w:style w:type="paragraph" w:styleId="82">
    <w:name w:val="toc 8"/>
    <w:basedOn w:val="a1"/>
    <w:next w:val="a1"/>
    <w:autoRedefine/>
    <w:uiPriority w:val="39"/>
    <w:unhideWhenUsed/>
    <w:rsid w:val="009A3370"/>
    <w:pPr>
      <w:ind w:leftChars="700" w:left="1470"/>
    </w:pPr>
  </w:style>
  <w:style w:type="paragraph" w:styleId="92">
    <w:name w:val="toc 9"/>
    <w:basedOn w:val="a1"/>
    <w:next w:val="a1"/>
    <w:autoRedefine/>
    <w:uiPriority w:val="39"/>
    <w:unhideWhenUsed/>
    <w:rsid w:val="009A3370"/>
    <w:pPr>
      <w:ind w:leftChars="800" w:left="1680"/>
    </w:pPr>
  </w:style>
  <w:style w:type="paragraph" w:styleId="affff8">
    <w:name w:val="TOC Heading"/>
    <w:basedOn w:val="10"/>
    <w:next w:val="a1"/>
    <w:unhideWhenUsed/>
    <w:qFormat/>
    <w:rsid w:val="009A3370"/>
    <w:pPr>
      <w:widowControl/>
      <w:jc w:val="left"/>
      <w:outlineLvl w:val="9"/>
    </w:pPr>
    <w:rPr>
      <w:rFonts w:asciiTheme="majorHAnsi" w:eastAsiaTheme="majorEastAsia" w:hAnsiTheme="majorHAnsi" w:cstheme="majorBidi"/>
      <w:sz w:val="24"/>
    </w:rPr>
  </w:style>
  <w:style w:type="character" w:styleId="affff9">
    <w:name w:val="Hyperlink"/>
    <w:basedOn w:val="a2"/>
    <w:uiPriority w:val="99"/>
    <w:unhideWhenUsed/>
    <w:rsid w:val="009A3370"/>
    <w:rPr>
      <w:color w:val="0563C1" w:themeColor="hyperlink"/>
      <w:u w:val="single"/>
    </w:rPr>
  </w:style>
  <w:style w:type="table" w:customStyle="1" w:styleId="TableGrid">
    <w:name w:val="TableGrid"/>
    <w:rsid w:val="007D4202"/>
    <w:tblPr>
      <w:tblCellMar>
        <w:top w:w="0" w:type="dxa"/>
        <w:left w:w="0" w:type="dxa"/>
        <w:bottom w:w="0" w:type="dxa"/>
        <w:right w:w="0" w:type="dxa"/>
      </w:tblCellMar>
    </w:tblPr>
  </w:style>
  <w:style w:type="character" w:styleId="affffa">
    <w:name w:val="annotation reference"/>
    <w:basedOn w:val="a2"/>
    <w:uiPriority w:val="99"/>
    <w:semiHidden/>
    <w:unhideWhenUsed/>
    <w:rsid w:val="002C3482"/>
    <w:rPr>
      <w:sz w:val="18"/>
      <w:szCs w:val="18"/>
    </w:rPr>
  </w:style>
  <w:style w:type="paragraph" w:styleId="affffb">
    <w:name w:val="Revision"/>
    <w:hidden/>
    <w:rsid w:val="002C3482"/>
    <w:rPr>
      <w:rFonts w:ascii="Century" w:eastAsia="ＭＳ 明朝" w:hAnsi="Century" w:cs="Times New Roman"/>
      <w:szCs w:val="24"/>
    </w:rPr>
  </w:style>
  <w:style w:type="paragraph" w:customStyle="1" w:styleId="12pt">
    <w:name w:val="●本文12pt"/>
    <w:basedOn w:val="a1"/>
    <w:rsid w:val="002C3482"/>
    <w:pPr>
      <w:widowControl w:val="0"/>
      <w:spacing w:line="440" w:lineRule="exact"/>
      <w:ind w:leftChars="200" w:left="378" w:rightChars="200" w:right="378" w:firstLineChars="100" w:firstLine="219"/>
      <w:jc w:val="both"/>
    </w:pPr>
    <w:rPr>
      <w:rFonts w:ascii="HG丸ｺﾞｼｯｸM-PRO" w:eastAsia="HG丸ｺﾞｼｯｸM-PRO" w:hAnsi="HG丸ｺﾞｼｯｸM-PRO"/>
      <w:sz w:val="24"/>
      <w:szCs w:val="20"/>
    </w:rPr>
  </w:style>
  <w:style w:type="paragraph" w:customStyle="1" w:styleId="affffc">
    <w:name w:val="図表タイトル"/>
    <w:basedOn w:val="a1"/>
    <w:rsid w:val="002C3482"/>
    <w:pPr>
      <w:widowControl w:val="0"/>
      <w:snapToGrid w:val="0"/>
      <w:jc w:val="center"/>
    </w:pPr>
    <w:rPr>
      <w:rFonts w:ascii="ＭＳ ゴシック" w:eastAsia="ＭＳ ゴシック" w:hAnsi="ＭＳ ゴシック"/>
      <w:sz w:val="18"/>
      <w:szCs w:val="20"/>
    </w:rPr>
  </w:style>
  <w:style w:type="character" w:customStyle="1" w:styleId="16">
    <w:name w:val="未解決のメンション1"/>
    <w:basedOn w:val="a2"/>
    <w:rsid w:val="002C3482"/>
    <w:rPr>
      <w:color w:val="808080"/>
      <w:shd w:val="clear" w:color="auto" w:fill="E6E6E6"/>
    </w:rPr>
  </w:style>
  <w:style w:type="paragraph" w:customStyle="1" w:styleId="1">
    <w:name w:val="タイトル1"/>
    <w:basedOn w:val="a1"/>
    <w:qFormat/>
    <w:rsid w:val="002C3482"/>
    <w:pPr>
      <w:widowControl w:val="0"/>
      <w:numPr>
        <w:numId w:val="14"/>
      </w:numPr>
      <w:jc w:val="both"/>
    </w:pPr>
    <w:rPr>
      <w:rFonts w:ascii="ＭＳ ゴシック" w:eastAsia="ＭＳ ゴシック" w:hAnsi="ＭＳ ゴシック"/>
      <w:sz w:val="24"/>
      <w:szCs w:val="20"/>
    </w:rPr>
  </w:style>
  <w:style w:type="character" w:styleId="affffd">
    <w:name w:val="Emphasis"/>
    <w:basedOn w:val="a2"/>
    <w:uiPriority w:val="20"/>
    <w:qFormat/>
    <w:rsid w:val="00482292"/>
    <w:rPr>
      <w:i/>
      <w:iCs/>
    </w:rPr>
  </w:style>
  <w:style w:type="character" w:styleId="affffe">
    <w:name w:val="FollowedHyperlink"/>
    <w:basedOn w:val="a2"/>
    <w:uiPriority w:val="99"/>
    <w:semiHidden/>
    <w:unhideWhenUsed/>
    <w:rsid w:val="006D3069"/>
    <w:rPr>
      <w:color w:val="954F72" w:themeColor="followedHyperlink"/>
      <w:u w:val="single"/>
    </w:rPr>
  </w:style>
  <w:style w:type="character" w:customStyle="1" w:styleId="smrart">
    <w:name w:val="smrart"/>
    <w:basedOn w:val="a2"/>
    <w:rsid w:val="00EC3C11"/>
  </w:style>
  <w:style w:type="paragraph" w:customStyle="1" w:styleId="Default">
    <w:name w:val="Default"/>
    <w:rsid w:val="00F50CBF"/>
    <w:pPr>
      <w:widowControl w:val="0"/>
      <w:autoSpaceDE w:val="0"/>
      <w:autoSpaceDN w:val="0"/>
      <w:adjustRightInd w:val="0"/>
    </w:pPr>
    <w:rPr>
      <w:rFonts w:ascii="ＭＳ 明朝" w:eastAsia="ＭＳ 明朝" w:cs="ＭＳ 明朝"/>
      <w:color w:val="000000"/>
      <w:kern w:val="0"/>
      <w:sz w:val="24"/>
      <w:szCs w:val="24"/>
    </w:rPr>
  </w:style>
  <w:style w:type="character" w:customStyle="1" w:styleId="afff1">
    <w:name w:val="行間詰め (文字)"/>
    <w:basedOn w:val="a2"/>
    <w:link w:val="afff0"/>
    <w:uiPriority w:val="1"/>
    <w:rsid w:val="00486DA3"/>
    <w:rPr>
      <w:rFonts w:ascii="Century" w:eastAsia="ＭＳ 明朝" w:hAnsi="Century"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614798">
      <w:bodyDiv w:val="1"/>
      <w:marLeft w:val="0"/>
      <w:marRight w:val="0"/>
      <w:marTop w:val="0"/>
      <w:marBottom w:val="0"/>
      <w:divBdr>
        <w:top w:val="none" w:sz="0" w:space="0" w:color="auto"/>
        <w:left w:val="none" w:sz="0" w:space="0" w:color="auto"/>
        <w:bottom w:val="none" w:sz="0" w:space="0" w:color="auto"/>
        <w:right w:val="none" w:sz="0" w:space="0" w:color="auto"/>
      </w:divBdr>
    </w:div>
    <w:div w:id="47194385">
      <w:bodyDiv w:val="1"/>
      <w:marLeft w:val="0"/>
      <w:marRight w:val="0"/>
      <w:marTop w:val="0"/>
      <w:marBottom w:val="0"/>
      <w:divBdr>
        <w:top w:val="none" w:sz="0" w:space="0" w:color="auto"/>
        <w:left w:val="none" w:sz="0" w:space="0" w:color="auto"/>
        <w:bottom w:val="none" w:sz="0" w:space="0" w:color="auto"/>
        <w:right w:val="none" w:sz="0" w:space="0" w:color="auto"/>
      </w:divBdr>
    </w:div>
    <w:div w:id="83459035">
      <w:bodyDiv w:val="1"/>
      <w:marLeft w:val="0"/>
      <w:marRight w:val="0"/>
      <w:marTop w:val="0"/>
      <w:marBottom w:val="0"/>
      <w:divBdr>
        <w:top w:val="none" w:sz="0" w:space="0" w:color="auto"/>
        <w:left w:val="none" w:sz="0" w:space="0" w:color="auto"/>
        <w:bottom w:val="none" w:sz="0" w:space="0" w:color="auto"/>
        <w:right w:val="none" w:sz="0" w:space="0" w:color="auto"/>
      </w:divBdr>
    </w:div>
    <w:div w:id="88738959">
      <w:bodyDiv w:val="1"/>
      <w:marLeft w:val="0"/>
      <w:marRight w:val="0"/>
      <w:marTop w:val="0"/>
      <w:marBottom w:val="0"/>
      <w:divBdr>
        <w:top w:val="none" w:sz="0" w:space="0" w:color="auto"/>
        <w:left w:val="none" w:sz="0" w:space="0" w:color="auto"/>
        <w:bottom w:val="none" w:sz="0" w:space="0" w:color="auto"/>
        <w:right w:val="none" w:sz="0" w:space="0" w:color="auto"/>
      </w:divBdr>
    </w:div>
    <w:div w:id="174879145">
      <w:bodyDiv w:val="1"/>
      <w:marLeft w:val="0"/>
      <w:marRight w:val="0"/>
      <w:marTop w:val="0"/>
      <w:marBottom w:val="0"/>
      <w:divBdr>
        <w:top w:val="none" w:sz="0" w:space="0" w:color="auto"/>
        <w:left w:val="none" w:sz="0" w:space="0" w:color="auto"/>
        <w:bottom w:val="none" w:sz="0" w:space="0" w:color="auto"/>
        <w:right w:val="none" w:sz="0" w:space="0" w:color="auto"/>
      </w:divBdr>
    </w:div>
    <w:div w:id="214464499">
      <w:bodyDiv w:val="1"/>
      <w:marLeft w:val="0"/>
      <w:marRight w:val="0"/>
      <w:marTop w:val="0"/>
      <w:marBottom w:val="0"/>
      <w:divBdr>
        <w:top w:val="none" w:sz="0" w:space="0" w:color="auto"/>
        <w:left w:val="none" w:sz="0" w:space="0" w:color="auto"/>
        <w:bottom w:val="none" w:sz="0" w:space="0" w:color="auto"/>
        <w:right w:val="none" w:sz="0" w:space="0" w:color="auto"/>
      </w:divBdr>
    </w:div>
    <w:div w:id="216939898">
      <w:bodyDiv w:val="1"/>
      <w:marLeft w:val="0"/>
      <w:marRight w:val="0"/>
      <w:marTop w:val="0"/>
      <w:marBottom w:val="0"/>
      <w:divBdr>
        <w:top w:val="none" w:sz="0" w:space="0" w:color="auto"/>
        <w:left w:val="none" w:sz="0" w:space="0" w:color="auto"/>
        <w:bottom w:val="none" w:sz="0" w:space="0" w:color="auto"/>
        <w:right w:val="none" w:sz="0" w:space="0" w:color="auto"/>
      </w:divBdr>
    </w:div>
    <w:div w:id="247036289">
      <w:bodyDiv w:val="1"/>
      <w:marLeft w:val="0"/>
      <w:marRight w:val="0"/>
      <w:marTop w:val="0"/>
      <w:marBottom w:val="0"/>
      <w:divBdr>
        <w:top w:val="none" w:sz="0" w:space="0" w:color="auto"/>
        <w:left w:val="none" w:sz="0" w:space="0" w:color="auto"/>
        <w:bottom w:val="none" w:sz="0" w:space="0" w:color="auto"/>
        <w:right w:val="none" w:sz="0" w:space="0" w:color="auto"/>
      </w:divBdr>
    </w:div>
    <w:div w:id="281544959">
      <w:bodyDiv w:val="1"/>
      <w:marLeft w:val="0"/>
      <w:marRight w:val="0"/>
      <w:marTop w:val="0"/>
      <w:marBottom w:val="0"/>
      <w:divBdr>
        <w:top w:val="none" w:sz="0" w:space="0" w:color="auto"/>
        <w:left w:val="none" w:sz="0" w:space="0" w:color="auto"/>
        <w:bottom w:val="none" w:sz="0" w:space="0" w:color="auto"/>
        <w:right w:val="none" w:sz="0" w:space="0" w:color="auto"/>
      </w:divBdr>
    </w:div>
    <w:div w:id="331109126">
      <w:bodyDiv w:val="1"/>
      <w:marLeft w:val="0"/>
      <w:marRight w:val="0"/>
      <w:marTop w:val="0"/>
      <w:marBottom w:val="0"/>
      <w:divBdr>
        <w:top w:val="none" w:sz="0" w:space="0" w:color="auto"/>
        <w:left w:val="none" w:sz="0" w:space="0" w:color="auto"/>
        <w:bottom w:val="none" w:sz="0" w:space="0" w:color="auto"/>
        <w:right w:val="none" w:sz="0" w:space="0" w:color="auto"/>
      </w:divBdr>
    </w:div>
    <w:div w:id="332345153">
      <w:bodyDiv w:val="1"/>
      <w:marLeft w:val="0"/>
      <w:marRight w:val="0"/>
      <w:marTop w:val="0"/>
      <w:marBottom w:val="0"/>
      <w:divBdr>
        <w:top w:val="none" w:sz="0" w:space="0" w:color="auto"/>
        <w:left w:val="none" w:sz="0" w:space="0" w:color="auto"/>
        <w:bottom w:val="none" w:sz="0" w:space="0" w:color="auto"/>
        <w:right w:val="none" w:sz="0" w:space="0" w:color="auto"/>
      </w:divBdr>
    </w:div>
    <w:div w:id="406804886">
      <w:bodyDiv w:val="1"/>
      <w:marLeft w:val="0"/>
      <w:marRight w:val="0"/>
      <w:marTop w:val="0"/>
      <w:marBottom w:val="0"/>
      <w:divBdr>
        <w:top w:val="none" w:sz="0" w:space="0" w:color="auto"/>
        <w:left w:val="none" w:sz="0" w:space="0" w:color="auto"/>
        <w:bottom w:val="none" w:sz="0" w:space="0" w:color="auto"/>
        <w:right w:val="none" w:sz="0" w:space="0" w:color="auto"/>
      </w:divBdr>
    </w:div>
    <w:div w:id="436675747">
      <w:bodyDiv w:val="1"/>
      <w:marLeft w:val="0"/>
      <w:marRight w:val="0"/>
      <w:marTop w:val="0"/>
      <w:marBottom w:val="0"/>
      <w:divBdr>
        <w:top w:val="none" w:sz="0" w:space="0" w:color="auto"/>
        <w:left w:val="none" w:sz="0" w:space="0" w:color="auto"/>
        <w:bottom w:val="none" w:sz="0" w:space="0" w:color="auto"/>
        <w:right w:val="none" w:sz="0" w:space="0" w:color="auto"/>
      </w:divBdr>
    </w:div>
    <w:div w:id="444732451">
      <w:bodyDiv w:val="1"/>
      <w:marLeft w:val="0"/>
      <w:marRight w:val="0"/>
      <w:marTop w:val="0"/>
      <w:marBottom w:val="0"/>
      <w:divBdr>
        <w:top w:val="none" w:sz="0" w:space="0" w:color="auto"/>
        <w:left w:val="none" w:sz="0" w:space="0" w:color="auto"/>
        <w:bottom w:val="none" w:sz="0" w:space="0" w:color="auto"/>
        <w:right w:val="none" w:sz="0" w:space="0" w:color="auto"/>
      </w:divBdr>
    </w:div>
    <w:div w:id="468547261">
      <w:bodyDiv w:val="1"/>
      <w:marLeft w:val="0"/>
      <w:marRight w:val="0"/>
      <w:marTop w:val="0"/>
      <w:marBottom w:val="0"/>
      <w:divBdr>
        <w:top w:val="none" w:sz="0" w:space="0" w:color="auto"/>
        <w:left w:val="none" w:sz="0" w:space="0" w:color="auto"/>
        <w:bottom w:val="none" w:sz="0" w:space="0" w:color="auto"/>
        <w:right w:val="none" w:sz="0" w:space="0" w:color="auto"/>
      </w:divBdr>
    </w:div>
    <w:div w:id="493373021">
      <w:bodyDiv w:val="1"/>
      <w:marLeft w:val="0"/>
      <w:marRight w:val="0"/>
      <w:marTop w:val="0"/>
      <w:marBottom w:val="0"/>
      <w:divBdr>
        <w:top w:val="none" w:sz="0" w:space="0" w:color="auto"/>
        <w:left w:val="none" w:sz="0" w:space="0" w:color="auto"/>
        <w:bottom w:val="none" w:sz="0" w:space="0" w:color="auto"/>
        <w:right w:val="none" w:sz="0" w:space="0" w:color="auto"/>
      </w:divBdr>
    </w:div>
    <w:div w:id="523058615">
      <w:bodyDiv w:val="1"/>
      <w:marLeft w:val="0"/>
      <w:marRight w:val="0"/>
      <w:marTop w:val="0"/>
      <w:marBottom w:val="0"/>
      <w:divBdr>
        <w:top w:val="none" w:sz="0" w:space="0" w:color="auto"/>
        <w:left w:val="none" w:sz="0" w:space="0" w:color="auto"/>
        <w:bottom w:val="none" w:sz="0" w:space="0" w:color="auto"/>
        <w:right w:val="none" w:sz="0" w:space="0" w:color="auto"/>
      </w:divBdr>
    </w:div>
    <w:div w:id="557909147">
      <w:bodyDiv w:val="1"/>
      <w:marLeft w:val="0"/>
      <w:marRight w:val="0"/>
      <w:marTop w:val="0"/>
      <w:marBottom w:val="0"/>
      <w:divBdr>
        <w:top w:val="none" w:sz="0" w:space="0" w:color="auto"/>
        <w:left w:val="none" w:sz="0" w:space="0" w:color="auto"/>
        <w:bottom w:val="none" w:sz="0" w:space="0" w:color="auto"/>
        <w:right w:val="none" w:sz="0" w:space="0" w:color="auto"/>
      </w:divBdr>
    </w:div>
    <w:div w:id="617879645">
      <w:bodyDiv w:val="1"/>
      <w:marLeft w:val="0"/>
      <w:marRight w:val="0"/>
      <w:marTop w:val="0"/>
      <w:marBottom w:val="0"/>
      <w:divBdr>
        <w:top w:val="none" w:sz="0" w:space="0" w:color="auto"/>
        <w:left w:val="none" w:sz="0" w:space="0" w:color="auto"/>
        <w:bottom w:val="none" w:sz="0" w:space="0" w:color="auto"/>
        <w:right w:val="none" w:sz="0" w:space="0" w:color="auto"/>
      </w:divBdr>
    </w:div>
    <w:div w:id="811482643">
      <w:bodyDiv w:val="1"/>
      <w:marLeft w:val="0"/>
      <w:marRight w:val="0"/>
      <w:marTop w:val="0"/>
      <w:marBottom w:val="0"/>
      <w:divBdr>
        <w:top w:val="none" w:sz="0" w:space="0" w:color="auto"/>
        <w:left w:val="none" w:sz="0" w:space="0" w:color="auto"/>
        <w:bottom w:val="none" w:sz="0" w:space="0" w:color="auto"/>
        <w:right w:val="none" w:sz="0" w:space="0" w:color="auto"/>
      </w:divBdr>
    </w:div>
    <w:div w:id="817264498">
      <w:bodyDiv w:val="1"/>
      <w:marLeft w:val="0"/>
      <w:marRight w:val="0"/>
      <w:marTop w:val="0"/>
      <w:marBottom w:val="0"/>
      <w:divBdr>
        <w:top w:val="none" w:sz="0" w:space="0" w:color="auto"/>
        <w:left w:val="none" w:sz="0" w:space="0" w:color="auto"/>
        <w:bottom w:val="none" w:sz="0" w:space="0" w:color="auto"/>
        <w:right w:val="none" w:sz="0" w:space="0" w:color="auto"/>
      </w:divBdr>
    </w:div>
    <w:div w:id="849297040">
      <w:bodyDiv w:val="1"/>
      <w:marLeft w:val="0"/>
      <w:marRight w:val="0"/>
      <w:marTop w:val="0"/>
      <w:marBottom w:val="0"/>
      <w:divBdr>
        <w:top w:val="none" w:sz="0" w:space="0" w:color="auto"/>
        <w:left w:val="none" w:sz="0" w:space="0" w:color="auto"/>
        <w:bottom w:val="none" w:sz="0" w:space="0" w:color="auto"/>
        <w:right w:val="none" w:sz="0" w:space="0" w:color="auto"/>
      </w:divBdr>
    </w:div>
    <w:div w:id="1004089529">
      <w:bodyDiv w:val="1"/>
      <w:marLeft w:val="0"/>
      <w:marRight w:val="0"/>
      <w:marTop w:val="0"/>
      <w:marBottom w:val="0"/>
      <w:divBdr>
        <w:top w:val="none" w:sz="0" w:space="0" w:color="auto"/>
        <w:left w:val="none" w:sz="0" w:space="0" w:color="auto"/>
        <w:bottom w:val="none" w:sz="0" w:space="0" w:color="auto"/>
        <w:right w:val="none" w:sz="0" w:space="0" w:color="auto"/>
      </w:divBdr>
    </w:div>
    <w:div w:id="1039546591">
      <w:bodyDiv w:val="1"/>
      <w:marLeft w:val="0"/>
      <w:marRight w:val="0"/>
      <w:marTop w:val="0"/>
      <w:marBottom w:val="0"/>
      <w:divBdr>
        <w:top w:val="none" w:sz="0" w:space="0" w:color="auto"/>
        <w:left w:val="none" w:sz="0" w:space="0" w:color="auto"/>
        <w:bottom w:val="none" w:sz="0" w:space="0" w:color="auto"/>
        <w:right w:val="none" w:sz="0" w:space="0" w:color="auto"/>
      </w:divBdr>
    </w:div>
    <w:div w:id="1174497924">
      <w:bodyDiv w:val="1"/>
      <w:marLeft w:val="0"/>
      <w:marRight w:val="0"/>
      <w:marTop w:val="0"/>
      <w:marBottom w:val="0"/>
      <w:divBdr>
        <w:top w:val="none" w:sz="0" w:space="0" w:color="auto"/>
        <w:left w:val="none" w:sz="0" w:space="0" w:color="auto"/>
        <w:bottom w:val="none" w:sz="0" w:space="0" w:color="auto"/>
        <w:right w:val="none" w:sz="0" w:space="0" w:color="auto"/>
      </w:divBdr>
    </w:div>
    <w:div w:id="1195389677">
      <w:bodyDiv w:val="1"/>
      <w:marLeft w:val="0"/>
      <w:marRight w:val="0"/>
      <w:marTop w:val="0"/>
      <w:marBottom w:val="0"/>
      <w:divBdr>
        <w:top w:val="none" w:sz="0" w:space="0" w:color="auto"/>
        <w:left w:val="none" w:sz="0" w:space="0" w:color="auto"/>
        <w:bottom w:val="none" w:sz="0" w:space="0" w:color="auto"/>
        <w:right w:val="none" w:sz="0" w:space="0" w:color="auto"/>
      </w:divBdr>
    </w:div>
    <w:div w:id="1238176434">
      <w:bodyDiv w:val="1"/>
      <w:marLeft w:val="0"/>
      <w:marRight w:val="0"/>
      <w:marTop w:val="0"/>
      <w:marBottom w:val="0"/>
      <w:divBdr>
        <w:top w:val="none" w:sz="0" w:space="0" w:color="auto"/>
        <w:left w:val="none" w:sz="0" w:space="0" w:color="auto"/>
        <w:bottom w:val="none" w:sz="0" w:space="0" w:color="auto"/>
        <w:right w:val="none" w:sz="0" w:space="0" w:color="auto"/>
      </w:divBdr>
    </w:div>
    <w:div w:id="1246840667">
      <w:bodyDiv w:val="1"/>
      <w:marLeft w:val="0"/>
      <w:marRight w:val="0"/>
      <w:marTop w:val="0"/>
      <w:marBottom w:val="0"/>
      <w:divBdr>
        <w:top w:val="none" w:sz="0" w:space="0" w:color="auto"/>
        <w:left w:val="none" w:sz="0" w:space="0" w:color="auto"/>
        <w:bottom w:val="none" w:sz="0" w:space="0" w:color="auto"/>
        <w:right w:val="none" w:sz="0" w:space="0" w:color="auto"/>
      </w:divBdr>
    </w:div>
    <w:div w:id="1289362971">
      <w:bodyDiv w:val="1"/>
      <w:marLeft w:val="0"/>
      <w:marRight w:val="0"/>
      <w:marTop w:val="0"/>
      <w:marBottom w:val="0"/>
      <w:divBdr>
        <w:top w:val="none" w:sz="0" w:space="0" w:color="auto"/>
        <w:left w:val="none" w:sz="0" w:space="0" w:color="auto"/>
        <w:bottom w:val="none" w:sz="0" w:space="0" w:color="auto"/>
        <w:right w:val="none" w:sz="0" w:space="0" w:color="auto"/>
      </w:divBdr>
    </w:div>
    <w:div w:id="1295673999">
      <w:bodyDiv w:val="1"/>
      <w:marLeft w:val="0"/>
      <w:marRight w:val="0"/>
      <w:marTop w:val="0"/>
      <w:marBottom w:val="0"/>
      <w:divBdr>
        <w:top w:val="none" w:sz="0" w:space="0" w:color="auto"/>
        <w:left w:val="none" w:sz="0" w:space="0" w:color="auto"/>
        <w:bottom w:val="none" w:sz="0" w:space="0" w:color="auto"/>
        <w:right w:val="none" w:sz="0" w:space="0" w:color="auto"/>
      </w:divBdr>
    </w:div>
    <w:div w:id="1399551621">
      <w:bodyDiv w:val="1"/>
      <w:marLeft w:val="0"/>
      <w:marRight w:val="0"/>
      <w:marTop w:val="0"/>
      <w:marBottom w:val="0"/>
      <w:divBdr>
        <w:top w:val="none" w:sz="0" w:space="0" w:color="auto"/>
        <w:left w:val="none" w:sz="0" w:space="0" w:color="auto"/>
        <w:bottom w:val="none" w:sz="0" w:space="0" w:color="auto"/>
        <w:right w:val="none" w:sz="0" w:space="0" w:color="auto"/>
      </w:divBdr>
    </w:div>
    <w:div w:id="1445808275">
      <w:bodyDiv w:val="1"/>
      <w:marLeft w:val="0"/>
      <w:marRight w:val="0"/>
      <w:marTop w:val="0"/>
      <w:marBottom w:val="0"/>
      <w:divBdr>
        <w:top w:val="none" w:sz="0" w:space="0" w:color="auto"/>
        <w:left w:val="none" w:sz="0" w:space="0" w:color="auto"/>
        <w:bottom w:val="none" w:sz="0" w:space="0" w:color="auto"/>
        <w:right w:val="none" w:sz="0" w:space="0" w:color="auto"/>
      </w:divBdr>
    </w:div>
    <w:div w:id="1452629780">
      <w:bodyDiv w:val="1"/>
      <w:marLeft w:val="0"/>
      <w:marRight w:val="0"/>
      <w:marTop w:val="0"/>
      <w:marBottom w:val="0"/>
      <w:divBdr>
        <w:top w:val="none" w:sz="0" w:space="0" w:color="auto"/>
        <w:left w:val="none" w:sz="0" w:space="0" w:color="auto"/>
        <w:bottom w:val="none" w:sz="0" w:space="0" w:color="auto"/>
        <w:right w:val="none" w:sz="0" w:space="0" w:color="auto"/>
      </w:divBdr>
    </w:div>
    <w:div w:id="1459837471">
      <w:bodyDiv w:val="1"/>
      <w:marLeft w:val="0"/>
      <w:marRight w:val="0"/>
      <w:marTop w:val="0"/>
      <w:marBottom w:val="0"/>
      <w:divBdr>
        <w:top w:val="none" w:sz="0" w:space="0" w:color="auto"/>
        <w:left w:val="none" w:sz="0" w:space="0" w:color="auto"/>
        <w:bottom w:val="none" w:sz="0" w:space="0" w:color="auto"/>
        <w:right w:val="none" w:sz="0" w:space="0" w:color="auto"/>
      </w:divBdr>
    </w:div>
    <w:div w:id="1460994378">
      <w:bodyDiv w:val="1"/>
      <w:marLeft w:val="0"/>
      <w:marRight w:val="0"/>
      <w:marTop w:val="0"/>
      <w:marBottom w:val="0"/>
      <w:divBdr>
        <w:top w:val="none" w:sz="0" w:space="0" w:color="auto"/>
        <w:left w:val="none" w:sz="0" w:space="0" w:color="auto"/>
        <w:bottom w:val="none" w:sz="0" w:space="0" w:color="auto"/>
        <w:right w:val="none" w:sz="0" w:space="0" w:color="auto"/>
      </w:divBdr>
    </w:div>
    <w:div w:id="1592279085">
      <w:bodyDiv w:val="1"/>
      <w:marLeft w:val="0"/>
      <w:marRight w:val="0"/>
      <w:marTop w:val="0"/>
      <w:marBottom w:val="0"/>
      <w:divBdr>
        <w:top w:val="none" w:sz="0" w:space="0" w:color="auto"/>
        <w:left w:val="none" w:sz="0" w:space="0" w:color="auto"/>
        <w:bottom w:val="none" w:sz="0" w:space="0" w:color="auto"/>
        <w:right w:val="none" w:sz="0" w:space="0" w:color="auto"/>
      </w:divBdr>
    </w:div>
    <w:div w:id="1597597222">
      <w:bodyDiv w:val="1"/>
      <w:marLeft w:val="0"/>
      <w:marRight w:val="0"/>
      <w:marTop w:val="0"/>
      <w:marBottom w:val="0"/>
      <w:divBdr>
        <w:top w:val="none" w:sz="0" w:space="0" w:color="auto"/>
        <w:left w:val="none" w:sz="0" w:space="0" w:color="auto"/>
        <w:bottom w:val="none" w:sz="0" w:space="0" w:color="auto"/>
        <w:right w:val="none" w:sz="0" w:space="0" w:color="auto"/>
      </w:divBdr>
    </w:div>
    <w:div w:id="1701202025">
      <w:bodyDiv w:val="1"/>
      <w:marLeft w:val="0"/>
      <w:marRight w:val="0"/>
      <w:marTop w:val="0"/>
      <w:marBottom w:val="0"/>
      <w:divBdr>
        <w:top w:val="none" w:sz="0" w:space="0" w:color="auto"/>
        <w:left w:val="none" w:sz="0" w:space="0" w:color="auto"/>
        <w:bottom w:val="none" w:sz="0" w:space="0" w:color="auto"/>
        <w:right w:val="none" w:sz="0" w:space="0" w:color="auto"/>
      </w:divBdr>
    </w:div>
    <w:div w:id="1719237071">
      <w:bodyDiv w:val="1"/>
      <w:marLeft w:val="0"/>
      <w:marRight w:val="0"/>
      <w:marTop w:val="0"/>
      <w:marBottom w:val="0"/>
      <w:divBdr>
        <w:top w:val="none" w:sz="0" w:space="0" w:color="auto"/>
        <w:left w:val="none" w:sz="0" w:space="0" w:color="auto"/>
        <w:bottom w:val="none" w:sz="0" w:space="0" w:color="auto"/>
        <w:right w:val="none" w:sz="0" w:space="0" w:color="auto"/>
      </w:divBdr>
    </w:div>
    <w:div w:id="1768840261">
      <w:bodyDiv w:val="1"/>
      <w:marLeft w:val="0"/>
      <w:marRight w:val="0"/>
      <w:marTop w:val="0"/>
      <w:marBottom w:val="0"/>
      <w:divBdr>
        <w:top w:val="none" w:sz="0" w:space="0" w:color="auto"/>
        <w:left w:val="none" w:sz="0" w:space="0" w:color="auto"/>
        <w:bottom w:val="none" w:sz="0" w:space="0" w:color="auto"/>
        <w:right w:val="none" w:sz="0" w:space="0" w:color="auto"/>
      </w:divBdr>
    </w:div>
    <w:div w:id="1774089354">
      <w:bodyDiv w:val="1"/>
      <w:marLeft w:val="0"/>
      <w:marRight w:val="0"/>
      <w:marTop w:val="0"/>
      <w:marBottom w:val="0"/>
      <w:divBdr>
        <w:top w:val="none" w:sz="0" w:space="0" w:color="auto"/>
        <w:left w:val="none" w:sz="0" w:space="0" w:color="auto"/>
        <w:bottom w:val="none" w:sz="0" w:space="0" w:color="auto"/>
        <w:right w:val="none" w:sz="0" w:space="0" w:color="auto"/>
      </w:divBdr>
    </w:div>
    <w:div w:id="1788575293">
      <w:bodyDiv w:val="1"/>
      <w:marLeft w:val="0"/>
      <w:marRight w:val="0"/>
      <w:marTop w:val="0"/>
      <w:marBottom w:val="0"/>
      <w:divBdr>
        <w:top w:val="none" w:sz="0" w:space="0" w:color="auto"/>
        <w:left w:val="none" w:sz="0" w:space="0" w:color="auto"/>
        <w:bottom w:val="none" w:sz="0" w:space="0" w:color="auto"/>
        <w:right w:val="none" w:sz="0" w:space="0" w:color="auto"/>
      </w:divBdr>
    </w:div>
    <w:div w:id="1812553595">
      <w:bodyDiv w:val="1"/>
      <w:marLeft w:val="0"/>
      <w:marRight w:val="0"/>
      <w:marTop w:val="0"/>
      <w:marBottom w:val="0"/>
      <w:divBdr>
        <w:top w:val="none" w:sz="0" w:space="0" w:color="auto"/>
        <w:left w:val="none" w:sz="0" w:space="0" w:color="auto"/>
        <w:bottom w:val="none" w:sz="0" w:space="0" w:color="auto"/>
        <w:right w:val="none" w:sz="0" w:space="0" w:color="auto"/>
      </w:divBdr>
    </w:div>
    <w:div w:id="1855150479">
      <w:bodyDiv w:val="1"/>
      <w:marLeft w:val="0"/>
      <w:marRight w:val="0"/>
      <w:marTop w:val="0"/>
      <w:marBottom w:val="0"/>
      <w:divBdr>
        <w:top w:val="none" w:sz="0" w:space="0" w:color="auto"/>
        <w:left w:val="none" w:sz="0" w:space="0" w:color="auto"/>
        <w:bottom w:val="none" w:sz="0" w:space="0" w:color="auto"/>
        <w:right w:val="none" w:sz="0" w:space="0" w:color="auto"/>
      </w:divBdr>
    </w:div>
    <w:div w:id="1888566503">
      <w:bodyDiv w:val="1"/>
      <w:marLeft w:val="0"/>
      <w:marRight w:val="0"/>
      <w:marTop w:val="0"/>
      <w:marBottom w:val="0"/>
      <w:divBdr>
        <w:top w:val="none" w:sz="0" w:space="0" w:color="auto"/>
        <w:left w:val="none" w:sz="0" w:space="0" w:color="auto"/>
        <w:bottom w:val="none" w:sz="0" w:space="0" w:color="auto"/>
        <w:right w:val="none" w:sz="0" w:space="0" w:color="auto"/>
      </w:divBdr>
    </w:div>
    <w:div w:id="1920752241">
      <w:bodyDiv w:val="1"/>
      <w:marLeft w:val="0"/>
      <w:marRight w:val="0"/>
      <w:marTop w:val="0"/>
      <w:marBottom w:val="0"/>
      <w:divBdr>
        <w:top w:val="none" w:sz="0" w:space="0" w:color="auto"/>
        <w:left w:val="none" w:sz="0" w:space="0" w:color="auto"/>
        <w:bottom w:val="none" w:sz="0" w:space="0" w:color="auto"/>
        <w:right w:val="none" w:sz="0" w:space="0" w:color="auto"/>
      </w:divBdr>
    </w:div>
    <w:div w:id="2016765155">
      <w:bodyDiv w:val="1"/>
      <w:marLeft w:val="0"/>
      <w:marRight w:val="0"/>
      <w:marTop w:val="0"/>
      <w:marBottom w:val="0"/>
      <w:divBdr>
        <w:top w:val="none" w:sz="0" w:space="0" w:color="auto"/>
        <w:left w:val="none" w:sz="0" w:space="0" w:color="auto"/>
        <w:bottom w:val="none" w:sz="0" w:space="0" w:color="auto"/>
        <w:right w:val="none" w:sz="0" w:space="0" w:color="auto"/>
      </w:divBdr>
    </w:div>
    <w:div w:id="2058239119">
      <w:bodyDiv w:val="1"/>
      <w:marLeft w:val="0"/>
      <w:marRight w:val="0"/>
      <w:marTop w:val="0"/>
      <w:marBottom w:val="0"/>
      <w:divBdr>
        <w:top w:val="none" w:sz="0" w:space="0" w:color="auto"/>
        <w:left w:val="none" w:sz="0" w:space="0" w:color="auto"/>
        <w:bottom w:val="none" w:sz="0" w:space="0" w:color="auto"/>
        <w:right w:val="none" w:sz="0" w:space="0" w:color="auto"/>
      </w:divBdr>
    </w:div>
    <w:div w:id="2079014436">
      <w:bodyDiv w:val="1"/>
      <w:marLeft w:val="0"/>
      <w:marRight w:val="0"/>
      <w:marTop w:val="0"/>
      <w:marBottom w:val="0"/>
      <w:divBdr>
        <w:top w:val="none" w:sz="0" w:space="0" w:color="auto"/>
        <w:left w:val="none" w:sz="0" w:space="0" w:color="auto"/>
        <w:bottom w:val="none" w:sz="0" w:space="0" w:color="auto"/>
        <w:right w:val="none" w:sz="0" w:space="0" w:color="auto"/>
      </w:divBdr>
    </w:div>
    <w:div w:id="2124691025">
      <w:bodyDiv w:val="1"/>
      <w:marLeft w:val="0"/>
      <w:marRight w:val="0"/>
      <w:marTop w:val="0"/>
      <w:marBottom w:val="0"/>
      <w:divBdr>
        <w:top w:val="none" w:sz="0" w:space="0" w:color="auto"/>
        <w:left w:val="none" w:sz="0" w:space="0" w:color="auto"/>
        <w:bottom w:val="none" w:sz="0" w:space="0" w:color="auto"/>
        <w:right w:val="none" w:sz="0" w:space="0" w:color="auto"/>
      </w:divBdr>
    </w:div>
    <w:div w:id="21451505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image" Target="media/image8.emf"/><Relationship Id="rId26" Type="http://schemas.openxmlformats.org/officeDocument/2006/relationships/image" Target="media/image16.emf"/><Relationship Id="rId39" Type="http://schemas.openxmlformats.org/officeDocument/2006/relationships/image" Target="media/image29.emf"/><Relationship Id="rId21" Type="http://schemas.openxmlformats.org/officeDocument/2006/relationships/image" Target="media/image11.emf"/><Relationship Id="rId34" Type="http://schemas.openxmlformats.org/officeDocument/2006/relationships/image" Target="media/image24.emf"/><Relationship Id="rId42" Type="http://schemas.openxmlformats.org/officeDocument/2006/relationships/image" Target="media/image32.emf"/><Relationship Id="rId47" Type="http://schemas.openxmlformats.org/officeDocument/2006/relationships/footer" Target="footer3.xml"/><Relationship Id="rId50" Type="http://schemas.openxmlformats.org/officeDocument/2006/relationships/image" Target="media/image37.emf"/><Relationship Id="rId55" Type="http://schemas.openxmlformats.org/officeDocument/2006/relationships/image" Target="media/image380.emf"/><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footer" Target="footer2.xml"/><Relationship Id="rId25" Type="http://schemas.openxmlformats.org/officeDocument/2006/relationships/image" Target="media/image15.emf"/><Relationship Id="rId33" Type="http://schemas.openxmlformats.org/officeDocument/2006/relationships/image" Target="media/image23.emf"/><Relationship Id="rId38" Type="http://schemas.openxmlformats.org/officeDocument/2006/relationships/image" Target="media/image28.emf"/><Relationship Id="rId46" Type="http://schemas.openxmlformats.org/officeDocument/2006/relationships/header" Target="header2.xml"/><Relationship Id="rId59"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10.emf"/><Relationship Id="rId29" Type="http://schemas.openxmlformats.org/officeDocument/2006/relationships/image" Target="media/image19.emf"/><Relationship Id="rId41" Type="http://schemas.openxmlformats.org/officeDocument/2006/relationships/image" Target="media/image31.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image" Target="media/image14.emf"/><Relationship Id="rId32" Type="http://schemas.openxmlformats.org/officeDocument/2006/relationships/image" Target="media/image22.emf"/><Relationship Id="rId37" Type="http://schemas.openxmlformats.org/officeDocument/2006/relationships/image" Target="media/image27.emf"/><Relationship Id="rId40" Type="http://schemas.openxmlformats.org/officeDocument/2006/relationships/image" Target="media/image30.emf"/><Relationship Id="rId45" Type="http://schemas.openxmlformats.org/officeDocument/2006/relationships/image" Target="media/image35.emf"/><Relationship Id="rId58" Type="http://schemas.openxmlformats.org/officeDocument/2006/relationships/footer" Target="footer5.xml"/><Relationship Id="rId5" Type="http://schemas.openxmlformats.org/officeDocument/2006/relationships/settings" Target="settings.xml"/><Relationship Id="rId15" Type="http://schemas.openxmlformats.org/officeDocument/2006/relationships/header" Target="header1.xml"/><Relationship Id="rId23" Type="http://schemas.openxmlformats.org/officeDocument/2006/relationships/image" Target="media/image13.emf"/><Relationship Id="rId28" Type="http://schemas.openxmlformats.org/officeDocument/2006/relationships/image" Target="media/image18.emf"/><Relationship Id="rId36" Type="http://schemas.openxmlformats.org/officeDocument/2006/relationships/image" Target="media/image26.emf"/><Relationship Id="rId49" Type="http://schemas.openxmlformats.org/officeDocument/2006/relationships/image" Target="media/image36.emf"/><Relationship Id="rId57" Type="http://schemas.openxmlformats.org/officeDocument/2006/relationships/header" Target="header3.xml"/><Relationship Id="rId10" Type="http://schemas.openxmlformats.org/officeDocument/2006/relationships/image" Target="media/image2.emf"/><Relationship Id="rId19" Type="http://schemas.openxmlformats.org/officeDocument/2006/relationships/image" Target="media/image9.emf"/><Relationship Id="rId31" Type="http://schemas.openxmlformats.org/officeDocument/2006/relationships/image" Target="media/image21.emf"/><Relationship Id="rId44" Type="http://schemas.openxmlformats.org/officeDocument/2006/relationships/image" Target="media/image34.emf"/><Relationship Id="rId60"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image" Target="media/image6.emf"/><Relationship Id="rId22" Type="http://schemas.openxmlformats.org/officeDocument/2006/relationships/image" Target="media/image12.emf"/><Relationship Id="rId27" Type="http://schemas.openxmlformats.org/officeDocument/2006/relationships/image" Target="media/image17.emf"/><Relationship Id="rId30" Type="http://schemas.openxmlformats.org/officeDocument/2006/relationships/image" Target="media/image20.emf"/><Relationship Id="rId35" Type="http://schemas.openxmlformats.org/officeDocument/2006/relationships/image" Target="media/image25.emf"/><Relationship Id="rId43" Type="http://schemas.openxmlformats.org/officeDocument/2006/relationships/image" Target="media/image33.emf"/><Relationship Id="rId48" Type="http://schemas.openxmlformats.org/officeDocument/2006/relationships/footer" Target="footer4.xml"/><Relationship Id="rId56" Type="http://schemas.openxmlformats.org/officeDocument/2006/relationships/image" Target="media/image390.emf"/><Relationship Id="rId8" Type="http://schemas.openxmlformats.org/officeDocument/2006/relationships/endnotes" Target="endnotes.xml"/><Relationship Id="rId3" Type="http://schemas.openxmlformats.org/officeDocument/2006/relationships/numbering" Target="numbering.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3.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知立市</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5AAF540-BE47-4D5D-AF8A-7FE18A5646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646</TotalTime>
  <Pages>12</Pages>
  <Words>926</Words>
  <Characters>5279</Characters>
  <Application>Microsoft Office Word</Application>
  <DocSecurity>0</DocSecurity>
  <Lines>43</Lines>
  <Paragraphs>12</Paragraphs>
  <ScaleCrop>false</ScaleCrop>
  <HeadingPairs>
    <vt:vector size="2" baseType="variant">
      <vt:variant>
        <vt:lpstr>タイトル</vt:lpstr>
      </vt:variant>
      <vt:variant>
        <vt:i4>1</vt:i4>
      </vt:variant>
    </vt:vector>
  </HeadingPairs>
  <TitlesOfParts>
    <vt:vector size="1" baseType="lpstr">
      <vt:lpstr>知立市　　　　　　　　　　　　　　　　　　　　第７期介護保険事業計画　　　　　　　　　第８次高齢者福祉計画　　　　　　　　　　（概要版）</vt:lpstr>
    </vt:vector>
  </TitlesOfParts>
  <Company/>
  <LinksUpToDate>false</LinksUpToDate>
  <CharactersWithSpaces>6193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知立市　　　　　　　　　　　　　　　　　　　　第７期介護保険事業計画　　　　　　　　　第８次高齢者福祉計画　　　　　　　　　　（概要版）</dc:title>
  <dc:creator>石川 真理</dc:creator>
  <cp:lastModifiedBy>meihouPC</cp:lastModifiedBy>
  <cp:revision>67</cp:revision>
  <cp:lastPrinted>2018-03-26T00:20:00Z</cp:lastPrinted>
  <dcterms:created xsi:type="dcterms:W3CDTF">2018-03-01T07:12:00Z</dcterms:created>
  <dcterms:modified xsi:type="dcterms:W3CDTF">2018-03-26T00:26:00Z</dcterms:modified>
</cp:coreProperties>
</file>