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5D" w:rsidRDefault="0082375D"/>
    <w:p w:rsidR="0082375D" w:rsidRDefault="0082375D"/>
    <w:p w:rsidR="0082375D" w:rsidRDefault="0082375D">
      <w:pPr>
        <w:jc w:val="center"/>
      </w:pPr>
    </w:p>
    <w:p w:rsidR="0082375D" w:rsidRDefault="0082375D">
      <w:pPr>
        <w:spacing w:before="105"/>
        <w:ind w:left="2625" w:right="2625"/>
        <w:jc w:val="distribute"/>
      </w:pPr>
      <w:r>
        <w:rPr>
          <w:rFonts w:hint="eastAsia"/>
        </w:rPr>
        <w:t>病児・病後児保育利用申込書</w:t>
      </w:r>
    </w:p>
    <w:p w:rsidR="0082375D" w:rsidRDefault="0082375D">
      <w:pPr>
        <w:spacing w:before="210"/>
        <w:jc w:val="right"/>
      </w:pPr>
      <w:r>
        <w:rPr>
          <w:rFonts w:hint="eastAsia"/>
        </w:rPr>
        <w:t xml:space="preserve">年　　月　　日　　</w:t>
      </w:r>
    </w:p>
    <w:p w:rsidR="0082375D" w:rsidRDefault="0082375D">
      <w:pPr>
        <w:pStyle w:val="a4"/>
        <w:tabs>
          <w:tab w:val="clear" w:pos="4252"/>
          <w:tab w:val="clear" w:pos="8504"/>
        </w:tabs>
        <w:snapToGrid/>
        <w:spacing w:before="210"/>
      </w:pPr>
      <w:r>
        <w:rPr>
          <w:rFonts w:hint="eastAsia"/>
        </w:rPr>
        <w:t xml:space="preserve">　　　知立市長様</w:t>
      </w:r>
    </w:p>
    <w:p w:rsidR="0082375D" w:rsidRDefault="0082375D">
      <w:pPr>
        <w:spacing w:before="105"/>
        <w:jc w:val="right"/>
      </w:pPr>
      <w:r>
        <w:rPr>
          <w:rFonts w:hint="eastAsia"/>
        </w:rPr>
        <w:t xml:space="preserve">保護者　住　所　　　　　　　　　　　　　　　　　</w:t>
      </w:r>
    </w:p>
    <w:p w:rsidR="0082375D" w:rsidRDefault="0082375D">
      <w:pPr>
        <w:spacing w:before="157"/>
        <w:jc w:val="right"/>
      </w:pPr>
      <w:r>
        <w:rPr>
          <w:rFonts w:hint="eastAsia"/>
        </w:rPr>
        <w:t xml:space="preserve">氏　名　　　　　　　　　　　　　　　　　</w:t>
      </w:r>
    </w:p>
    <w:p w:rsidR="0082375D" w:rsidRDefault="0082375D">
      <w:pPr>
        <w:spacing w:before="157"/>
        <w:jc w:val="right"/>
      </w:pPr>
      <w:r>
        <w:rPr>
          <w:rFonts w:hint="eastAsia"/>
        </w:rPr>
        <w:t xml:space="preserve">電　話　　　　　　　　　　　　　　　　　</w:t>
      </w:r>
    </w:p>
    <w:p w:rsidR="0082375D" w:rsidRDefault="0082375D">
      <w:pPr>
        <w:spacing w:before="315" w:after="105"/>
      </w:pPr>
      <w:r>
        <w:rPr>
          <w:rFonts w:hint="eastAsia"/>
        </w:rPr>
        <w:t xml:space="preserve">　　次のとおり病児・病後児保育の利用を申込みします。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1365"/>
        <w:gridCol w:w="3885"/>
        <w:gridCol w:w="630"/>
        <w:gridCol w:w="2100"/>
      </w:tblGrid>
      <w:tr w:rsidR="0082375D">
        <w:trPr>
          <w:cantSplit/>
          <w:trHeight w:hRule="exact" w:val="630"/>
        </w:trPr>
        <w:tc>
          <w:tcPr>
            <w:tcW w:w="1365" w:type="dxa"/>
            <w:vAlign w:val="center"/>
          </w:tcPr>
          <w:p w:rsidR="0082375D" w:rsidRDefault="0082375D">
            <w:pPr>
              <w:spacing w:line="262" w:lineRule="exact"/>
              <w:jc w:val="distribute"/>
              <w:rPr>
                <w:sz w:val="19"/>
                <w:szCs w:val="19"/>
              </w:rPr>
            </w:pPr>
            <w:r>
              <w:rPr>
                <w:rFonts w:hint="eastAsia"/>
                <w:sz w:val="19"/>
                <w:szCs w:val="19"/>
              </w:rPr>
              <w:t>ふりがな</w:t>
            </w:r>
          </w:p>
          <w:p w:rsidR="0082375D" w:rsidRDefault="0082375D">
            <w:pPr>
              <w:spacing w:line="262" w:lineRule="exact"/>
              <w:jc w:val="distribute"/>
              <w:rPr>
                <w:sz w:val="19"/>
                <w:szCs w:val="19"/>
              </w:rPr>
            </w:pPr>
            <w:r>
              <w:rPr>
                <w:rFonts w:hint="eastAsia"/>
                <w:sz w:val="19"/>
                <w:szCs w:val="19"/>
              </w:rPr>
              <w:t>児童氏名</w:t>
            </w:r>
          </w:p>
        </w:tc>
        <w:tc>
          <w:tcPr>
            <w:tcW w:w="3885" w:type="dxa"/>
            <w:vAlign w:val="center"/>
          </w:tcPr>
          <w:p w:rsidR="0082375D" w:rsidRDefault="0082375D">
            <w:pPr>
              <w:rPr>
                <w:sz w:val="19"/>
                <w:szCs w:val="19"/>
              </w:rPr>
            </w:pPr>
          </w:p>
        </w:tc>
        <w:tc>
          <w:tcPr>
            <w:tcW w:w="630" w:type="dxa"/>
            <w:vAlign w:val="center"/>
          </w:tcPr>
          <w:p w:rsidR="0082375D" w:rsidRDefault="0082375D">
            <w:pPr>
              <w:jc w:val="distribute"/>
              <w:rPr>
                <w:sz w:val="19"/>
                <w:szCs w:val="19"/>
              </w:rPr>
            </w:pPr>
            <w:r>
              <w:rPr>
                <w:rFonts w:hint="eastAsia"/>
                <w:sz w:val="19"/>
                <w:szCs w:val="19"/>
              </w:rPr>
              <w:t>性別</w:t>
            </w:r>
          </w:p>
        </w:tc>
        <w:tc>
          <w:tcPr>
            <w:tcW w:w="2100" w:type="dxa"/>
            <w:vAlign w:val="center"/>
          </w:tcPr>
          <w:p w:rsidR="0082375D" w:rsidRDefault="0082375D">
            <w:pPr>
              <w:jc w:val="center"/>
              <w:rPr>
                <w:sz w:val="19"/>
                <w:szCs w:val="19"/>
              </w:rPr>
            </w:pPr>
            <w:r>
              <w:rPr>
                <w:rFonts w:hint="eastAsia"/>
                <w:sz w:val="19"/>
                <w:szCs w:val="19"/>
              </w:rPr>
              <w:t>男　・　女</w:t>
            </w:r>
          </w:p>
        </w:tc>
      </w:tr>
      <w:tr w:rsidR="0082375D">
        <w:trPr>
          <w:cantSplit/>
          <w:trHeight w:hRule="exact" w:val="525"/>
        </w:trPr>
        <w:tc>
          <w:tcPr>
            <w:tcW w:w="1365" w:type="dxa"/>
            <w:vAlign w:val="center"/>
          </w:tcPr>
          <w:p w:rsidR="0082375D" w:rsidRDefault="0082375D">
            <w:pPr>
              <w:jc w:val="distribute"/>
              <w:rPr>
                <w:sz w:val="19"/>
                <w:szCs w:val="19"/>
              </w:rPr>
            </w:pPr>
            <w:r>
              <w:rPr>
                <w:rFonts w:hint="eastAsia"/>
                <w:sz w:val="19"/>
                <w:szCs w:val="19"/>
              </w:rPr>
              <w:t>生年月日</w:t>
            </w:r>
          </w:p>
        </w:tc>
        <w:tc>
          <w:tcPr>
            <w:tcW w:w="6615" w:type="dxa"/>
            <w:gridSpan w:val="3"/>
            <w:tcBorders>
              <w:bottom w:val="nil"/>
            </w:tcBorders>
            <w:vAlign w:val="center"/>
          </w:tcPr>
          <w:p w:rsidR="0082375D" w:rsidRDefault="0082375D">
            <w:pPr>
              <w:rPr>
                <w:sz w:val="19"/>
                <w:szCs w:val="19"/>
              </w:rPr>
            </w:pPr>
            <w:r>
              <w:rPr>
                <w:rFonts w:hint="eastAsia"/>
                <w:sz w:val="19"/>
                <w:szCs w:val="19"/>
              </w:rPr>
              <w:t xml:space="preserve">　　　　　　年　　</w:t>
            </w:r>
            <w:r>
              <w:rPr>
                <w:sz w:val="19"/>
                <w:szCs w:val="19"/>
              </w:rPr>
              <w:t xml:space="preserve"> </w:t>
            </w:r>
            <w:r>
              <w:rPr>
                <w:rFonts w:hint="eastAsia"/>
                <w:sz w:val="19"/>
                <w:szCs w:val="19"/>
              </w:rPr>
              <w:t xml:space="preserve">月　　</w:t>
            </w:r>
            <w:r>
              <w:rPr>
                <w:sz w:val="19"/>
                <w:szCs w:val="19"/>
              </w:rPr>
              <w:t xml:space="preserve"> </w:t>
            </w:r>
            <w:r>
              <w:rPr>
                <w:rFonts w:hint="eastAsia"/>
                <w:sz w:val="19"/>
                <w:szCs w:val="19"/>
              </w:rPr>
              <w:t>日生（　　　歳　　　か月）</w:t>
            </w:r>
          </w:p>
        </w:tc>
      </w:tr>
      <w:tr w:rsidR="0082375D">
        <w:trPr>
          <w:cantSplit/>
          <w:trHeight w:hRule="exact" w:val="525"/>
        </w:trPr>
        <w:tc>
          <w:tcPr>
            <w:tcW w:w="1365" w:type="dxa"/>
            <w:vAlign w:val="center"/>
          </w:tcPr>
          <w:p w:rsidR="0082375D" w:rsidRDefault="0082375D">
            <w:pPr>
              <w:jc w:val="distribute"/>
              <w:rPr>
                <w:sz w:val="19"/>
                <w:szCs w:val="19"/>
              </w:rPr>
            </w:pPr>
            <w:r>
              <w:rPr>
                <w:rFonts w:hint="eastAsia"/>
                <w:sz w:val="19"/>
                <w:szCs w:val="19"/>
              </w:rPr>
              <w:t>住所</w:t>
            </w:r>
          </w:p>
        </w:tc>
        <w:tc>
          <w:tcPr>
            <w:tcW w:w="6615" w:type="dxa"/>
            <w:gridSpan w:val="3"/>
            <w:vAlign w:val="center"/>
          </w:tcPr>
          <w:p w:rsidR="0082375D" w:rsidRDefault="0082375D">
            <w:pPr>
              <w:rPr>
                <w:sz w:val="19"/>
                <w:szCs w:val="19"/>
              </w:rPr>
            </w:pPr>
          </w:p>
        </w:tc>
      </w:tr>
      <w:tr w:rsidR="0082375D">
        <w:trPr>
          <w:cantSplit/>
          <w:trHeight w:hRule="exact" w:val="1260"/>
        </w:trPr>
        <w:tc>
          <w:tcPr>
            <w:tcW w:w="7980" w:type="dxa"/>
            <w:gridSpan w:val="4"/>
            <w:vAlign w:val="center"/>
          </w:tcPr>
          <w:p w:rsidR="0082375D" w:rsidRDefault="0082375D">
            <w:pPr>
              <w:spacing w:line="288" w:lineRule="exact"/>
              <w:rPr>
                <w:sz w:val="19"/>
                <w:szCs w:val="19"/>
              </w:rPr>
            </w:pPr>
            <w:r>
              <w:rPr>
                <w:rFonts w:hint="eastAsia"/>
                <w:sz w:val="19"/>
                <w:szCs w:val="19"/>
              </w:rPr>
              <w:t>世帯の課税の有無</w:t>
            </w:r>
          </w:p>
          <w:p w:rsidR="0082375D" w:rsidRDefault="0082375D">
            <w:pPr>
              <w:spacing w:line="288" w:lineRule="exact"/>
              <w:rPr>
                <w:sz w:val="19"/>
                <w:szCs w:val="19"/>
              </w:rPr>
            </w:pPr>
            <w:r>
              <w:rPr>
                <w:rFonts w:hint="eastAsia"/>
                <w:sz w:val="19"/>
                <w:szCs w:val="19"/>
              </w:rPr>
              <w:t xml:space="preserve">　□　生活保護世帯又は</w:t>
            </w:r>
            <w:r w:rsidR="002B63EB">
              <w:rPr>
                <w:rFonts w:hint="eastAsia"/>
                <w:sz w:val="19"/>
                <w:szCs w:val="19"/>
              </w:rPr>
              <w:t>当該年度</w:t>
            </w:r>
            <w:r>
              <w:rPr>
                <w:rFonts w:hint="eastAsia"/>
                <w:sz w:val="19"/>
                <w:szCs w:val="19"/>
              </w:rPr>
              <w:t xml:space="preserve">市町村民税非課税世帯　（保育料　　</w:t>
            </w:r>
            <w:r>
              <w:rPr>
                <w:sz w:val="19"/>
                <w:szCs w:val="19"/>
              </w:rPr>
              <w:t xml:space="preserve"> </w:t>
            </w:r>
            <w:r>
              <w:rPr>
                <w:rFonts w:hint="eastAsia"/>
                <w:sz w:val="19"/>
                <w:szCs w:val="19"/>
              </w:rPr>
              <w:t>０円）</w:t>
            </w:r>
          </w:p>
          <w:p w:rsidR="0082375D" w:rsidRDefault="002B63EB">
            <w:pPr>
              <w:spacing w:line="288" w:lineRule="exact"/>
              <w:rPr>
                <w:sz w:val="19"/>
                <w:szCs w:val="19"/>
              </w:rPr>
            </w:pPr>
            <w:r>
              <w:rPr>
                <w:rFonts w:hint="eastAsia"/>
                <w:sz w:val="19"/>
                <w:szCs w:val="19"/>
              </w:rPr>
              <w:t xml:space="preserve">　□　当該年度</w:t>
            </w:r>
            <w:r w:rsidR="0082375D">
              <w:rPr>
                <w:rFonts w:hint="eastAsia"/>
                <w:sz w:val="19"/>
                <w:szCs w:val="19"/>
              </w:rPr>
              <w:t>の</w:t>
            </w:r>
            <w:r>
              <w:rPr>
                <w:rFonts w:hint="eastAsia"/>
                <w:sz w:val="19"/>
                <w:szCs w:val="19"/>
              </w:rPr>
              <w:t>市町村民税所得割の額が４８，６００円未満の世帯</w:t>
            </w:r>
            <w:r w:rsidR="0082375D">
              <w:rPr>
                <w:rFonts w:hint="eastAsia"/>
                <w:sz w:val="19"/>
                <w:szCs w:val="19"/>
              </w:rPr>
              <w:t xml:space="preserve">（保育料　</w:t>
            </w:r>
            <w:r w:rsidR="0082375D">
              <w:rPr>
                <w:sz w:val="19"/>
                <w:szCs w:val="19"/>
              </w:rPr>
              <w:t>1,000</w:t>
            </w:r>
            <w:r w:rsidR="0082375D">
              <w:rPr>
                <w:rFonts w:hint="eastAsia"/>
                <w:sz w:val="19"/>
                <w:szCs w:val="19"/>
              </w:rPr>
              <w:t>円）</w:t>
            </w:r>
          </w:p>
          <w:p w:rsidR="0082375D" w:rsidRDefault="0082375D">
            <w:pPr>
              <w:spacing w:line="288" w:lineRule="exact"/>
              <w:rPr>
                <w:sz w:val="19"/>
                <w:szCs w:val="19"/>
              </w:rPr>
            </w:pPr>
            <w:r>
              <w:rPr>
                <w:rFonts w:hint="eastAsia"/>
                <w:sz w:val="19"/>
                <w:szCs w:val="19"/>
              </w:rPr>
              <w:t xml:space="preserve">　□　上記以外のもの　　　　　　　　　　　　　　　（保育料　</w:t>
            </w:r>
            <w:r>
              <w:rPr>
                <w:sz w:val="19"/>
                <w:szCs w:val="19"/>
              </w:rPr>
              <w:t>2,000</w:t>
            </w:r>
            <w:r>
              <w:rPr>
                <w:rFonts w:hint="eastAsia"/>
                <w:sz w:val="19"/>
                <w:szCs w:val="19"/>
              </w:rPr>
              <w:t>円）</w:t>
            </w:r>
          </w:p>
        </w:tc>
      </w:tr>
      <w:tr w:rsidR="0082375D">
        <w:trPr>
          <w:cantSplit/>
          <w:trHeight w:hRule="exact" w:val="1260"/>
        </w:trPr>
        <w:tc>
          <w:tcPr>
            <w:tcW w:w="7980" w:type="dxa"/>
            <w:gridSpan w:val="4"/>
            <w:vAlign w:val="bottom"/>
          </w:tcPr>
          <w:p w:rsidR="0082375D" w:rsidRDefault="0082375D">
            <w:pPr>
              <w:spacing w:line="262" w:lineRule="exact"/>
              <w:rPr>
                <w:sz w:val="17"/>
                <w:szCs w:val="17"/>
              </w:rPr>
            </w:pPr>
            <w:r>
              <w:rPr>
                <w:rFonts w:hint="eastAsia"/>
                <w:sz w:val="17"/>
                <w:szCs w:val="17"/>
              </w:rPr>
              <w:t>※　生活保護世帯又は前年度市町村民税非課税世帯及び前年所得税非課税世帯の方のみ記入</w:t>
            </w:r>
          </w:p>
          <w:p w:rsidR="0082375D" w:rsidRDefault="0082375D">
            <w:pPr>
              <w:pStyle w:val="a9"/>
            </w:pPr>
            <w:r>
              <w:rPr>
                <w:rFonts w:hint="eastAsia"/>
              </w:rPr>
              <w:t xml:space="preserve">　</w:t>
            </w:r>
            <w:r w:rsidR="002B63EB">
              <w:rPr>
                <w:rFonts w:hint="eastAsia"/>
              </w:rPr>
              <w:t>病児・病後児保育料決定のために知立市長が世帯状況・生活保護受給状況・世帯全員の市町村民税の課税状況等の関係機関・部署への照会・調査を行うことに同意します。</w:t>
            </w:r>
          </w:p>
          <w:p w:rsidR="0082375D" w:rsidRDefault="0082375D">
            <w:pPr>
              <w:spacing w:after="78" w:line="262" w:lineRule="exact"/>
              <w:jc w:val="right"/>
              <w:rPr>
                <w:sz w:val="19"/>
                <w:szCs w:val="19"/>
              </w:rPr>
            </w:pPr>
            <w:r>
              <w:rPr>
                <w:rFonts w:hint="eastAsia"/>
                <w:sz w:val="19"/>
                <w:szCs w:val="19"/>
                <w:u w:val="single"/>
              </w:rPr>
              <w:t xml:space="preserve">氏名　　　　　　　　　　　　　</w:t>
            </w:r>
            <w:r w:rsidR="00F92AE1">
              <w:rPr>
                <w:rFonts w:hint="eastAsia"/>
                <w:sz w:val="19"/>
                <w:szCs w:val="19"/>
                <w:u w:val="single"/>
              </w:rPr>
              <w:t>㊞</w:t>
            </w:r>
            <w:r>
              <w:rPr>
                <w:rFonts w:hint="eastAsia"/>
                <w:vanish/>
                <w:sz w:val="19"/>
                <w:szCs w:val="19"/>
              </w:rPr>
              <w:t>印</w:t>
            </w:r>
            <w:r>
              <w:rPr>
                <w:rFonts w:hint="eastAsia"/>
                <w:sz w:val="19"/>
                <w:szCs w:val="19"/>
              </w:rPr>
              <w:t xml:space="preserve">　</w:t>
            </w:r>
          </w:p>
        </w:tc>
      </w:tr>
      <w:tr w:rsidR="0082375D">
        <w:trPr>
          <w:cantSplit/>
          <w:trHeight w:hRule="exact" w:val="525"/>
        </w:trPr>
        <w:tc>
          <w:tcPr>
            <w:tcW w:w="1365" w:type="dxa"/>
            <w:vAlign w:val="center"/>
          </w:tcPr>
          <w:p w:rsidR="0082375D" w:rsidRDefault="0082375D">
            <w:pPr>
              <w:jc w:val="distribute"/>
              <w:rPr>
                <w:sz w:val="19"/>
                <w:szCs w:val="19"/>
              </w:rPr>
            </w:pPr>
            <w:r>
              <w:rPr>
                <w:rFonts w:hint="eastAsia"/>
                <w:sz w:val="19"/>
                <w:szCs w:val="19"/>
              </w:rPr>
              <w:t>保護者氏名</w:t>
            </w:r>
          </w:p>
        </w:tc>
        <w:tc>
          <w:tcPr>
            <w:tcW w:w="3885" w:type="dxa"/>
            <w:vAlign w:val="center"/>
          </w:tcPr>
          <w:p w:rsidR="0082375D" w:rsidRDefault="0082375D">
            <w:pPr>
              <w:rPr>
                <w:sz w:val="19"/>
                <w:szCs w:val="19"/>
              </w:rPr>
            </w:pPr>
          </w:p>
        </w:tc>
        <w:tc>
          <w:tcPr>
            <w:tcW w:w="630" w:type="dxa"/>
            <w:vAlign w:val="center"/>
          </w:tcPr>
          <w:p w:rsidR="0082375D" w:rsidRDefault="0082375D">
            <w:pPr>
              <w:jc w:val="distribute"/>
              <w:rPr>
                <w:sz w:val="19"/>
                <w:szCs w:val="19"/>
              </w:rPr>
            </w:pPr>
            <w:r>
              <w:rPr>
                <w:rFonts w:hint="eastAsia"/>
                <w:sz w:val="19"/>
                <w:szCs w:val="19"/>
              </w:rPr>
              <w:t>電話</w:t>
            </w:r>
          </w:p>
        </w:tc>
        <w:tc>
          <w:tcPr>
            <w:tcW w:w="2100" w:type="dxa"/>
            <w:vAlign w:val="center"/>
          </w:tcPr>
          <w:p w:rsidR="0082375D" w:rsidRDefault="0082375D">
            <w:pPr>
              <w:rPr>
                <w:sz w:val="19"/>
                <w:szCs w:val="19"/>
              </w:rPr>
            </w:pPr>
          </w:p>
        </w:tc>
      </w:tr>
      <w:tr w:rsidR="0082375D">
        <w:trPr>
          <w:cantSplit/>
          <w:trHeight w:hRule="exact" w:val="525"/>
        </w:trPr>
        <w:tc>
          <w:tcPr>
            <w:tcW w:w="1365" w:type="dxa"/>
            <w:vAlign w:val="center"/>
          </w:tcPr>
          <w:p w:rsidR="0082375D" w:rsidRDefault="0082375D">
            <w:pPr>
              <w:jc w:val="distribute"/>
              <w:rPr>
                <w:sz w:val="19"/>
                <w:szCs w:val="19"/>
              </w:rPr>
            </w:pPr>
            <w:r>
              <w:rPr>
                <w:rFonts w:hint="eastAsia"/>
                <w:sz w:val="19"/>
                <w:szCs w:val="19"/>
              </w:rPr>
              <w:t>通園・通学先</w:t>
            </w:r>
          </w:p>
        </w:tc>
        <w:tc>
          <w:tcPr>
            <w:tcW w:w="3885" w:type="dxa"/>
            <w:vAlign w:val="center"/>
          </w:tcPr>
          <w:p w:rsidR="0082375D" w:rsidRDefault="0082375D">
            <w:pPr>
              <w:rPr>
                <w:sz w:val="19"/>
                <w:szCs w:val="19"/>
              </w:rPr>
            </w:pPr>
            <w:r>
              <w:rPr>
                <w:rFonts w:hint="eastAsia"/>
                <w:sz w:val="19"/>
                <w:szCs w:val="19"/>
              </w:rPr>
              <w:t>施設名</w:t>
            </w:r>
          </w:p>
        </w:tc>
        <w:tc>
          <w:tcPr>
            <w:tcW w:w="630" w:type="dxa"/>
            <w:vAlign w:val="center"/>
          </w:tcPr>
          <w:p w:rsidR="0082375D" w:rsidRDefault="0082375D">
            <w:pPr>
              <w:jc w:val="distribute"/>
              <w:rPr>
                <w:sz w:val="19"/>
                <w:szCs w:val="19"/>
              </w:rPr>
            </w:pPr>
            <w:r>
              <w:rPr>
                <w:rFonts w:hint="eastAsia"/>
                <w:sz w:val="19"/>
                <w:szCs w:val="19"/>
              </w:rPr>
              <w:t>電話</w:t>
            </w:r>
          </w:p>
        </w:tc>
        <w:tc>
          <w:tcPr>
            <w:tcW w:w="2100" w:type="dxa"/>
            <w:vAlign w:val="center"/>
          </w:tcPr>
          <w:p w:rsidR="0082375D" w:rsidRDefault="0082375D">
            <w:pPr>
              <w:rPr>
                <w:sz w:val="19"/>
                <w:szCs w:val="19"/>
              </w:rPr>
            </w:pPr>
          </w:p>
        </w:tc>
      </w:tr>
      <w:tr w:rsidR="0082375D">
        <w:trPr>
          <w:cantSplit/>
          <w:trHeight w:hRule="exact" w:val="525"/>
        </w:trPr>
        <w:tc>
          <w:tcPr>
            <w:tcW w:w="1365" w:type="dxa"/>
            <w:vMerge w:val="restart"/>
            <w:vAlign w:val="center"/>
          </w:tcPr>
          <w:p w:rsidR="0082375D" w:rsidRDefault="0082375D">
            <w:pPr>
              <w:jc w:val="distribute"/>
              <w:rPr>
                <w:sz w:val="19"/>
                <w:szCs w:val="19"/>
              </w:rPr>
            </w:pPr>
            <w:r>
              <w:rPr>
                <w:rFonts w:hint="eastAsia"/>
                <w:sz w:val="19"/>
                <w:szCs w:val="19"/>
              </w:rPr>
              <w:t>緊急連絡先</w:t>
            </w:r>
          </w:p>
        </w:tc>
        <w:tc>
          <w:tcPr>
            <w:tcW w:w="3885" w:type="dxa"/>
            <w:vAlign w:val="center"/>
          </w:tcPr>
          <w:p w:rsidR="0082375D" w:rsidRDefault="0082375D">
            <w:pPr>
              <w:rPr>
                <w:sz w:val="19"/>
                <w:szCs w:val="19"/>
              </w:rPr>
            </w:pPr>
            <w:r>
              <w:rPr>
                <w:rFonts w:hint="eastAsia"/>
                <w:sz w:val="19"/>
                <w:szCs w:val="19"/>
              </w:rPr>
              <w:t>勤務先等名</w:t>
            </w:r>
          </w:p>
        </w:tc>
        <w:tc>
          <w:tcPr>
            <w:tcW w:w="630" w:type="dxa"/>
            <w:vAlign w:val="center"/>
          </w:tcPr>
          <w:p w:rsidR="0082375D" w:rsidRDefault="0082375D">
            <w:pPr>
              <w:jc w:val="distribute"/>
              <w:rPr>
                <w:sz w:val="19"/>
                <w:szCs w:val="19"/>
              </w:rPr>
            </w:pPr>
            <w:r>
              <w:rPr>
                <w:rFonts w:hint="eastAsia"/>
                <w:sz w:val="19"/>
                <w:szCs w:val="19"/>
              </w:rPr>
              <w:t>電話</w:t>
            </w:r>
          </w:p>
        </w:tc>
        <w:tc>
          <w:tcPr>
            <w:tcW w:w="2100" w:type="dxa"/>
            <w:vAlign w:val="center"/>
          </w:tcPr>
          <w:p w:rsidR="0082375D" w:rsidRDefault="0082375D">
            <w:pPr>
              <w:rPr>
                <w:sz w:val="19"/>
                <w:szCs w:val="19"/>
              </w:rPr>
            </w:pPr>
          </w:p>
        </w:tc>
      </w:tr>
      <w:tr w:rsidR="0082375D">
        <w:trPr>
          <w:cantSplit/>
          <w:trHeight w:hRule="exact" w:val="525"/>
        </w:trPr>
        <w:tc>
          <w:tcPr>
            <w:tcW w:w="1365" w:type="dxa"/>
            <w:vMerge/>
            <w:vAlign w:val="center"/>
          </w:tcPr>
          <w:p w:rsidR="0082375D" w:rsidRDefault="0082375D">
            <w:pPr>
              <w:jc w:val="distribute"/>
              <w:rPr>
                <w:sz w:val="19"/>
                <w:szCs w:val="19"/>
              </w:rPr>
            </w:pPr>
          </w:p>
        </w:tc>
        <w:tc>
          <w:tcPr>
            <w:tcW w:w="3885" w:type="dxa"/>
            <w:vAlign w:val="center"/>
          </w:tcPr>
          <w:p w:rsidR="0082375D" w:rsidRDefault="0082375D">
            <w:pPr>
              <w:rPr>
                <w:sz w:val="19"/>
                <w:szCs w:val="19"/>
              </w:rPr>
            </w:pPr>
            <w:r>
              <w:rPr>
                <w:rFonts w:hint="eastAsia"/>
                <w:sz w:val="19"/>
                <w:szCs w:val="19"/>
              </w:rPr>
              <w:t>勤務先等名</w:t>
            </w:r>
          </w:p>
        </w:tc>
        <w:tc>
          <w:tcPr>
            <w:tcW w:w="630" w:type="dxa"/>
            <w:vAlign w:val="center"/>
          </w:tcPr>
          <w:p w:rsidR="0082375D" w:rsidRDefault="0082375D">
            <w:pPr>
              <w:jc w:val="distribute"/>
              <w:rPr>
                <w:sz w:val="19"/>
                <w:szCs w:val="19"/>
              </w:rPr>
            </w:pPr>
            <w:r>
              <w:rPr>
                <w:rFonts w:hint="eastAsia"/>
                <w:sz w:val="19"/>
                <w:szCs w:val="19"/>
              </w:rPr>
              <w:t>電話</w:t>
            </w:r>
          </w:p>
        </w:tc>
        <w:tc>
          <w:tcPr>
            <w:tcW w:w="2100" w:type="dxa"/>
            <w:vAlign w:val="center"/>
          </w:tcPr>
          <w:p w:rsidR="0082375D" w:rsidRDefault="0082375D">
            <w:pPr>
              <w:rPr>
                <w:sz w:val="19"/>
                <w:szCs w:val="19"/>
              </w:rPr>
            </w:pPr>
          </w:p>
        </w:tc>
      </w:tr>
      <w:tr w:rsidR="0082375D">
        <w:trPr>
          <w:cantSplit/>
          <w:trHeight w:hRule="exact" w:val="525"/>
        </w:trPr>
        <w:tc>
          <w:tcPr>
            <w:tcW w:w="1365" w:type="dxa"/>
            <w:vAlign w:val="center"/>
          </w:tcPr>
          <w:p w:rsidR="0082375D" w:rsidRDefault="0082375D">
            <w:pPr>
              <w:jc w:val="distribute"/>
              <w:rPr>
                <w:sz w:val="19"/>
                <w:szCs w:val="19"/>
              </w:rPr>
            </w:pPr>
            <w:r>
              <w:rPr>
                <w:rFonts w:hint="eastAsia"/>
                <w:sz w:val="19"/>
                <w:szCs w:val="19"/>
              </w:rPr>
              <w:t>利用希望期間</w:t>
            </w:r>
          </w:p>
        </w:tc>
        <w:tc>
          <w:tcPr>
            <w:tcW w:w="6615" w:type="dxa"/>
            <w:gridSpan w:val="3"/>
            <w:vAlign w:val="center"/>
          </w:tcPr>
          <w:p w:rsidR="0082375D" w:rsidRDefault="0082375D">
            <w:pPr>
              <w:rPr>
                <w:sz w:val="19"/>
                <w:szCs w:val="19"/>
              </w:rPr>
            </w:pPr>
            <w:r>
              <w:rPr>
                <w:rFonts w:hint="eastAsia"/>
                <w:sz w:val="19"/>
                <w:szCs w:val="19"/>
              </w:rPr>
              <w:t xml:space="preserve">　　　　　　年　　</w:t>
            </w:r>
            <w:r>
              <w:rPr>
                <w:sz w:val="19"/>
                <w:szCs w:val="19"/>
              </w:rPr>
              <w:t xml:space="preserve"> </w:t>
            </w:r>
            <w:r>
              <w:rPr>
                <w:rFonts w:hint="eastAsia"/>
                <w:sz w:val="19"/>
                <w:szCs w:val="19"/>
              </w:rPr>
              <w:t xml:space="preserve">月　　</w:t>
            </w:r>
            <w:r>
              <w:rPr>
                <w:sz w:val="19"/>
                <w:szCs w:val="19"/>
              </w:rPr>
              <w:t xml:space="preserve"> </w:t>
            </w:r>
            <w:r>
              <w:rPr>
                <w:rFonts w:hint="eastAsia"/>
                <w:sz w:val="19"/>
                <w:szCs w:val="19"/>
              </w:rPr>
              <w:t xml:space="preserve">日から　　　　　年　　</w:t>
            </w:r>
            <w:r>
              <w:rPr>
                <w:sz w:val="19"/>
                <w:szCs w:val="19"/>
              </w:rPr>
              <w:t xml:space="preserve"> </w:t>
            </w:r>
            <w:r>
              <w:rPr>
                <w:rFonts w:hint="eastAsia"/>
                <w:sz w:val="19"/>
                <w:szCs w:val="19"/>
              </w:rPr>
              <w:t xml:space="preserve">月　　</w:t>
            </w:r>
            <w:r>
              <w:rPr>
                <w:sz w:val="19"/>
                <w:szCs w:val="19"/>
              </w:rPr>
              <w:t xml:space="preserve"> </w:t>
            </w:r>
            <w:r>
              <w:rPr>
                <w:rFonts w:hint="eastAsia"/>
                <w:sz w:val="19"/>
                <w:szCs w:val="19"/>
              </w:rPr>
              <w:t>日まで</w:t>
            </w:r>
          </w:p>
        </w:tc>
      </w:tr>
      <w:tr w:rsidR="0082375D">
        <w:trPr>
          <w:cantSplit/>
          <w:trHeight w:hRule="exact" w:val="525"/>
        </w:trPr>
        <w:tc>
          <w:tcPr>
            <w:tcW w:w="1365" w:type="dxa"/>
            <w:vAlign w:val="center"/>
          </w:tcPr>
          <w:p w:rsidR="0082375D" w:rsidRDefault="0082375D">
            <w:pPr>
              <w:jc w:val="distribute"/>
              <w:rPr>
                <w:sz w:val="19"/>
                <w:szCs w:val="19"/>
              </w:rPr>
            </w:pPr>
            <w:r>
              <w:rPr>
                <w:rFonts w:hint="eastAsia"/>
                <w:sz w:val="19"/>
                <w:szCs w:val="19"/>
              </w:rPr>
              <w:t>利用希望時間</w:t>
            </w:r>
          </w:p>
        </w:tc>
        <w:tc>
          <w:tcPr>
            <w:tcW w:w="6615" w:type="dxa"/>
            <w:gridSpan w:val="3"/>
            <w:vAlign w:val="center"/>
          </w:tcPr>
          <w:p w:rsidR="0082375D" w:rsidRDefault="0082375D">
            <w:pPr>
              <w:rPr>
                <w:sz w:val="19"/>
                <w:szCs w:val="19"/>
              </w:rPr>
            </w:pPr>
            <w:r>
              <w:rPr>
                <w:rFonts w:hint="eastAsia"/>
                <w:sz w:val="19"/>
                <w:szCs w:val="19"/>
              </w:rPr>
              <w:t xml:space="preserve">　　　　　　　時　　　　　分から　　　　　　時　　　　　分まで</w:t>
            </w:r>
          </w:p>
        </w:tc>
      </w:tr>
      <w:tr w:rsidR="0082375D">
        <w:trPr>
          <w:cantSplit/>
          <w:trHeight w:hRule="exact" w:val="1575"/>
        </w:trPr>
        <w:tc>
          <w:tcPr>
            <w:tcW w:w="1365" w:type="dxa"/>
            <w:vAlign w:val="center"/>
          </w:tcPr>
          <w:p w:rsidR="0082375D" w:rsidRDefault="0082375D">
            <w:pPr>
              <w:jc w:val="distribute"/>
              <w:rPr>
                <w:sz w:val="19"/>
                <w:szCs w:val="19"/>
              </w:rPr>
            </w:pPr>
            <w:r>
              <w:rPr>
                <w:rFonts w:hint="eastAsia"/>
                <w:sz w:val="19"/>
                <w:szCs w:val="19"/>
              </w:rPr>
              <w:t>所得区分</w:t>
            </w:r>
          </w:p>
        </w:tc>
        <w:tc>
          <w:tcPr>
            <w:tcW w:w="6615" w:type="dxa"/>
            <w:gridSpan w:val="3"/>
            <w:vAlign w:val="center"/>
          </w:tcPr>
          <w:p w:rsidR="0082375D" w:rsidRDefault="0082375D">
            <w:pPr>
              <w:rPr>
                <w:sz w:val="19"/>
                <w:szCs w:val="19"/>
              </w:rPr>
            </w:pPr>
          </w:p>
        </w:tc>
      </w:tr>
    </w:tbl>
    <w:p w:rsidR="0082375D" w:rsidRDefault="0082375D">
      <w:pPr>
        <w:pStyle w:val="a4"/>
        <w:tabs>
          <w:tab w:val="clear" w:pos="4252"/>
          <w:tab w:val="clear" w:pos="8504"/>
        </w:tabs>
        <w:snapToGrid/>
        <w:spacing w:line="14" w:lineRule="exact"/>
      </w:pPr>
    </w:p>
    <w:sectPr w:rsidR="0082375D" w:rsidSect="00CF3592">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FBC" w:rsidRDefault="00140FBC">
      <w:r>
        <w:separator/>
      </w:r>
    </w:p>
  </w:endnote>
  <w:endnote w:type="continuationSeparator" w:id="0">
    <w:p w:rsidR="00140FBC" w:rsidRDefault="00140FB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FBC" w:rsidRDefault="00140FBC">
      <w:r>
        <w:separator/>
      </w:r>
    </w:p>
  </w:footnote>
  <w:footnote w:type="continuationSeparator" w:id="0">
    <w:p w:rsidR="00140FBC" w:rsidRDefault="00140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375D"/>
    <w:rsid w:val="00140FBC"/>
    <w:rsid w:val="002B63EB"/>
    <w:rsid w:val="00516ADD"/>
    <w:rsid w:val="0082375D"/>
    <w:rsid w:val="008C3DFD"/>
    <w:rsid w:val="009C5988"/>
    <w:rsid w:val="00AC2A66"/>
    <w:rsid w:val="00CF3592"/>
    <w:rsid w:val="00F92A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592"/>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CF3592"/>
    <w:pPr>
      <w:spacing w:line="175" w:lineRule="exact"/>
      <w:ind w:left="65" w:right="65"/>
      <w:jc w:val="center"/>
    </w:pPr>
    <w:rPr>
      <w:sz w:val="18"/>
      <w:szCs w:val="18"/>
    </w:rPr>
  </w:style>
  <w:style w:type="paragraph" w:styleId="a4">
    <w:name w:val="header"/>
    <w:basedOn w:val="a"/>
    <w:link w:val="a5"/>
    <w:uiPriority w:val="99"/>
    <w:rsid w:val="00CF3592"/>
    <w:pPr>
      <w:tabs>
        <w:tab w:val="center" w:pos="4252"/>
        <w:tab w:val="right" w:pos="8504"/>
      </w:tabs>
      <w:snapToGrid w:val="0"/>
    </w:pPr>
  </w:style>
  <w:style w:type="character" w:customStyle="1" w:styleId="a5">
    <w:name w:val="ヘッダー (文字)"/>
    <w:basedOn w:val="a0"/>
    <w:link w:val="a4"/>
    <w:uiPriority w:val="99"/>
    <w:semiHidden/>
    <w:rsid w:val="00CF3592"/>
    <w:rPr>
      <w:rFonts w:ascii="ＭＳ 明朝" w:cs="ＭＳ 明朝"/>
      <w:szCs w:val="21"/>
    </w:rPr>
  </w:style>
  <w:style w:type="paragraph" w:styleId="a6">
    <w:name w:val="footer"/>
    <w:basedOn w:val="a"/>
    <w:link w:val="a7"/>
    <w:uiPriority w:val="99"/>
    <w:rsid w:val="00CF3592"/>
    <w:pPr>
      <w:tabs>
        <w:tab w:val="center" w:pos="4252"/>
        <w:tab w:val="right" w:pos="8504"/>
      </w:tabs>
      <w:snapToGrid w:val="0"/>
    </w:pPr>
  </w:style>
  <w:style w:type="character" w:customStyle="1" w:styleId="a7">
    <w:name w:val="フッター (文字)"/>
    <w:basedOn w:val="a0"/>
    <w:link w:val="a6"/>
    <w:uiPriority w:val="99"/>
    <w:semiHidden/>
    <w:rsid w:val="00CF3592"/>
    <w:rPr>
      <w:rFonts w:ascii="ＭＳ 明朝" w:cs="ＭＳ 明朝"/>
      <w:szCs w:val="21"/>
    </w:rPr>
  </w:style>
  <w:style w:type="character" w:styleId="a8">
    <w:name w:val="page number"/>
    <w:basedOn w:val="a0"/>
    <w:uiPriority w:val="99"/>
    <w:rsid w:val="00CF3592"/>
    <w:rPr>
      <w:rFonts w:cs="Times New Roman"/>
    </w:rPr>
  </w:style>
  <w:style w:type="paragraph" w:styleId="a9">
    <w:name w:val="Body Text"/>
    <w:basedOn w:val="a"/>
    <w:link w:val="aa"/>
    <w:uiPriority w:val="99"/>
    <w:rsid w:val="00CF3592"/>
    <w:pPr>
      <w:spacing w:after="52" w:line="262" w:lineRule="exact"/>
    </w:pPr>
    <w:rPr>
      <w:sz w:val="19"/>
      <w:szCs w:val="19"/>
    </w:rPr>
  </w:style>
  <w:style w:type="character" w:customStyle="1" w:styleId="aa">
    <w:name w:val="本文 (文字)"/>
    <w:basedOn w:val="a0"/>
    <w:link w:val="a9"/>
    <w:uiPriority w:val="99"/>
    <w:semiHidden/>
    <w:rsid w:val="00CF3592"/>
    <w:rPr>
      <w:rFonts w:ascii="ＭＳ 明朝" w:cs="ＭＳ 明朝"/>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245</Characters>
  <Application>Microsoft Office Word</Application>
  <DocSecurity>4</DocSecurity>
  <Lines>2</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dc:title>
  <dc:creator>第一法規株式会社</dc:creator>
  <cp:lastModifiedBy>知立市役所</cp:lastModifiedBy>
  <cp:revision>2</cp:revision>
  <cp:lastPrinted>2016-02-03T08:13:00Z</cp:lastPrinted>
  <dcterms:created xsi:type="dcterms:W3CDTF">2016-02-03T08:14:00Z</dcterms:created>
  <dcterms:modified xsi:type="dcterms:W3CDTF">2016-02-03T08:14:00Z</dcterms:modified>
</cp:coreProperties>
</file>