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FD0" w:rsidRDefault="0016454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知立市宅配給食サービス事業の申請手続き等について</w:t>
      </w:r>
    </w:p>
    <w:p w:rsidR="00266FD0" w:rsidRDefault="00266FD0">
      <w:pPr>
        <w:rPr>
          <w:rFonts w:ascii="HG丸ｺﾞｼｯｸM-PRO" w:eastAsia="HG丸ｺﾞｼｯｸM-PRO" w:hAnsi="HG丸ｺﾞｼｯｸM-PRO"/>
          <w:b/>
          <w:sz w:val="24"/>
        </w:rPr>
      </w:pP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【利用できる事業者】</w:t>
      </w:r>
    </w:p>
    <w:tbl>
      <w:tblPr>
        <w:tblStyle w:val="ac"/>
        <w:tblW w:w="9214" w:type="dxa"/>
        <w:tblInd w:w="250" w:type="dxa"/>
        <w:tblLayout w:type="fixed"/>
        <w:tblLook w:val="04A0" w:firstRow="1" w:lastRow="0" w:firstColumn="1" w:lastColumn="0" w:noHBand="0" w:noVBand="1"/>
      </w:tblPr>
      <w:tblGrid>
        <w:gridCol w:w="4536"/>
        <w:gridCol w:w="4678"/>
      </w:tblGrid>
      <w:tr w:rsidR="00266FD0">
        <w:tc>
          <w:tcPr>
            <w:tcW w:w="4536" w:type="dxa"/>
          </w:tcPr>
          <w:p w:rsidR="00266FD0" w:rsidRDefault="0016454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事業者名</w:t>
            </w:r>
          </w:p>
        </w:tc>
        <w:tc>
          <w:tcPr>
            <w:tcW w:w="4678" w:type="dxa"/>
          </w:tcPr>
          <w:p w:rsidR="00266FD0" w:rsidRDefault="0016454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連絡先</w:t>
            </w:r>
          </w:p>
        </w:tc>
      </w:tr>
      <w:tr w:rsidR="00266FD0">
        <w:trPr>
          <w:trHeight w:val="1070"/>
        </w:trPr>
        <w:tc>
          <w:tcPr>
            <w:tcW w:w="4536" w:type="dxa"/>
            <w:tcBorders>
              <w:bottom w:val="single" w:sz="4" w:space="0" w:color="auto"/>
            </w:tcBorders>
          </w:tcPr>
          <w:p w:rsidR="00266FD0" w:rsidRDefault="00164544">
            <w:pPr>
              <w:spacing w:befor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宅配クック１２３</w:t>
            </w:r>
            <w:r w:rsidR="00EE4617">
              <w:rPr>
                <w:rFonts w:ascii="HG丸ｺﾞｼｯｸM-PRO" w:eastAsia="HG丸ｺﾞｼｯｸM-PRO" w:hAnsi="HG丸ｺﾞｼｯｸM-PRO" w:hint="eastAsia"/>
                <w:sz w:val="24"/>
              </w:rPr>
              <w:t xml:space="preserve">　大府東海店</w:t>
            </w:r>
          </w:p>
        </w:tc>
        <w:tc>
          <w:tcPr>
            <w:tcW w:w="4678" w:type="dxa"/>
            <w:tcBorders>
              <w:bottom w:val="single" w:sz="4" w:space="0" w:color="auto"/>
            </w:tcBorders>
            <w:vAlign w:val="center"/>
          </w:tcPr>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TEL　056２－８５－４４１１</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FAX　056２－８５－４４１２</w:t>
            </w:r>
          </w:p>
        </w:tc>
      </w:tr>
      <w:tr w:rsidR="00266FD0">
        <w:trPr>
          <w:trHeight w:val="1070"/>
        </w:trPr>
        <w:tc>
          <w:tcPr>
            <w:tcW w:w="4536" w:type="dxa"/>
            <w:tcBorders>
              <w:top w:val="single" w:sz="4" w:space="0" w:color="auto"/>
              <w:bottom w:val="single" w:sz="4" w:space="0" w:color="auto"/>
            </w:tcBorders>
          </w:tcPr>
          <w:p w:rsidR="00266FD0" w:rsidRDefault="00164544">
            <w:pPr>
              <w:spacing w:befor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まごころ弁当</w:t>
            </w:r>
            <w:r w:rsidR="000451F9">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知立店</w:t>
            </w:r>
          </w:p>
        </w:tc>
        <w:tc>
          <w:tcPr>
            <w:tcW w:w="4678" w:type="dxa"/>
            <w:tcBorders>
              <w:top w:val="single" w:sz="4" w:space="0" w:color="auto"/>
              <w:bottom w:val="single" w:sz="4" w:space="0" w:color="auto"/>
            </w:tcBorders>
            <w:vAlign w:val="center"/>
          </w:tcPr>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TEL　0566－６６－８０２５</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FAX　0566－６６－８０２５</w:t>
            </w:r>
          </w:p>
        </w:tc>
      </w:tr>
      <w:tr w:rsidR="00266FD0">
        <w:trPr>
          <w:trHeight w:val="1070"/>
        </w:trPr>
        <w:tc>
          <w:tcPr>
            <w:tcW w:w="4536" w:type="dxa"/>
            <w:tcBorders>
              <w:top w:val="single" w:sz="4" w:space="0" w:color="auto"/>
              <w:bottom w:val="single" w:sz="4" w:space="0" w:color="000000" w:themeColor="text1"/>
            </w:tcBorders>
          </w:tcPr>
          <w:p w:rsidR="00266FD0" w:rsidRDefault="00164544">
            <w:pPr>
              <w:spacing w:befor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ライフデリ</w:t>
            </w:r>
            <w:r w:rsidR="000451F9">
              <w:rPr>
                <w:rFonts w:ascii="HG丸ｺﾞｼｯｸM-PRO" w:eastAsia="HG丸ｺﾞｼｯｸM-PRO" w:hAnsi="HG丸ｺﾞｼｯｸM-PRO" w:hint="eastAsia"/>
                <w:sz w:val="24"/>
              </w:rPr>
              <w:t xml:space="preserve">　</w:t>
            </w:r>
            <w:r w:rsidR="001D6B4C">
              <w:rPr>
                <w:rFonts w:ascii="HG丸ｺﾞｼｯｸM-PRO" w:eastAsia="HG丸ｺﾞｼｯｸM-PRO" w:hAnsi="HG丸ｺﾞｼｯｸM-PRO" w:hint="eastAsia"/>
                <w:sz w:val="24"/>
              </w:rPr>
              <w:t>刈谷・大府</w:t>
            </w:r>
            <w:r>
              <w:rPr>
                <w:rFonts w:ascii="HG丸ｺﾞｼｯｸM-PRO" w:eastAsia="HG丸ｺﾞｼｯｸM-PRO" w:hAnsi="HG丸ｺﾞｼｯｸM-PRO" w:hint="eastAsia"/>
                <w:sz w:val="24"/>
              </w:rPr>
              <w:t>店</w:t>
            </w:r>
          </w:p>
        </w:tc>
        <w:tc>
          <w:tcPr>
            <w:tcW w:w="4678" w:type="dxa"/>
            <w:tcBorders>
              <w:top w:val="single" w:sz="4" w:space="0" w:color="auto"/>
              <w:bottom w:val="single" w:sz="4" w:space="0" w:color="000000" w:themeColor="text1"/>
            </w:tcBorders>
            <w:vAlign w:val="center"/>
          </w:tcPr>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TEL　056</w:t>
            </w:r>
            <w:r w:rsidR="001D6B4C">
              <w:rPr>
                <w:rFonts w:ascii="HG丸ｺﾞｼｯｸM-PRO" w:eastAsia="HG丸ｺﾞｼｯｸM-PRO" w:hAnsi="HG丸ｺﾞｼｯｸM-PRO" w:hint="eastAsia"/>
                <w:sz w:val="24"/>
              </w:rPr>
              <w:t>６</w:t>
            </w:r>
            <w:r>
              <w:rPr>
                <w:rFonts w:ascii="HG丸ｺﾞｼｯｸM-PRO" w:eastAsia="HG丸ｺﾞｼｯｸM-PRO" w:hAnsi="HG丸ｺﾞｼｯｸM-PRO" w:hint="eastAsia"/>
                <w:sz w:val="24"/>
              </w:rPr>
              <w:t>－</w:t>
            </w:r>
            <w:r w:rsidR="001D6B4C">
              <w:rPr>
                <w:rFonts w:ascii="HG丸ｺﾞｼｯｸM-PRO" w:eastAsia="HG丸ｺﾞｼｯｸM-PRO" w:hAnsi="HG丸ｺﾞｼｯｸM-PRO" w:hint="eastAsia"/>
                <w:sz w:val="24"/>
              </w:rPr>
              <w:t>２４</w:t>
            </w:r>
            <w:r>
              <w:rPr>
                <w:rFonts w:ascii="HG丸ｺﾞｼｯｸM-PRO" w:eastAsia="HG丸ｺﾞｼｯｸM-PRO" w:hAnsi="HG丸ｺﾞｼｯｸM-PRO" w:hint="eastAsia"/>
                <w:sz w:val="24"/>
              </w:rPr>
              <w:t>－</w:t>
            </w:r>
            <w:r w:rsidR="001D6B4C">
              <w:rPr>
                <w:rFonts w:ascii="HG丸ｺﾞｼｯｸM-PRO" w:eastAsia="HG丸ｺﾞｼｯｸM-PRO" w:hAnsi="HG丸ｺﾞｼｯｸM-PRO" w:hint="eastAsia"/>
                <w:sz w:val="24"/>
              </w:rPr>
              <w:t>２６２６</w:t>
            </w:r>
          </w:p>
          <w:p w:rsidR="00E81561" w:rsidRPr="00E81561"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FAX　05</w:t>
            </w:r>
            <w:r w:rsidR="001D6B4C">
              <w:rPr>
                <w:rFonts w:ascii="HG丸ｺﾞｼｯｸM-PRO" w:eastAsia="HG丸ｺﾞｼｯｸM-PRO" w:hAnsi="HG丸ｺﾞｼｯｸM-PRO" w:hint="eastAsia"/>
                <w:sz w:val="24"/>
              </w:rPr>
              <w:t>０</w:t>
            </w:r>
            <w:r>
              <w:rPr>
                <w:rFonts w:ascii="HG丸ｺﾞｼｯｸM-PRO" w:eastAsia="HG丸ｺﾞｼｯｸM-PRO" w:hAnsi="HG丸ｺﾞｼｯｸM-PRO" w:hint="eastAsia"/>
                <w:sz w:val="24"/>
              </w:rPr>
              <w:t>－</w:t>
            </w:r>
            <w:r w:rsidR="001D6B4C">
              <w:rPr>
                <w:rFonts w:ascii="HG丸ｺﾞｼｯｸM-PRO" w:eastAsia="HG丸ｺﾞｼｯｸM-PRO" w:hAnsi="HG丸ｺﾞｼｯｸM-PRO" w:hint="eastAsia"/>
                <w:sz w:val="24"/>
              </w:rPr>
              <w:t>３５８８</w:t>
            </w:r>
            <w:r>
              <w:rPr>
                <w:rFonts w:ascii="HG丸ｺﾞｼｯｸM-PRO" w:eastAsia="HG丸ｺﾞｼｯｸM-PRO" w:hAnsi="HG丸ｺﾞｼｯｸM-PRO" w:hint="eastAsia"/>
                <w:sz w:val="24"/>
              </w:rPr>
              <w:t>－</w:t>
            </w:r>
            <w:r w:rsidR="001D6B4C">
              <w:rPr>
                <w:rFonts w:ascii="HG丸ｺﾞｼｯｸM-PRO" w:eastAsia="HG丸ｺﾞｼｯｸM-PRO" w:hAnsi="HG丸ｺﾞｼｯｸM-PRO" w:hint="eastAsia"/>
                <w:sz w:val="24"/>
              </w:rPr>
              <w:t>７４１７</w:t>
            </w:r>
            <w:bookmarkStart w:id="0" w:name="_GoBack"/>
            <w:bookmarkEnd w:id="0"/>
          </w:p>
        </w:tc>
      </w:tr>
    </w:tbl>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※治療食・特別食の内容については各事業者に確認をお願いします。</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b/>
          <w:sz w:val="24"/>
        </w:rPr>
        <w:t xml:space="preserve">　</w:t>
      </w:r>
      <w:r>
        <w:rPr>
          <w:rFonts w:ascii="HG丸ｺﾞｼｯｸM-PRO" w:eastAsia="HG丸ｺﾞｼｯｸM-PRO" w:hAnsi="HG丸ｺﾞｼｯｸM-PRO" w:hint="eastAsia"/>
          <w:sz w:val="24"/>
        </w:rPr>
        <w:t>※宅配給食サービスを利用する前に</w:t>
      </w:r>
      <w:r>
        <w:rPr>
          <w:rFonts w:ascii="HG丸ｺﾞｼｯｸM-PRO" w:eastAsia="HG丸ｺﾞｼｯｸM-PRO" w:hAnsi="HG丸ｺﾞｼｯｸM-PRO" w:hint="eastAsia"/>
          <w:sz w:val="24"/>
          <w:u w:val="wave"/>
        </w:rPr>
        <w:t>試食（自己負担）をお勧めします</w:t>
      </w:r>
      <w:r>
        <w:rPr>
          <w:rFonts w:ascii="HG丸ｺﾞｼｯｸM-PRO" w:eastAsia="HG丸ｺﾞｼｯｸM-PRO" w:hAnsi="HG丸ｺﾞｼｯｸM-PRO" w:hint="eastAsia"/>
          <w:sz w:val="24"/>
        </w:rPr>
        <w:t>。</w:t>
      </w:r>
    </w:p>
    <w:p w:rsidR="00266FD0" w:rsidRDefault="00266FD0">
      <w:pPr>
        <w:rPr>
          <w:rFonts w:ascii="HG丸ｺﾞｼｯｸM-PRO" w:eastAsia="HG丸ｺﾞｼｯｸM-PRO" w:hAnsi="HG丸ｺﾞｼｯｸM-PRO"/>
          <w:b/>
          <w:sz w:val="24"/>
        </w:rPr>
      </w:pP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【申請等手続方法】</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・新規、変更は利用開始日の１週間＋３日（開庁日）前までに市へ申請してください。</w:t>
      </w:r>
    </w:p>
    <w:p w:rsidR="00266FD0" w:rsidRDefault="0016454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・新規、変更（食数の増減、利用日の変更の場合のみ）はアセスメント票を併せて提出してください。</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・給食の配達のキャンセルの場合は、事前に事業者へ直接連絡、ご相談ください。</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・一時中止の場合、1ヶ月以内は事業者への連絡のみでよいが、1ヶ月超える場合は</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中止届を市へ提出してください。</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・継続利用者のアセスメント票は、１年ごとに市へ提出してください。</w:t>
      </w: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u w:val="single"/>
        </w:rPr>
        <w:t>事業者のみ変更の手続方法</w:t>
      </w:r>
      <w:r>
        <w:rPr>
          <w:rFonts w:ascii="HG丸ｺﾞｼｯｸM-PRO" w:eastAsia="HG丸ｺﾞｼｯｸM-PRO" w:hAnsi="HG丸ｺﾞｼｯｸM-PRO" w:hint="eastAsia"/>
          <w:b/>
          <w:sz w:val="24"/>
        </w:rPr>
        <w:t>】</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・事業者を変更する場合は、</w:t>
      </w:r>
      <w:r>
        <w:rPr>
          <w:rFonts w:ascii="HG丸ｺﾞｼｯｸM-PRO" w:eastAsia="HG丸ｺﾞｼｯｸM-PRO" w:hAnsi="HG丸ｺﾞｼｯｸM-PRO" w:hint="eastAsia"/>
          <w:sz w:val="24"/>
          <w:u w:val="wave"/>
        </w:rPr>
        <w:t>現事業者の利用が1ヶ月以上ないと変更できません。</w:t>
      </w:r>
    </w:p>
    <w:p w:rsidR="00266FD0" w:rsidRDefault="0016454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・事業者の変更は、原則として</w:t>
      </w:r>
      <w:r>
        <w:rPr>
          <w:rFonts w:ascii="HG丸ｺﾞｼｯｸM-PRO" w:eastAsia="HG丸ｺﾞｼｯｸM-PRO" w:hAnsi="HG丸ｺﾞｼｯｸM-PRO" w:hint="eastAsia"/>
          <w:sz w:val="24"/>
          <w:u w:val="wave"/>
        </w:rPr>
        <w:t>同一年度2回まで</w:t>
      </w:r>
      <w:r>
        <w:rPr>
          <w:rFonts w:ascii="HG丸ｺﾞｼｯｸM-PRO" w:eastAsia="HG丸ｺﾞｼｯｸM-PRO" w:hAnsi="HG丸ｺﾞｼｯｸM-PRO" w:hint="eastAsia"/>
          <w:sz w:val="24"/>
        </w:rPr>
        <w:t>とします。（２回目の変更は要相談）</w:t>
      </w:r>
    </w:p>
    <w:p w:rsidR="00266FD0" w:rsidRDefault="00266FD0">
      <w:pPr>
        <w:rPr>
          <w:rFonts w:ascii="HG丸ｺﾞｼｯｸM-PRO" w:eastAsia="HG丸ｺﾞｼｯｸM-PRO" w:hAnsi="HG丸ｺﾞｼｯｸM-PRO"/>
          <w:sz w:val="24"/>
        </w:rPr>
      </w:pPr>
    </w:p>
    <w:p w:rsidR="00266FD0" w:rsidRDefault="00164544">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【自己負担額（３００円）について】</w:t>
      </w:r>
    </w:p>
    <w:p w:rsidR="00266FD0" w:rsidRDefault="00164544">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・事業者への納付については事業者ごとに異なりますのでご相談ください。</w:t>
      </w:r>
    </w:p>
    <w:p w:rsidR="000A246F" w:rsidRDefault="000A246F" w:rsidP="000A246F">
      <w:pPr>
        <w:ind w:leftChars="-5" w:left="283" w:hangingChars="122" w:hanging="293"/>
        <w:rPr>
          <w:rFonts w:ascii="HG丸ｺﾞｼｯｸM-PRO" w:eastAsia="HG丸ｺﾞｼｯｸM-PRO" w:hAnsi="HG丸ｺﾞｼｯｸM-PRO"/>
          <w:sz w:val="24"/>
        </w:rPr>
      </w:pPr>
      <w:r>
        <w:rPr>
          <w:rFonts w:ascii="HG丸ｺﾞｼｯｸM-PRO" w:eastAsia="HG丸ｺﾞｼｯｸM-PRO" w:hAnsi="HG丸ｺﾞｼｯｸM-PRO" w:hint="eastAsia"/>
          <w:sz w:val="24"/>
        </w:rPr>
        <w:t>・未使用の食券（市が発行したもの）の払い戻しは、利用者が市で手続きを行ってください。（口座振込にて返金します。口座情報のわかるものと印鑑を持参ください）</w:t>
      </w:r>
    </w:p>
    <w:p w:rsidR="00266FD0" w:rsidRPr="000A246F" w:rsidRDefault="00266FD0">
      <w:pPr>
        <w:ind w:leftChars="-5" w:left="283" w:hangingChars="122" w:hanging="293"/>
        <w:rPr>
          <w:rFonts w:ascii="HG丸ｺﾞｼｯｸM-PRO" w:eastAsia="HG丸ｺﾞｼｯｸM-PRO" w:hAnsi="HG丸ｺﾞｼｯｸM-PRO"/>
          <w:sz w:val="24"/>
        </w:rPr>
      </w:pPr>
    </w:p>
    <w:sectPr w:rsidR="00266FD0" w:rsidRPr="000A246F">
      <w:pgSz w:w="11906" w:h="16838"/>
      <w:pgMar w:top="1304" w:right="1134" w:bottom="851" w:left="1418" w:header="851" w:footer="992"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217" w:rsidRDefault="00A74217">
      <w:r>
        <w:separator/>
      </w:r>
    </w:p>
  </w:endnote>
  <w:endnote w:type="continuationSeparator" w:id="0">
    <w:p w:rsidR="00A74217" w:rsidRDefault="00A7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217" w:rsidRDefault="00A74217">
      <w:r>
        <w:separator/>
      </w:r>
    </w:p>
  </w:footnote>
  <w:footnote w:type="continuationSeparator" w:id="0">
    <w:p w:rsidR="00A74217" w:rsidRDefault="00A74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D0"/>
    <w:rsid w:val="000451F9"/>
    <w:rsid w:val="000A246F"/>
    <w:rsid w:val="00164544"/>
    <w:rsid w:val="001D6B4C"/>
    <w:rsid w:val="00266FD0"/>
    <w:rsid w:val="006A1DEC"/>
    <w:rsid w:val="00A74217"/>
    <w:rsid w:val="00E81561"/>
    <w:rsid w:val="00EE4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9CF09"/>
  <w15:chartTrackingRefBased/>
  <w15:docId w15:val="{A708CFB3-4670-46B7-87C0-436374B9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CN7777D</dc:creator>
  <cp:lastModifiedBy>笹本 唯</cp:lastModifiedBy>
  <cp:revision>2</cp:revision>
  <cp:lastPrinted>2025-11-25T01:24:00Z</cp:lastPrinted>
  <dcterms:created xsi:type="dcterms:W3CDTF">2026-06-01T01:37:00Z</dcterms:created>
  <dcterms:modified xsi:type="dcterms:W3CDTF">2026-06-01T01:37:00Z</dcterms:modified>
</cp:coreProperties>
</file>