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AB" w:rsidRPr="00750510" w:rsidRDefault="001E49A2" w:rsidP="008D7AAB">
      <w:pPr>
        <w:ind w:right="240"/>
        <w:jc w:val="right"/>
        <w:rPr>
          <w:rFonts w:ascii="ＭＳ 明朝" w:hAnsi="ＭＳ 明朝"/>
          <w:sz w:val="21"/>
          <w:szCs w:val="21"/>
        </w:rPr>
      </w:pPr>
      <w:r w:rsidRPr="00ED776A">
        <w:rPr>
          <w:rFonts w:ascii="ＭＳ 明朝" w:hAnsi="ＭＳ 明朝" w:hint="eastAsia"/>
          <w:spacing w:val="63"/>
          <w:kern w:val="0"/>
          <w:sz w:val="21"/>
          <w:szCs w:val="21"/>
          <w:fitText w:val="1888" w:id="-2069203456"/>
        </w:rPr>
        <w:t>知長</w:t>
      </w:r>
      <w:r w:rsidR="00D33844" w:rsidRPr="00ED776A">
        <w:rPr>
          <w:rFonts w:ascii="ＭＳ 明朝" w:hAnsi="ＭＳ 明朝" w:hint="eastAsia"/>
          <w:spacing w:val="63"/>
          <w:kern w:val="0"/>
          <w:sz w:val="21"/>
          <w:szCs w:val="21"/>
          <w:fitText w:val="1888" w:id="-2069203456"/>
        </w:rPr>
        <w:t>第</w:t>
      </w:r>
      <w:r w:rsidRPr="00ED776A">
        <w:rPr>
          <w:rFonts w:ascii="ＭＳ 明朝" w:hAnsi="ＭＳ 明朝" w:hint="eastAsia"/>
          <w:spacing w:val="63"/>
          <w:kern w:val="0"/>
          <w:sz w:val="21"/>
          <w:szCs w:val="21"/>
          <w:fitText w:val="1888" w:id="-2069203456"/>
        </w:rPr>
        <w:t>１２</w:t>
      </w:r>
      <w:r w:rsidR="00D33844" w:rsidRPr="00ED776A">
        <w:rPr>
          <w:rFonts w:ascii="ＭＳ 明朝" w:hAnsi="ＭＳ 明朝" w:hint="eastAsia"/>
          <w:kern w:val="0"/>
          <w:sz w:val="21"/>
          <w:szCs w:val="21"/>
          <w:fitText w:val="1888" w:id="-2069203456"/>
        </w:rPr>
        <w:t>号</w:t>
      </w:r>
      <w:r w:rsidR="00D33844" w:rsidRPr="00750510">
        <w:rPr>
          <w:rFonts w:ascii="ＭＳ 明朝" w:hAnsi="ＭＳ 明朝" w:hint="eastAsia"/>
          <w:sz w:val="21"/>
          <w:szCs w:val="21"/>
        </w:rPr>
        <w:t xml:space="preserve">　　　　　　　　　　　　　　　　　　　　　</w:t>
      </w:r>
    </w:p>
    <w:p w:rsidR="00D33844" w:rsidRDefault="001E49A2" w:rsidP="008D7AAB">
      <w:pPr>
        <w:ind w:right="240"/>
        <w:jc w:val="right"/>
        <w:rPr>
          <w:rFonts w:ascii="ＭＳ 明朝" w:hAnsi="ＭＳ 明朝"/>
          <w:sz w:val="21"/>
          <w:szCs w:val="21"/>
        </w:rPr>
      </w:pPr>
      <w:r w:rsidRPr="00750510">
        <w:rPr>
          <w:rFonts w:ascii="ＭＳ 明朝" w:hAnsi="ＭＳ 明朝" w:hint="eastAsia"/>
          <w:sz w:val="21"/>
          <w:szCs w:val="21"/>
        </w:rPr>
        <w:t>令和２年４月</w:t>
      </w:r>
      <w:r w:rsidR="00ED776A">
        <w:rPr>
          <w:rFonts w:ascii="ＭＳ 明朝" w:hAnsi="ＭＳ 明朝" w:hint="eastAsia"/>
          <w:sz w:val="21"/>
          <w:szCs w:val="21"/>
        </w:rPr>
        <w:t>２１</w:t>
      </w:r>
      <w:r w:rsidR="00D33844" w:rsidRPr="00750510">
        <w:rPr>
          <w:rFonts w:ascii="ＭＳ 明朝" w:hAnsi="ＭＳ 明朝" w:hint="eastAsia"/>
          <w:sz w:val="21"/>
          <w:szCs w:val="21"/>
        </w:rPr>
        <w:t>日</w:t>
      </w:r>
    </w:p>
    <w:p w:rsidR="007D2226" w:rsidRPr="00750510" w:rsidRDefault="007D2226" w:rsidP="008D7AAB">
      <w:pPr>
        <w:ind w:right="240"/>
        <w:jc w:val="right"/>
        <w:rPr>
          <w:rFonts w:ascii="ＭＳ 明朝" w:hAnsi="ＭＳ 明朝"/>
          <w:sz w:val="21"/>
          <w:szCs w:val="21"/>
        </w:rPr>
      </w:pPr>
    </w:p>
    <w:p w:rsidR="00750510" w:rsidRPr="00750510" w:rsidRDefault="007D2226" w:rsidP="004A1FF6">
      <w:pPr>
        <w:ind w:firstLine="1"/>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347235</wp:posOffset>
                </wp:positionH>
                <wp:positionV relativeFrom="paragraph">
                  <wp:posOffset>74046</wp:posOffset>
                </wp:positionV>
                <wp:extent cx="63610" cy="874643"/>
                <wp:effectExtent l="0" t="0" r="12700" b="20955"/>
                <wp:wrapNone/>
                <wp:docPr id="3" name="左大かっこ 3"/>
                <wp:cNvGraphicFramePr/>
                <a:graphic xmlns:a="http://schemas.openxmlformats.org/drawingml/2006/main">
                  <a:graphicData uri="http://schemas.microsoft.com/office/word/2010/wordprocessingShape">
                    <wps:wsp>
                      <wps:cNvSpPr/>
                      <wps:spPr>
                        <a:xfrm>
                          <a:off x="0" y="0"/>
                          <a:ext cx="63610" cy="874643"/>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50E7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7.35pt;margin-top:5.85pt;width:5pt;height:6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" adj="131" strokecolor="black [3213]" strokeweight=".5pt">
                <v:stroke joinstyle="miter"/>
              </v:shape>
            </w:pict>
          </mc:Fallback>
        </mc:AlternateContent>
      </w: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3305092</wp:posOffset>
                </wp:positionH>
                <wp:positionV relativeFrom="paragraph">
                  <wp:posOffset>66040</wp:posOffset>
                </wp:positionV>
                <wp:extent cx="55659" cy="850790"/>
                <wp:effectExtent l="0" t="0" r="20955" b="26035"/>
                <wp:wrapNone/>
                <wp:docPr id="4" name="右大かっこ 4"/>
                <wp:cNvGraphicFramePr/>
                <a:graphic xmlns:a="http://schemas.openxmlformats.org/drawingml/2006/main">
                  <a:graphicData uri="http://schemas.microsoft.com/office/word/2010/wordprocessingShape">
                    <wps:wsp>
                      <wps:cNvSpPr/>
                      <wps:spPr>
                        <a:xfrm>
                          <a:off x="0" y="0"/>
                          <a:ext cx="55659" cy="85079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A082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60.25pt;margin-top:5.2pt;width:4.4pt;height: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" adj="118" strokecolor="black [3213]" strokeweight=".5pt">
                <v:stroke joinstyle="miter"/>
              </v:shape>
            </w:pict>
          </mc:Fallback>
        </mc:AlternateContent>
      </w:r>
      <w:r w:rsidR="00750510" w:rsidRPr="00750510">
        <w:rPr>
          <w:rFonts w:ascii="ＭＳ 明朝" w:hAnsi="ＭＳ 明朝" w:hint="eastAsia"/>
          <w:sz w:val="21"/>
          <w:szCs w:val="21"/>
        </w:rPr>
        <w:t xml:space="preserve">　</w:t>
      </w:r>
      <w:r>
        <w:rPr>
          <w:rFonts w:ascii="ＭＳ 明朝" w:hAnsi="ＭＳ 明朝" w:hint="eastAsia"/>
          <w:sz w:val="21"/>
          <w:szCs w:val="21"/>
        </w:rPr>
        <w:t xml:space="preserve">　　　</w:t>
      </w:r>
      <w:r w:rsidR="00750510" w:rsidRPr="00750510">
        <w:rPr>
          <w:rFonts w:ascii="ＭＳ 明朝" w:hAnsi="ＭＳ 明朝" w:hint="eastAsia"/>
          <w:sz w:val="21"/>
          <w:szCs w:val="21"/>
        </w:rPr>
        <w:t>地域包括支援センター</w:t>
      </w:r>
    </w:p>
    <w:p w:rsidR="007D2226" w:rsidRDefault="007D2226" w:rsidP="007D2226">
      <w:pPr>
        <w:ind w:firstLine="210"/>
        <w:rPr>
          <w:rFonts w:ascii="ＭＳ 明朝" w:hAnsi="ＭＳ 明朝"/>
          <w:sz w:val="21"/>
          <w:szCs w:val="21"/>
        </w:rPr>
      </w:pPr>
      <w:r>
        <w:rPr>
          <w:rFonts w:ascii="ＭＳ 明朝" w:hAnsi="ＭＳ 明朝" w:hint="eastAsia"/>
          <w:sz w:val="21"/>
          <w:szCs w:val="21"/>
        </w:rPr>
        <w:t xml:space="preserve">各　　</w:t>
      </w:r>
      <w:r w:rsidR="00750510" w:rsidRPr="00750510">
        <w:rPr>
          <w:rFonts w:ascii="ＭＳ 明朝" w:hAnsi="ＭＳ 明朝" w:hint="eastAsia"/>
          <w:sz w:val="21"/>
          <w:szCs w:val="21"/>
        </w:rPr>
        <w:t>居宅介護支援事業所</w:t>
      </w:r>
      <w:r>
        <w:rPr>
          <w:rFonts w:ascii="ＭＳ 明朝" w:hAnsi="ＭＳ 明朝" w:hint="eastAsia"/>
          <w:sz w:val="21"/>
          <w:szCs w:val="21"/>
        </w:rPr>
        <w:t xml:space="preserve">　　　　　　　　　　　　　管理者　各位</w:t>
      </w:r>
    </w:p>
    <w:p w:rsidR="00750510" w:rsidRPr="00750510" w:rsidRDefault="007D2226" w:rsidP="007D2226">
      <w:pPr>
        <w:rPr>
          <w:rFonts w:ascii="ＭＳ 明朝" w:hAnsi="ＭＳ 明朝"/>
          <w:sz w:val="21"/>
          <w:szCs w:val="21"/>
        </w:rPr>
      </w:pPr>
      <w:r>
        <w:rPr>
          <w:rFonts w:ascii="ＭＳ 明朝" w:hAnsi="ＭＳ 明朝" w:hint="eastAsia"/>
          <w:sz w:val="21"/>
          <w:szCs w:val="21"/>
        </w:rPr>
        <w:t xml:space="preserve">　　　　</w:t>
      </w:r>
      <w:r w:rsidR="00750510" w:rsidRPr="00750510">
        <w:rPr>
          <w:rFonts w:ascii="ＭＳ 明朝" w:hAnsi="ＭＳ 明朝" w:hint="eastAsia"/>
          <w:sz w:val="21"/>
          <w:szCs w:val="21"/>
        </w:rPr>
        <w:t>地域密着型介護事業所</w:t>
      </w:r>
    </w:p>
    <w:p w:rsidR="00750510" w:rsidRPr="00750510" w:rsidRDefault="00750510" w:rsidP="007D2226">
      <w:pPr>
        <w:ind w:firstLine="840"/>
        <w:rPr>
          <w:rFonts w:ascii="ＭＳ 明朝" w:hAnsi="ＭＳ 明朝"/>
          <w:sz w:val="21"/>
          <w:szCs w:val="21"/>
        </w:rPr>
      </w:pPr>
      <w:bookmarkStart w:id="0" w:name="_GoBack"/>
      <w:r w:rsidRPr="00750510">
        <w:rPr>
          <w:rFonts w:ascii="ＭＳ 明朝" w:hAnsi="ＭＳ 明朝" w:hint="eastAsia"/>
          <w:sz w:val="21"/>
          <w:szCs w:val="21"/>
        </w:rPr>
        <w:t>介護予防・日常生活支援総合事業</w:t>
      </w:r>
      <w:r w:rsidR="007D2226">
        <w:rPr>
          <w:rFonts w:ascii="ＭＳ 明朝" w:hAnsi="ＭＳ 明朝" w:hint="eastAsia"/>
          <w:sz w:val="21"/>
          <w:szCs w:val="21"/>
        </w:rPr>
        <w:t>実施事業所</w:t>
      </w:r>
    </w:p>
    <w:bookmarkEnd w:id="0"/>
    <w:p w:rsidR="00D33844" w:rsidRPr="00750510" w:rsidRDefault="00D33844" w:rsidP="00D33844">
      <w:pPr>
        <w:rPr>
          <w:rFonts w:ascii="ＭＳ 明朝" w:hAnsi="ＭＳ 明朝"/>
          <w:sz w:val="21"/>
          <w:szCs w:val="21"/>
        </w:rPr>
      </w:pPr>
    </w:p>
    <w:p w:rsidR="00D33844" w:rsidRPr="00750510" w:rsidRDefault="00D33844" w:rsidP="00D33844">
      <w:pPr>
        <w:rPr>
          <w:rFonts w:ascii="ＭＳ 明朝" w:hAnsi="ＭＳ 明朝"/>
          <w:sz w:val="21"/>
          <w:szCs w:val="21"/>
        </w:rPr>
      </w:pPr>
      <w:r w:rsidRPr="00750510">
        <w:rPr>
          <w:rFonts w:ascii="ＭＳ 明朝" w:hAnsi="ＭＳ 明朝" w:hint="eastAsia"/>
          <w:sz w:val="21"/>
          <w:szCs w:val="21"/>
        </w:rPr>
        <w:t xml:space="preserve">　　　　　　　　　　　　　　　　　　　　　</w:t>
      </w:r>
      <w:r w:rsidR="001E49A2" w:rsidRPr="00750510">
        <w:rPr>
          <w:rFonts w:ascii="ＭＳ 明朝" w:hAnsi="ＭＳ 明朝" w:hint="eastAsia"/>
          <w:sz w:val="21"/>
          <w:szCs w:val="21"/>
        </w:rPr>
        <w:t xml:space="preserve">　　　　</w:t>
      </w:r>
      <w:r w:rsidR="007D2226">
        <w:rPr>
          <w:rFonts w:ascii="ＭＳ 明朝" w:hAnsi="ＭＳ 明朝" w:hint="eastAsia"/>
          <w:sz w:val="21"/>
          <w:szCs w:val="21"/>
        </w:rPr>
        <w:t xml:space="preserve">　　　　　</w:t>
      </w:r>
      <w:r w:rsidR="001E49A2" w:rsidRPr="00750510">
        <w:rPr>
          <w:rFonts w:ascii="ＭＳ 明朝" w:hAnsi="ＭＳ 明朝" w:hint="eastAsia"/>
          <w:kern w:val="0"/>
          <w:sz w:val="21"/>
          <w:szCs w:val="21"/>
        </w:rPr>
        <w:t>知立市保険健康部</w:t>
      </w:r>
      <w:r w:rsidRPr="00750510">
        <w:rPr>
          <w:rFonts w:ascii="ＭＳ 明朝" w:hAnsi="ＭＳ 明朝" w:hint="eastAsia"/>
          <w:kern w:val="0"/>
          <w:sz w:val="21"/>
          <w:szCs w:val="21"/>
        </w:rPr>
        <w:t>長</w:t>
      </w:r>
    </w:p>
    <w:p w:rsidR="004A1FF6" w:rsidRPr="00750510" w:rsidRDefault="001E49A2" w:rsidP="00D33844">
      <w:pPr>
        <w:rPr>
          <w:rFonts w:ascii="ＭＳ 明朝" w:hAnsi="ＭＳ 明朝"/>
          <w:sz w:val="21"/>
          <w:szCs w:val="21"/>
        </w:rPr>
      </w:pPr>
      <w:r w:rsidRPr="00750510">
        <w:rPr>
          <w:rFonts w:ascii="ＭＳ 明朝" w:hAnsi="ＭＳ 明朝" w:hint="eastAsia"/>
          <w:sz w:val="21"/>
          <w:szCs w:val="21"/>
        </w:rPr>
        <w:t xml:space="preserve">　　　　　　　　　　　　　　　　　</w:t>
      </w:r>
    </w:p>
    <w:p w:rsidR="00B737B3" w:rsidRPr="00750510" w:rsidRDefault="00B737B3" w:rsidP="00C73F23">
      <w:pPr>
        <w:jc w:val="center"/>
        <w:rPr>
          <w:rFonts w:ascii="ＭＳ 明朝" w:hAnsi="ＭＳ 明朝"/>
          <w:sz w:val="21"/>
          <w:szCs w:val="21"/>
        </w:rPr>
      </w:pPr>
      <w:r w:rsidRPr="00750510">
        <w:rPr>
          <w:rFonts w:ascii="ＭＳ 明朝" w:hAnsi="ＭＳ 明朝" w:hint="eastAsia"/>
          <w:sz w:val="21"/>
          <w:szCs w:val="21"/>
        </w:rPr>
        <w:t>新型コロナウイルス感染症対策</w:t>
      </w:r>
      <w:r w:rsidR="00D33844" w:rsidRPr="00750510">
        <w:rPr>
          <w:rFonts w:ascii="ＭＳ 明朝" w:hAnsi="ＭＳ 明朝" w:hint="eastAsia"/>
          <w:sz w:val="21"/>
          <w:szCs w:val="21"/>
        </w:rPr>
        <w:t>愛知県緊急事態宣言</w:t>
      </w:r>
      <w:r w:rsidRPr="00750510">
        <w:rPr>
          <w:rFonts w:ascii="ＭＳ 明朝" w:hAnsi="ＭＳ 明朝" w:hint="eastAsia"/>
          <w:sz w:val="21"/>
          <w:szCs w:val="21"/>
        </w:rPr>
        <w:t>に基づく</w:t>
      </w:r>
    </w:p>
    <w:p w:rsidR="00D33844" w:rsidRPr="00750510" w:rsidRDefault="00D33844" w:rsidP="00B737B3">
      <w:pPr>
        <w:ind w:firstLineChars="500" w:firstLine="1050"/>
        <w:rPr>
          <w:rFonts w:ascii="ＭＳ 明朝" w:hAnsi="ＭＳ 明朝"/>
          <w:sz w:val="21"/>
          <w:szCs w:val="21"/>
        </w:rPr>
      </w:pPr>
      <w:r w:rsidRPr="00750510">
        <w:rPr>
          <w:rFonts w:ascii="ＭＳ 明朝" w:hAnsi="ＭＳ 明朝" w:hint="eastAsia"/>
          <w:sz w:val="21"/>
          <w:szCs w:val="21"/>
        </w:rPr>
        <w:t>高齢者</w:t>
      </w:r>
      <w:r w:rsidR="00415689" w:rsidRPr="00750510">
        <w:rPr>
          <w:rFonts w:ascii="ＭＳ 明朝" w:hAnsi="ＭＳ 明朝" w:hint="eastAsia"/>
          <w:sz w:val="21"/>
          <w:szCs w:val="21"/>
        </w:rPr>
        <w:t>施設</w:t>
      </w:r>
      <w:r w:rsidRPr="00750510">
        <w:rPr>
          <w:rFonts w:ascii="ＭＳ 明朝" w:hAnsi="ＭＳ 明朝" w:hint="eastAsia"/>
          <w:sz w:val="21"/>
          <w:szCs w:val="21"/>
        </w:rPr>
        <w:t>等の</w:t>
      </w:r>
      <w:r w:rsidR="00D043F5" w:rsidRPr="00750510">
        <w:rPr>
          <w:rFonts w:ascii="ＭＳ 明朝" w:hAnsi="ＭＳ 明朝" w:hint="eastAsia"/>
          <w:sz w:val="21"/>
          <w:szCs w:val="21"/>
        </w:rPr>
        <w:t>対応</w:t>
      </w:r>
      <w:r w:rsidR="00D90BFA" w:rsidRPr="00750510">
        <w:rPr>
          <w:rFonts w:ascii="ＭＳ 明朝" w:hAnsi="ＭＳ 明朝" w:hint="eastAsia"/>
          <w:sz w:val="21"/>
          <w:szCs w:val="21"/>
        </w:rPr>
        <w:t>について</w:t>
      </w:r>
      <w:r w:rsidR="0034135C" w:rsidRPr="00750510">
        <w:rPr>
          <w:rFonts w:ascii="ＭＳ 明朝" w:hAnsi="ＭＳ 明朝" w:hint="eastAsia"/>
          <w:sz w:val="21"/>
          <w:szCs w:val="21"/>
        </w:rPr>
        <w:t>（依頼）</w:t>
      </w:r>
    </w:p>
    <w:p w:rsidR="004A1FF6" w:rsidRPr="00750510" w:rsidRDefault="004A1FF6" w:rsidP="004A1FF6">
      <w:pPr>
        <w:ind w:firstLineChars="550" w:firstLine="1155"/>
        <w:rPr>
          <w:rFonts w:ascii="ＭＳ 明朝" w:hAnsi="ＭＳ 明朝"/>
          <w:sz w:val="21"/>
          <w:szCs w:val="21"/>
        </w:rPr>
      </w:pPr>
    </w:p>
    <w:p w:rsidR="0034135C" w:rsidRPr="00750510" w:rsidRDefault="001E49A2" w:rsidP="00D33844">
      <w:pPr>
        <w:rPr>
          <w:rFonts w:ascii="ＭＳ 明朝" w:hAnsi="ＭＳ 明朝"/>
          <w:sz w:val="21"/>
          <w:szCs w:val="21"/>
        </w:rPr>
      </w:pPr>
      <w:r w:rsidRPr="00750510">
        <w:rPr>
          <w:rFonts w:ascii="ＭＳ 明朝" w:hAnsi="ＭＳ 明朝" w:hint="eastAsia"/>
          <w:sz w:val="21"/>
          <w:szCs w:val="21"/>
        </w:rPr>
        <w:t xml:space="preserve">　令和２年４月１０日</w:t>
      </w:r>
      <w:r w:rsidR="00ED776A">
        <w:rPr>
          <w:rFonts w:ascii="ＭＳ 明朝" w:hAnsi="ＭＳ 明朝" w:hint="eastAsia"/>
          <w:sz w:val="21"/>
          <w:szCs w:val="21"/>
        </w:rPr>
        <w:t>付け</w:t>
      </w:r>
      <w:r w:rsidR="00A37A2B" w:rsidRPr="00750510">
        <w:rPr>
          <w:rFonts w:ascii="ＭＳ 明朝" w:hAnsi="ＭＳ 明朝" w:hint="eastAsia"/>
          <w:sz w:val="21"/>
          <w:szCs w:val="21"/>
        </w:rPr>
        <w:t>愛知県福祉局高齢福祉課長発「２高福第１３４号　新型コロナウィルス感染症対策愛知県緊急事態宣言に基づく高齢者施設等の対応について」</w:t>
      </w:r>
      <w:r w:rsidR="0034135C" w:rsidRPr="00750510">
        <w:rPr>
          <w:rFonts w:ascii="ＭＳ 明朝" w:hAnsi="ＭＳ 明朝" w:hint="eastAsia"/>
          <w:sz w:val="21"/>
          <w:szCs w:val="21"/>
        </w:rPr>
        <w:t>が発出されました。</w:t>
      </w:r>
    </w:p>
    <w:p w:rsidR="0034135C" w:rsidRPr="00750510" w:rsidRDefault="001E49A2" w:rsidP="0034135C">
      <w:pPr>
        <w:ind w:firstLineChars="100" w:firstLine="210"/>
        <w:rPr>
          <w:rFonts w:ascii="ＭＳ 明朝" w:hAnsi="ＭＳ 明朝"/>
          <w:sz w:val="21"/>
          <w:szCs w:val="21"/>
        </w:rPr>
      </w:pPr>
      <w:r w:rsidRPr="00750510">
        <w:rPr>
          <w:rFonts w:ascii="ＭＳ 明朝" w:hAnsi="ＭＳ 明朝" w:hint="eastAsia"/>
          <w:sz w:val="21"/>
          <w:szCs w:val="21"/>
        </w:rPr>
        <w:t>本市</w:t>
      </w:r>
      <w:r w:rsidR="0034135C" w:rsidRPr="00750510">
        <w:rPr>
          <w:rFonts w:ascii="ＭＳ 明朝" w:hAnsi="ＭＳ 明朝" w:hint="eastAsia"/>
          <w:sz w:val="21"/>
          <w:szCs w:val="21"/>
        </w:rPr>
        <w:t>にお</w:t>
      </w:r>
      <w:r w:rsidRPr="00750510">
        <w:rPr>
          <w:rFonts w:ascii="ＭＳ 明朝" w:hAnsi="ＭＳ 明朝" w:hint="eastAsia"/>
          <w:sz w:val="21"/>
          <w:szCs w:val="21"/>
        </w:rPr>
        <w:t>いても</w:t>
      </w:r>
      <w:r w:rsidR="008A7264" w:rsidRPr="00750510">
        <w:rPr>
          <w:rFonts w:ascii="ＭＳ 明朝" w:hAnsi="ＭＳ 明朝" w:hint="eastAsia"/>
          <w:sz w:val="21"/>
          <w:szCs w:val="21"/>
        </w:rPr>
        <w:t>、</w:t>
      </w:r>
      <w:r w:rsidR="00A37A2B" w:rsidRPr="00750510">
        <w:rPr>
          <w:rFonts w:ascii="ＭＳ 明朝" w:hAnsi="ＭＳ 明朝" w:hint="eastAsia"/>
          <w:sz w:val="21"/>
          <w:szCs w:val="21"/>
        </w:rPr>
        <w:t>愛知県と</w:t>
      </w:r>
      <w:r w:rsidRPr="00750510">
        <w:rPr>
          <w:rFonts w:ascii="ＭＳ 明朝" w:hAnsi="ＭＳ 明朝" w:hint="eastAsia"/>
          <w:sz w:val="21"/>
          <w:szCs w:val="21"/>
        </w:rPr>
        <w:t>同様に</w:t>
      </w:r>
      <w:r w:rsidR="0034135C" w:rsidRPr="00750510">
        <w:rPr>
          <w:rFonts w:ascii="ＭＳ 明朝" w:hAnsi="ＭＳ 明朝" w:hint="eastAsia"/>
          <w:sz w:val="21"/>
          <w:szCs w:val="21"/>
        </w:rPr>
        <w:t>高齢者</w:t>
      </w:r>
      <w:r w:rsidR="00415689" w:rsidRPr="00750510">
        <w:rPr>
          <w:rFonts w:ascii="ＭＳ 明朝" w:hAnsi="ＭＳ 明朝" w:hint="eastAsia"/>
          <w:sz w:val="21"/>
          <w:szCs w:val="21"/>
        </w:rPr>
        <w:t>等への介護サービス</w:t>
      </w:r>
      <w:r w:rsidR="0034135C" w:rsidRPr="00750510">
        <w:rPr>
          <w:rFonts w:ascii="ＭＳ 明朝" w:hAnsi="ＭＳ 明朝" w:hint="eastAsia"/>
          <w:sz w:val="21"/>
          <w:szCs w:val="21"/>
        </w:rPr>
        <w:t>事業</w:t>
      </w:r>
      <w:r w:rsidR="00415689" w:rsidRPr="00750510">
        <w:rPr>
          <w:rFonts w:ascii="ＭＳ 明朝" w:hAnsi="ＭＳ 明朝" w:hint="eastAsia"/>
          <w:sz w:val="21"/>
          <w:szCs w:val="21"/>
        </w:rPr>
        <w:t>等</w:t>
      </w:r>
      <w:r w:rsidR="0034135C" w:rsidRPr="00750510">
        <w:rPr>
          <w:rFonts w:ascii="ＭＳ 明朝" w:hAnsi="ＭＳ 明朝" w:hint="eastAsia"/>
          <w:sz w:val="21"/>
          <w:szCs w:val="21"/>
        </w:rPr>
        <w:t>については、緊急事態措置の期間中も事業の継続を要請します。</w:t>
      </w:r>
    </w:p>
    <w:p w:rsidR="00415689" w:rsidRPr="00750510" w:rsidRDefault="00B737B3" w:rsidP="00D90BFA">
      <w:pPr>
        <w:ind w:firstLineChars="100" w:firstLine="210"/>
        <w:rPr>
          <w:rFonts w:ascii="ＭＳ 明朝" w:hAnsi="ＭＳ 明朝"/>
          <w:sz w:val="21"/>
          <w:szCs w:val="21"/>
        </w:rPr>
      </w:pPr>
      <w:r w:rsidRPr="00750510">
        <w:rPr>
          <w:rFonts w:ascii="ＭＳ 明朝" w:hAnsi="ＭＳ 明朝" w:hint="eastAsia"/>
          <w:sz w:val="21"/>
          <w:szCs w:val="21"/>
        </w:rPr>
        <w:t>事業の継続にあたっては、厚生労働省からの令和２年４月７日付け事務連絡「社会福祉施設等における感染拡大防止のための留意点について（その２）」を参考に</w:t>
      </w:r>
      <w:r w:rsidR="00415689" w:rsidRPr="00750510">
        <w:rPr>
          <w:rFonts w:ascii="ＭＳ 明朝" w:hAnsi="ＭＳ 明朝" w:hint="eastAsia"/>
          <w:sz w:val="21"/>
          <w:szCs w:val="21"/>
        </w:rPr>
        <w:t xml:space="preserve">してください。　　</w:t>
      </w:r>
    </w:p>
    <w:p w:rsidR="00415689" w:rsidRPr="00750510" w:rsidRDefault="00415689" w:rsidP="00D90BFA">
      <w:pPr>
        <w:ind w:firstLineChars="100" w:firstLine="210"/>
        <w:rPr>
          <w:rFonts w:ascii="ＭＳ 明朝" w:hAnsi="ＭＳ 明朝"/>
          <w:sz w:val="21"/>
          <w:szCs w:val="21"/>
        </w:rPr>
      </w:pPr>
      <w:r w:rsidRPr="00750510">
        <w:rPr>
          <w:rFonts w:ascii="ＭＳ 明朝" w:hAnsi="ＭＳ 明朝" w:hint="eastAsia"/>
          <w:sz w:val="21"/>
          <w:szCs w:val="21"/>
        </w:rPr>
        <w:t>なお、通所・短期入所等のサービスについては、下記の事項に御留意のうえ、適切な対応をお願いします。</w:t>
      </w:r>
    </w:p>
    <w:p w:rsidR="00DE29B0" w:rsidRPr="00750510" w:rsidRDefault="00DE29B0" w:rsidP="00DE29B0">
      <w:pPr>
        <w:pStyle w:val="a8"/>
        <w:rPr>
          <w:rFonts w:ascii="ＭＳ 明朝" w:hAnsi="ＭＳ 明朝"/>
          <w:sz w:val="21"/>
          <w:szCs w:val="21"/>
        </w:rPr>
      </w:pPr>
      <w:r w:rsidRPr="00750510">
        <w:rPr>
          <w:rFonts w:ascii="ＭＳ 明朝" w:hAnsi="ＭＳ 明朝" w:hint="eastAsia"/>
          <w:sz w:val="21"/>
          <w:szCs w:val="21"/>
        </w:rPr>
        <w:t>記</w:t>
      </w:r>
    </w:p>
    <w:p w:rsidR="004A1FF6" w:rsidRPr="00750510" w:rsidRDefault="004A1FF6" w:rsidP="004A1FF6">
      <w:pPr>
        <w:rPr>
          <w:sz w:val="21"/>
          <w:szCs w:val="21"/>
        </w:rPr>
      </w:pPr>
    </w:p>
    <w:p w:rsidR="005C0EE4" w:rsidRPr="00750510" w:rsidRDefault="005C0EE4" w:rsidP="005C0EE4">
      <w:pPr>
        <w:ind w:leftChars="100" w:left="430" w:hangingChars="100" w:hanging="210"/>
        <w:rPr>
          <w:rFonts w:ascii="ＭＳ 明朝" w:hAnsi="ＭＳ 明朝"/>
          <w:sz w:val="21"/>
          <w:szCs w:val="21"/>
        </w:rPr>
      </w:pPr>
      <w:r w:rsidRPr="00750510">
        <w:rPr>
          <w:rFonts w:ascii="ＭＳ 明朝" w:hAnsi="ＭＳ 明朝" w:hint="eastAsia"/>
          <w:sz w:val="21"/>
          <w:szCs w:val="21"/>
        </w:rPr>
        <w:t xml:space="preserve">〇　</w:t>
      </w:r>
      <w:r w:rsidR="00B737B3" w:rsidRPr="00750510">
        <w:rPr>
          <w:rFonts w:ascii="ＭＳ 明朝" w:hAnsi="ＭＳ 明朝" w:hint="eastAsia"/>
          <w:sz w:val="21"/>
          <w:szCs w:val="21"/>
        </w:rPr>
        <w:t>感染防止対策を行った上で、原則として、通所</w:t>
      </w:r>
      <w:r w:rsidR="00415689" w:rsidRPr="00750510">
        <w:rPr>
          <w:rFonts w:ascii="ＭＳ 明朝" w:hAnsi="ＭＳ 明朝" w:hint="eastAsia"/>
          <w:sz w:val="21"/>
          <w:szCs w:val="21"/>
        </w:rPr>
        <w:t>・短期入所等のサービス</w:t>
      </w:r>
      <w:r w:rsidR="00B737B3" w:rsidRPr="00750510">
        <w:rPr>
          <w:rFonts w:ascii="ＭＳ 明朝" w:hAnsi="ＭＳ 明朝" w:hint="eastAsia"/>
          <w:sz w:val="21"/>
          <w:szCs w:val="21"/>
        </w:rPr>
        <w:t>事業を継続すること。</w:t>
      </w:r>
    </w:p>
    <w:p w:rsidR="00DE29B0" w:rsidRPr="00750510" w:rsidRDefault="00DE29B0" w:rsidP="00DE29B0">
      <w:pPr>
        <w:ind w:leftChars="100" w:left="430" w:hangingChars="100" w:hanging="210"/>
        <w:rPr>
          <w:rFonts w:ascii="ＭＳ 明朝" w:hAnsi="ＭＳ 明朝"/>
          <w:sz w:val="21"/>
          <w:szCs w:val="21"/>
        </w:rPr>
      </w:pPr>
      <w:r w:rsidRPr="00750510">
        <w:rPr>
          <w:rFonts w:ascii="ＭＳ 明朝" w:hAnsi="ＭＳ 明朝" w:hint="eastAsia"/>
          <w:sz w:val="21"/>
          <w:szCs w:val="21"/>
        </w:rPr>
        <w:t>〇　利用者の状況や家族の状況を踏まえ、感染拡大防止のための対応を検討したうえで、利用者に対する支援を提供すること。</w:t>
      </w:r>
    </w:p>
    <w:p w:rsidR="00DE29B0" w:rsidRPr="00750510" w:rsidRDefault="00DE29B0" w:rsidP="00DE29B0">
      <w:pPr>
        <w:ind w:leftChars="100" w:left="430" w:hangingChars="100" w:hanging="210"/>
        <w:rPr>
          <w:rFonts w:ascii="ＭＳ 明朝" w:hAnsi="ＭＳ 明朝"/>
          <w:sz w:val="21"/>
          <w:szCs w:val="21"/>
        </w:rPr>
      </w:pPr>
      <w:r w:rsidRPr="00750510">
        <w:rPr>
          <w:rFonts w:ascii="ＭＳ 明朝" w:hAnsi="ＭＳ 明朝" w:hint="eastAsia"/>
          <w:sz w:val="21"/>
          <w:szCs w:val="21"/>
        </w:rPr>
        <w:t xml:space="preserve">〇　</w:t>
      </w:r>
      <w:r w:rsidR="00A7729E" w:rsidRPr="00750510">
        <w:rPr>
          <w:rFonts w:ascii="ＭＳ 明朝" w:hAnsi="ＭＳ 明朝" w:hint="eastAsia"/>
          <w:sz w:val="21"/>
          <w:szCs w:val="21"/>
        </w:rPr>
        <w:t>利用者等が感染した場合や</w:t>
      </w:r>
      <w:r w:rsidRPr="00750510">
        <w:rPr>
          <w:rFonts w:ascii="ＭＳ 明朝" w:hAnsi="ＭＳ 明朝" w:hint="eastAsia"/>
          <w:sz w:val="21"/>
          <w:szCs w:val="21"/>
        </w:rPr>
        <w:t>地域で感染が著しく拡大している場合で</w:t>
      </w:r>
      <w:r w:rsidR="00E04FF5" w:rsidRPr="00750510">
        <w:rPr>
          <w:rFonts w:ascii="ＭＳ 明朝" w:hAnsi="ＭＳ 明朝" w:hint="eastAsia"/>
          <w:sz w:val="21"/>
          <w:szCs w:val="21"/>
        </w:rPr>
        <w:t>、事業所での</w:t>
      </w:r>
      <w:r w:rsidR="00683126" w:rsidRPr="00750510">
        <w:rPr>
          <w:rFonts w:ascii="ＭＳ 明朝" w:hAnsi="ＭＳ 明朝" w:hint="eastAsia"/>
          <w:sz w:val="21"/>
          <w:szCs w:val="21"/>
        </w:rPr>
        <w:t>通所・短期入所等</w:t>
      </w:r>
      <w:r w:rsidR="00E04FF5" w:rsidRPr="00750510">
        <w:rPr>
          <w:rFonts w:ascii="ＭＳ 明朝" w:hAnsi="ＭＳ 明朝" w:hint="eastAsia"/>
          <w:sz w:val="21"/>
          <w:szCs w:val="21"/>
        </w:rPr>
        <w:t>の</w:t>
      </w:r>
      <w:r w:rsidR="00683126" w:rsidRPr="00750510">
        <w:rPr>
          <w:rFonts w:ascii="ＭＳ 明朝" w:hAnsi="ＭＳ 明朝" w:hint="eastAsia"/>
          <w:sz w:val="21"/>
          <w:szCs w:val="21"/>
        </w:rPr>
        <w:t>サービス</w:t>
      </w:r>
      <w:r w:rsidR="00E04FF5" w:rsidRPr="00750510">
        <w:rPr>
          <w:rFonts w:ascii="ＭＳ 明朝" w:hAnsi="ＭＳ 明朝" w:hint="eastAsia"/>
          <w:sz w:val="21"/>
          <w:szCs w:val="21"/>
        </w:rPr>
        <w:t>提供を縮小して実施することも困難なときは、休業を検討していただく必要があるが、特に支援が必要な利用者に対しては代替サービスの確保についても</w:t>
      </w:r>
      <w:r w:rsidR="00D043F5" w:rsidRPr="00750510">
        <w:rPr>
          <w:rFonts w:ascii="ＭＳ 明朝" w:hAnsi="ＭＳ 明朝" w:hint="eastAsia"/>
          <w:sz w:val="21"/>
          <w:szCs w:val="21"/>
        </w:rPr>
        <w:t>併せて</w:t>
      </w:r>
      <w:r w:rsidR="00E04FF5" w:rsidRPr="00750510">
        <w:rPr>
          <w:rFonts w:ascii="ＭＳ 明朝" w:hAnsi="ＭＳ 明朝" w:hint="eastAsia"/>
          <w:sz w:val="21"/>
          <w:szCs w:val="21"/>
        </w:rPr>
        <w:t>検討すること。</w:t>
      </w:r>
    </w:p>
    <w:p w:rsidR="00DE29B0" w:rsidRPr="00750510" w:rsidRDefault="00DE29B0" w:rsidP="00DE29B0">
      <w:pPr>
        <w:rPr>
          <w:rFonts w:ascii="ＭＳ 明朝" w:hAnsi="ＭＳ 明朝"/>
          <w:sz w:val="21"/>
          <w:szCs w:val="21"/>
        </w:rPr>
      </w:pPr>
    </w:p>
    <w:p w:rsidR="00C73F23" w:rsidRPr="00750510" w:rsidRDefault="00D043F5" w:rsidP="00C73F23">
      <w:pPr>
        <w:rPr>
          <w:rFonts w:ascii="ＭＳ 明朝" w:hAnsi="ＭＳ 明朝"/>
          <w:sz w:val="21"/>
          <w:szCs w:val="21"/>
        </w:rPr>
      </w:pPr>
      <w:r w:rsidRPr="00750510">
        <w:rPr>
          <w:rFonts w:ascii="ＭＳ 明朝" w:hAnsi="ＭＳ 明朝" w:hint="eastAsia"/>
          <w:sz w:val="21"/>
          <w:szCs w:val="21"/>
        </w:rPr>
        <w:t xml:space="preserve">　　　　　　　　　　　</w:t>
      </w:r>
      <w:r w:rsidR="00C73F23" w:rsidRPr="00750510">
        <w:rPr>
          <w:rFonts w:ascii="ＭＳ 明朝" w:hAnsi="ＭＳ 明朝" w:hint="eastAsia"/>
          <w:sz w:val="21"/>
          <w:szCs w:val="21"/>
        </w:rPr>
        <w:t xml:space="preserve">　</w:t>
      </w:r>
      <w:r w:rsidRPr="00750510">
        <w:rPr>
          <w:rFonts w:ascii="ＭＳ 明朝" w:hAnsi="ＭＳ 明朝" w:hint="eastAsia"/>
          <w:sz w:val="21"/>
          <w:szCs w:val="21"/>
        </w:rPr>
        <w:t xml:space="preserve">　　　　　　　</w:t>
      </w:r>
      <w:r w:rsidR="00C73F23" w:rsidRPr="00750510">
        <w:rPr>
          <w:rFonts w:ascii="ＭＳ 明朝" w:hAnsi="ＭＳ 明朝" w:hint="eastAsia"/>
          <w:sz w:val="21"/>
          <w:szCs w:val="21"/>
        </w:rPr>
        <w:t xml:space="preserve">担　当　</w:t>
      </w:r>
      <w:r w:rsidR="001E49A2" w:rsidRPr="00750510">
        <w:rPr>
          <w:rFonts w:ascii="ＭＳ 明朝" w:hAnsi="ＭＳ 明朝" w:hint="eastAsia"/>
          <w:sz w:val="21"/>
          <w:szCs w:val="21"/>
        </w:rPr>
        <w:t>長寿介護課介護保険係</w:t>
      </w:r>
    </w:p>
    <w:p w:rsidR="00C73F23" w:rsidRPr="00750510" w:rsidRDefault="00C73F23" w:rsidP="00C73F23">
      <w:pPr>
        <w:rPr>
          <w:rFonts w:ascii="ＭＳ 明朝" w:hAnsi="ＭＳ 明朝"/>
          <w:sz w:val="21"/>
          <w:szCs w:val="21"/>
        </w:rPr>
      </w:pPr>
      <w:r w:rsidRPr="00750510">
        <w:rPr>
          <w:rFonts w:ascii="ＭＳ 明朝" w:hAnsi="ＭＳ 明朝" w:hint="eastAsia"/>
          <w:sz w:val="21"/>
          <w:szCs w:val="21"/>
        </w:rPr>
        <w:t xml:space="preserve">　　　　　　　　　　　　　　　　　　　電　話　</w:t>
      </w:r>
      <w:r w:rsidR="001E49A2" w:rsidRPr="00750510">
        <w:rPr>
          <w:rFonts w:ascii="ＭＳ 明朝" w:hAnsi="ＭＳ 明朝" w:hint="eastAsia"/>
          <w:sz w:val="21"/>
          <w:szCs w:val="21"/>
        </w:rPr>
        <w:t>0566</w:t>
      </w:r>
      <w:r w:rsidRPr="00750510">
        <w:rPr>
          <w:rFonts w:ascii="ＭＳ 明朝" w:hAnsi="ＭＳ 明朝" w:hint="eastAsia"/>
          <w:sz w:val="21"/>
          <w:szCs w:val="21"/>
        </w:rPr>
        <w:t>－95－</w:t>
      </w:r>
      <w:r w:rsidR="001E49A2" w:rsidRPr="00750510">
        <w:rPr>
          <w:rFonts w:ascii="ＭＳ 明朝" w:hAnsi="ＭＳ 明朝" w:hint="eastAsia"/>
          <w:sz w:val="21"/>
          <w:szCs w:val="21"/>
        </w:rPr>
        <w:t>0122</w:t>
      </w:r>
      <w:r w:rsidRPr="00750510">
        <w:rPr>
          <w:rFonts w:ascii="ＭＳ 明朝" w:hAnsi="ＭＳ 明朝" w:hint="eastAsia"/>
          <w:sz w:val="21"/>
          <w:szCs w:val="21"/>
        </w:rPr>
        <w:t>（ﾀﾞｲﾔﾙｲﾝ）</w:t>
      </w:r>
    </w:p>
    <w:p w:rsidR="00C73F23" w:rsidRPr="00750510" w:rsidRDefault="00C73F23" w:rsidP="00C73F23">
      <w:pPr>
        <w:rPr>
          <w:rFonts w:ascii="ＭＳ 明朝" w:hAnsi="ＭＳ 明朝"/>
          <w:sz w:val="21"/>
          <w:szCs w:val="21"/>
        </w:rPr>
      </w:pPr>
      <w:r w:rsidRPr="00750510">
        <w:rPr>
          <w:rFonts w:ascii="ＭＳ 明朝" w:hAnsi="ＭＳ 明朝" w:hint="eastAsia"/>
          <w:sz w:val="21"/>
          <w:szCs w:val="21"/>
        </w:rPr>
        <w:t xml:space="preserve">　　　　　　　　　　　　　　　　　　　ＦＡＸ　</w:t>
      </w:r>
      <w:r w:rsidR="001E49A2" w:rsidRPr="00750510">
        <w:rPr>
          <w:rFonts w:ascii="ＭＳ 明朝" w:hAnsi="ＭＳ 明朝" w:hint="eastAsia"/>
          <w:sz w:val="21"/>
          <w:szCs w:val="21"/>
        </w:rPr>
        <w:t>0566</w:t>
      </w:r>
      <w:r w:rsidRPr="00750510">
        <w:rPr>
          <w:rFonts w:ascii="ＭＳ 明朝" w:hAnsi="ＭＳ 明朝" w:hint="eastAsia"/>
          <w:sz w:val="21"/>
          <w:szCs w:val="21"/>
        </w:rPr>
        <w:t>－</w:t>
      </w:r>
      <w:r w:rsidR="001E49A2" w:rsidRPr="00750510">
        <w:rPr>
          <w:rFonts w:ascii="ＭＳ 明朝" w:hAnsi="ＭＳ 明朝" w:hint="eastAsia"/>
          <w:sz w:val="21"/>
          <w:szCs w:val="21"/>
        </w:rPr>
        <w:t>83</w:t>
      </w:r>
      <w:r w:rsidRPr="00750510">
        <w:rPr>
          <w:rFonts w:ascii="ＭＳ 明朝" w:hAnsi="ＭＳ 明朝" w:hint="eastAsia"/>
          <w:sz w:val="21"/>
          <w:szCs w:val="21"/>
        </w:rPr>
        <w:t>－</w:t>
      </w:r>
      <w:r w:rsidR="001E49A2" w:rsidRPr="00750510">
        <w:rPr>
          <w:rFonts w:ascii="ＭＳ 明朝" w:hAnsi="ＭＳ 明朝" w:hint="eastAsia"/>
          <w:sz w:val="21"/>
          <w:szCs w:val="21"/>
        </w:rPr>
        <w:t>1141</w:t>
      </w:r>
    </w:p>
    <w:sectPr w:rsidR="00C73F23" w:rsidRPr="00750510" w:rsidSect="004A1FF6">
      <w:pgSz w:w="11906" w:h="16838" w:code="9"/>
      <w:pgMar w:top="1701" w:right="1575" w:bottom="1134" w:left="153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89" w:rsidRDefault="00415689" w:rsidP="00415689">
      <w:r>
        <w:separator/>
      </w:r>
    </w:p>
  </w:endnote>
  <w:endnote w:type="continuationSeparator" w:id="0">
    <w:p w:rsidR="00415689" w:rsidRDefault="00415689" w:rsidP="0041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89" w:rsidRDefault="00415689" w:rsidP="00415689">
      <w:r>
        <w:separator/>
      </w:r>
    </w:p>
  </w:footnote>
  <w:footnote w:type="continuationSeparator" w:id="0">
    <w:p w:rsidR="00415689" w:rsidRDefault="00415689" w:rsidP="0041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0E95"/>
    <w:multiLevelType w:val="hybridMultilevel"/>
    <w:tmpl w:val="B8CACB8A"/>
    <w:lvl w:ilvl="0" w:tplc="4694F7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C3E1AE8"/>
    <w:multiLevelType w:val="hybridMultilevel"/>
    <w:tmpl w:val="702CA430"/>
    <w:lvl w:ilvl="0" w:tplc="C1BE19B4">
      <w:numFmt w:val="bullet"/>
      <w:lvlText w:val="・"/>
      <w:lvlJc w:val="left"/>
      <w:pPr>
        <w:ind w:left="573" w:hanging="360"/>
      </w:pPr>
      <w:rPr>
        <w:rFonts w:ascii="ＭＳ 明朝" w:eastAsia="ＭＳ 明朝" w:hAnsi="ＭＳ 明朝"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4C576827"/>
    <w:multiLevelType w:val="hybridMultilevel"/>
    <w:tmpl w:val="81C85540"/>
    <w:lvl w:ilvl="0" w:tplc="F57EAD3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B4"/>
    <w:rsid w:val="00000968"/>
    <w:rsid w:val="00023A32"/>
    <w:rsid w:val="000A0DA6"/>
    <w:rsid w:val="000E3A31"/>
    <w:rsid w:val="0012352B"/>
    <w:rsid w:val="001E49A2"/>
    <w:rsid w:val="00277E87"/>
    <w:rsid w:val="0034135C"/>
    <w:rsid w:val="003705C3"/>
    <w:rsid w:val="003B0CC7"/>
    <w:rsid w:val="003E32CD"/>
    <w:rsid w:val="0040337E"/>
    <w:rsid w:val="00403A33"/>
    <w:rsid w:val="00415689"/>
    <w:rsid w:val="004A1FF6"/>
    <w:rsid w:val="0053663E"/>
    <w:rsid w:val="005C0EE4"/>
    <w:rsid w:val="005D18F8"/>
    <w:rsid w:val="00683126"/>
    <w:rsid w:val="00750510"/>
    <w:rsid w:val="007776B9"/>
    <w:rsid w:val="007D2226"/>
    <w:rsid w:val="007E348E"/>
    <w:rsid w:val="008A7264"/>
    <w:rsid w:val="008B4078"/>
    <w:rsid w:val="008D7AAB"/>
    <w:rsid w:val="008F120A"/>
    <w:rsid w:val="00A37A2B"/>
    <w:rsid w:val="00A7729E"/>
    <w:rsid w:val="00A82813"/>
    <w:rsid w:val="00A828C2"/>
    <w:rsid w:val="00B66D32"/>
    <w:rsid w:val="00B737B3"/>
    <w:rsid w:val="00BA6E1F"/>
    <w:rsid w:val="00C104C0"/>
    <w:rsid w:val="00C73F23"/>
    <w:rsid w:val="00CA0B9E"/>
    <w:rsid w:val="00D043F5"/>
    <w:rsid w:val="00D13A94"/>
    <w:rsid w:val="00D33844"/>
    <w:rsid w:val="00D90BFA"/>
    <w:rsid w:val="00DC78B4"/>
    <w:rsid w:val="00DE1BB3"/>
    <w:rsid w:val="00DE29B0"/>
    <w:rsid w:val="00E04FF5"/>
    <w:rsid w:val="00E93A1F"/>
    <w:rsid w:val="00EC6EA1"/>
    <w:rsid w:val="00ED776A"/>
    <w:rsid w:val="00F66AC1"/>
    <w:rsid w:val="00FD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F3C8EE"/>
  <w15:chartTrackingRefBased/>
  <w15:docId w15:val="{4F4A655D-50C2-4BA9-B651-C35A32DA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44"/>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BB3"/>
    <w:pPr>
      <w:ind w:leftChars="400" w:left="840"/>
    </w:pPr>
  </w:style>
  <w:style w:type="paragraph" w:styleId="a4">
    <w:name w:val="Date"/>
    <w:basedOn w:val="a"/>
    <w:next w:val="a"/>
    <w:link w:val="a5"/>
    <w:uiPriority w:val="99"/>
    <w:semiHidden/>
    <w:unhideWhenUsed/>
    <w:rsid w:val="00D33844"/>
  </w:style>
  <w:style w:type="character" w:customStyle="1" w:styleId="a5">
    <w:name w:val="日付 (文字)"/>
    <w:basedOn w:val="a0"/>
    <w:link w:val="a4"/>
    <w:uiPriority w:val="99"/>
    <w:semiHidden/>
    <w:rsid w:val="00D33844"/>
    <w:rPr>
      <w:rFonts w:eastAsia="ＭＳ 明朝"/>
      <w:sz w:val="22"/>
    </w:rPr>
  </w:style>
  <w:style w:type="paragraph" w:styleId="a6">
    <w:name w:val="Balloon Text"/>
    <w:basedOn w:val="a"/>
    <w:link w:val="a7"/>
    <w:uiPriority w:val="99"/>
    <w:semiHidden/>
    <w:unhideWhenUsed/>
    <w:rsid w:val="004033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337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DE29B0"/>
    <w:pPr>
      <w:jc w:val="center"/>
    </w:pPr>
  </w:style>
  <w:style w:type="character" w:customStyle="1" w:styleId="a9">
    <w:name w:val="記 (文字)"/>
    <w:basedOn w:val="a0"/>
    <w:link w:val="a8"/>
    <w:uiPriority w:val="99"/>
    <w:rsid w:val="00DE29B0"/>
    <w:rPr>
      <w:rFonts w:eastAsia="ＭＳ 明朝"/>
      <w:sz w:val="22"/>
    </w:rPr>
  </w:style>
  <w:style w:type="paragraph" w:styleId="aa">
    <w:name w:val="Closing"/>
    <w:basedOn w:val="a"/>
    <w:link w:val="ab"/>
    <w:uiPriority w:val="99"/>
    <w:unhideWhenUsed/>
    <w:rsid w:val="00DE29B0"/>
    <w:pPr>
      <w:jc w:val="right"/>
    </w:pPr>
  </w:style>
  <w:style w:type="character" w:customStyle="1" w:styleId="ab">
    <w:name w:val="結語 (文字)"/>
    <w:basedOn w:val="a0"/>
    <w:link w:val="aa"/>
    <w:uiPriority w:val="99"/>
    <w:rsid w:val="00DE29B0"/>
    <w:rPr>
      <w:rFonts w:eastAsia="ＭＳ 明朝"/>
      <w:sz w:val="22"/>
    </w:rPr>
  </w:style>
  <w:style w:type="paragraph" w:styleId="ac">
    <w:name w:val="header"/>
    <w:basedOn w:val="a"/>
    <w:link w:val="ad"/>
    <w:uiPriority w:val="99"/>
    <w:unhideWhenUsed/>
    <w:rsid w:val="00415689"/>
    <w:pPr>
      <w:tabs>
        <w:tab w:val="center" w:pos="4252"/>
        <w:tab w:val="right" w:pos="8504"/>
      </w:tabs>
      <w:snapToGrid w:val="0"/>
    </w:pPr>
  </w:style>
  <w:style w:type="character" w:customStyle="1" w:styleId="ad">
    <w:name w:val="ヘッダー (文字)"/>
    <w:basedOn w:val="a0"/>
    <w:link w:val="ac"/>
    <w:uiPriority w:val="99"/>
    <w:rsid w:val="00415689"/>
    <w:rPr>
      <w:rFonts w:eastAsia="ＭＳ 明朝"/>
      <w:sz w:val="22"/>
    </w:rPr>
  </w:style>
  <w:style w:type="paragraph" w:styleId="ae">
    <w:name w:val="footer"/>
    <w:basedOn w:val="a"/>
    <w:link w:val="af"/>
    <w:uiPriority w:val="99"/>
    <w:unhideWhenUsed/>
    <w:rsid w:val="00415689"/>
    <w:pPr>
      <w:tabs>
        <w:tab w:val="center" w:pos="4252"/>
        <w:tab w:val="right" w:pos="8504"/>
      </w:tabs>
      <w:snapToGrid w:val="0"/>
    </w:pPr>
  </w:style>
  <w:style w:type="character" w:customStyle="1" w:styleId="af">
    <w:name w:val="フッター (文字)"/>
    <w:basedOn w:val="a0"/>
    <w:link w:val="ae"/>
    <w:uiPriority w:val="99"/>
    <w:rsid w:val="00415689"/>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知立市役所</cp:lastModifiedBy>
  <cp:revision>5</cp:revision>
  <cp:lastPrinted>2020-04-20T08:32:00Z</cp:lastPrinted>
  <dcterms:created xsi:type="dcterms:W3CDTF">2020-04-20T08:02:00Z</dcterms:created>
  <dcterms:modified xsi:type="dcterms:W3CDTF">2020-04-21T00:54:00Z</dcterms:modified>
</cp:coreProperties>
</file>