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8F2" w:rsidRDefault="00F658F2" w:rsidP="00F658F2">
      <w:r>
        <w:rPr>
          <w:lang w:eastAsia="zh-TW"/>
        </w:rPr>
        <w:t>様式第</w:t>
      </w:r>
      <w:r w:rsidR="008250FB">
        <w:rPr>
          <w:rFonts w:hint="eastAsia"/>
        </w:rPr>
        <w:t>１２</w:t>
      </w:r>
      <w:r>
        <w:rPr>
          <w:lang w:eastAsia="zh-TW"/>
        </w:rPr>
        <w:t>（第８条関係）</w:t>
      </w:r>
    </w:p>
    <w:p w:rsidR="00F658F2" w:rsidRDefault="00F658F2" w:rsidP="00F658F2">
      <w:pPr>
        <w:jc w:val="center"/>
      </w:pPr>
      <w:r>
        <w:rPr>
          <w:sz w:val="24"/>
          <w:lang w:eastAsia="zh-TW"/>
        </w:rPr>
        <w:t>安全対策計画書</w:t>
      </w:r>
    </w:p>
    <w:p w:rsidR="00F658F2" w:rsidRDefault="00F658F2" w:rsidP="00F658F2">
      <w:pPr>
        <w:rPr>
          <w:lang w:eastAsia="zh-TW"/>
        </w:rPr>
      </w:pPr>
      <w:r>
        <w:rPr>
          <w:rFonts w:cs="ＭＳ 明朝"/>
          <w:lang w:eastAsia="zh-TW"/>
        </w:rPr>
        <w:t xml:space="preserve">　　　　　　　　　　　　　　　　　　　　　　　　　　　　　　　　　</w:t>
      </w:r>
      <w:r>
        <w:rPr>
          <w:rFonts w:cs="ＭＳ 明朝"/>
          <w:spacing w:val="-18"/>
          <w:lang w:eastAsia="zh-TW"/>
        </w:rPr>
        <w:t>年</w:t>
      </w:r>
      <w:r>
        <w:rPr>
          <w:rFonts w:cs="ＭＳ 明朝"/>
          <w:lang w:eastAsia="zh-TW"/>
        </w:rPr>
        <w:t xml:space="preserve">　　</w:t>
      </w:r>
      <w:r>
        <w:rPr>
          <w:rFonts w:cs="ＭＳ 明朝"/>
          <w:spacing w:val="-18"/>
          <w:lang w:eastAsia="zh-TW"/>
        </w:rPr>
        <w:t>月</w:t>
      </w:r>
      <w:r>
        <w:rPr>
          <w:rFonts w:cs="ＭＳ 明朝"/>
          <w:lang w:eastAsia="zh-TW"/>
        </w:rPr>
        <w:t xml:space="preserve">　　</w:t>
      </w:r>
      <w:r>
        <w:rPr>
          <w:rFonts w:cs="ＭＳ 明朝"/>
          <w:spacing w:val="-18"/>
          <w:lang w:eastAsia="zh-TW"/>
        </w:rPr>
        <w:t>日</w:t>
      </w:r>
    </w:p>
    <w:p w:rsidR="00F658F2" w:rsidRDefault="00F658F2" w:rsidP="00F658F2">
      <w:pPr>
        <w:rPr>
          <w:lang w:eastAsia="zh-TW"/>
        </w:rPr>
      </w:pPr>
      <w:r>
        <w:rPr>
          <w:lang w:eastAsia="zh-TW"/>
        </w:rPr>
        <w:t xml:space="preserve">　</w:t>
      </w:r>
      <w:r>
        <w:rPr>
          <w:spacing w:val="-18"/>
          <w:lang w:eastAsia="zh-TW"/>
        </w:rPr>
        <w:t>知立市長</w:t>
      </w:r>
      <w:r>
        <w:rPr>
          <w:lang w:eastAsia="zh-TW"/>
        </w:rPr>
        <w:t xml:space="preserve">　</w:t>
      </w:r>
      <w:r>
        <w:rPr>
          <w:spacing w:val="-18"/>
          <w:lang w:eastAsia="zh-TW"/>
        </w:rPr>
        <w:t>様</w:t>
      </w:r>
    </w:p>
    <w:p w:rsidR="00F658F2" w:rsidRDefault="00F658F2" w:rsidP="00F658F2">
      <w:pPr>
        <w:rPr>
          <w:lang w:eastAsia="zh-TW"/>
        </w:rPr>
      </w:pPr>
      <w:r>
        <w:rPr>
          <w:lang w:eastAsia="zh-TW"/>
        </w:rPr>
        <w:t xml:space="preserve">　　　　　　　　　　　　　　　　　　　　　　事業者　住所</w:t>
      </w:r>
    </w:p>
    <w:p w:rsidR="00F658F2" w:rsidRPr="00F658F2" w:rsidRDefault="00F658F2" w:rsidP="00F658F2">
      <w:pPr>
        <w:rPr>
          <w:rFonts w:eastAsia="PMingLiU"/>
          <w:lang w:eastAsia="zh-TW"/>
        </w:rPr>
      </w:pPr>
      <w:r>
        <w:rPr>
          <w:lang w:eastAsia="zh-TW"/>
        </w:rPr>
        <w:t xml:space="preserve">　　　　　　　　　　　　　　　　　　　　　　　　　　氏名</w:t>
      </w:r>
    </w:p>
    <w:p w:rsidR="00F658F2" w:rsidRDefault="00F658F2" w:rsidP="00F658F2">
      <w:r>
        <w:rPr>
          <w:lang w:eastAsia="zh-TW"/>
        </w:rPr>
        <w:t xml:space="preserve">　　　　　　　　　　　　　　　　　　　　　　　　　　</w:t>
      </w:r>
      <w:r>
        <w:t>電話</w:t>
      </w:r>
    </w:p>
    <w:p w:rsidR="00F658F2" w:rsidRDefault="00F658F2" w:rsidP="00F658F2"/>
    <w:p w:rsidR="00F658F2" w:rsidRDefault="00F658F2" w:rsidP="00F658F2">
      <w:r>
        <w:t xml:space="preserve">　知立市開発等事業に関する手続条例第11条に規定する開発等事業計画書について、同条例に係る手続等規則第８条の規定により、下記のとおり協議します。</w:t>
      </w:r>
    </w:p>
    <w:p w:rsidR="00F658F2" w:rsidRDefault="00F658F2" w:rsidP="00F658F2"/>
    <w:tbl>
      <w:tblPr>
        <w:tblW w:w="9531" w:type="dxa"/>
        <w:tblInd w:w="4" w:type="dxa"/>
        <w:tblLayout w:type="fixed"/>
        <w:tblCellMar>
          <w:left w:w="0" w:type="dxa"/>
          <w:right w:w="0" w:type="dxa"/>
        </w:tblCellMar>
        <w:tblLook w:val="0000" w:firstRow="0" w:lastRow="0" w:firstColumn="0" w:lastColumn="0" w:noHBand="0" w:noVBand="0"/>
      </w:tblPr>
      <w:tblGrid>
        <w:gridCol w:w="2411"/>
        <w:gridCol w:w="1418"/>
        <w:gridCol w:w="2268"/>
        <w:gridCol w:w="1275"/>
        <w:gridCol w:w="2159"/>
      </w:tblGrid>
      <w:tr w:rsidR="00F658F2" w:rsidTr="00740038">
        <w:trPr>
          <w:cantSplit/>
          <w:trHeight w:hRule="exact" w:val="982"/>
        </w:trPr>
        <w:tc>
          <w:tcPr>
            <w:tcW w:w="2411"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rPr>
              <w:t>事業者の連絡先</w:t>
            </w:r>
          </w:p>
        </w:tc>
        <w:tc>
          <w:tcPr>
            <w:tcW w:w="7120"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jc w:val="center"/>
              <w:rPr>
                <w:rFonts w:cs="ＭＳ 明朝"/>
              </w:rPr>
            </w:pPr>
            <w:r>
              <w:rPr>
                <w:rFonts w:hint="eastAsia"/>
                <w:sz w:val="20"/>
              </w:rPr>
              <w:t xml:space="preserve">　　　　　　　　　　　　　　</w:t>
            </w:r>
            <w:r>
              <w:rPr>
                <w:sz w:val="20"/>
                <w:lang w:eastAsia="zh-TW"/>
              </w:rPr>
              <w:t>電話　　　　（　　）</w:t>
            </w:r>
            <w:r>
              <w:rPr>
                <w:rFonts w:hint="eastAsia"/>
                <w:sz w:val="20"/>
              </w:rPr>
              <w:t xml:space="preserve">　　　　　</w:t>
            </w:r>
          </w:p>
        </w:tc>
      </w:tr>
      <w:tr w:rsidR="00F658F2" w:rsidTr="00740038">
        <w:trPr>
          <w:cantSplit/>
          <w:trHeight w:hRule="exact" w:val="982"/>
        </w:trPr>
        <w:tc>
          <w:tcPr>
            <w:tcW w:w="2411"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開発等事業計画書</w:t>
            </w:r>
          </w:p>
          <w:p w:rsidR="00F658F2" w:rsidRDefault="00F658F2" w:rsidP="00740038">
            <w:pPr>
              <w:jc w:val="distribute"/>
            </w:pPr>
            <w:r>
              <w:rPr>
                <w:rFonts w:cs="ＭＳ 明朝"/>
              </w:rPr>
              <w:t>受付年月日及び番号</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center"/>
            </w:pPr>
            <w:r>
              <w:rPr>
                <w:rFonts w:cs="ＭＳ 明朝"/>
                <w:sz w:val="20"/>
              </w:rPr>
              <w:t>受付年月日</w:t>
            </w:r>
          </w:p>
        </w:tc>
        <w:tc>
          <w:tcPr>
            <w:tcW w:w="226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snapToGrid w:val="0"/>
              <w:jc w:val="center"/>
              <w:rPr>
                <w:rFonts w:cs="ＭＳ 明朝"/>
                <w:sz w:val="20"/>
              </w:rPr>
            </w:pPr>
          </w:p>
        </w:tc>
        <w:tc>
          <w:tcPr>
            <w:tcW w:w="1275"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center"/>
            </w:pPr>
            <w:r>
              <w:rPr>
                <w:rFonts w:cs="ＭＳ 明朝"/>
                <w:sz w:val="20"/>
              </w:rPr>
              <w:t>受付番号</w:t>
            </w:r>
          </w:p>
        </w:tc>
        <w:tc>
          <w:tcPr>
            <w:tcW w:w="2159" w:type="dxa"/>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sz w:val="20"/>
              </w:rPr>
            </w:pPr>
          </w:p>
        </w:tc>
      </w:tr>
      <w:tr w:rsidR="00F658F2" w:rsidTr="00740038">
        <w:trPr>
          <w:cantSplit/>
          <w:trHeight w:hRule="exact" w:val="988"/>
        </w:trPr>
        <w:tc>
          <w:tcPr>
            <w:tcW w:w="2411"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事業地の所在地番</w:t>
            </w:r>
          </w:p>
          <w:p w:rsidR="00F658F2" w:rsidRDefault="00F658F2" w:rsidP="00740038">
            <w:pPr>
              <w:jc w:val="distribute"/>
            </w:pPr>
            <w:r>
              <w:rPr>
                <w:rFonts w:cs="ＭＳ 明朝"/>
                <w:sz w:val="16"/>
              </w:rPr>
              <w:t>(土地区画整理事業施行中の場合は、仮換地及び従前地を記入)</w:t>
            </w:r>
          </w:p>
        </w:tc>
        <w:tc>
          <w:tcPr>
            <w:tcW w:w="7120"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rPr>
            </w:pPr>
            <w:r>
              <w:t xml:space="preserve">　　　　　　　　</w:t>
            </w:r>
          </w:p>
        </w:tc>
      </w:tr>
      <w:tr w:rsidR="00F658F2" w:rsidTr="00740038">
        <w:trPr>
          <w:cantSplit/>
          <w:trHeight w:hRule="exact" w:val="833"/>
        </w:trPr>
        <w:tc>
          <w:tcPr>
            <w:tcW w:w="2411"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rPr>
              <w:t>事業の名称(目的)</w:t>
            </w:r>
          </w:p>
        </w:tc>
        <w:tc>
          <w:tcPr>
            <w:tcW w:w="7120"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rPr>
            </w:pPr>
          </w:p>
        </w:tc>
      </w:tr>
      <w:tr w:rsidR="00F658F2" w:rsidTr="00740038">
        <w:tblPrEx>
          <w:tblCellMar>
            <w:left w:w="6" w:type="dxa"/>
            <w:right w:w="11" w:type="dxa"/>
          </w:tblCellMar>
        </w:tblPrEx>
        <w:trPr>
          <w:cantSplit/>
          <w:trHeight w:hRule="exact" w:val="720"/>
        </w:trPr>
        <w:tc>
          <w:tcPr>
            <w:tcW w:w="2411" w:type="dxa"/>
            <w:vMerge w:val="restart"/>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rPr>
              <w:t>事業区域の防護対策</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進入防止策</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sz w:val="20"/>
              </w:rPr>
              <w:t>出入口の構造</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sz w:val="20"/>
              </w:rPr>
            </w:pPr>
          </w:p>
        </w:tc>
      </w:tr>
      <w:tr w:rsidR="00F658F2" w:rsidTr="00740038">
        <w:tblPrEx>
          <w:tblCellMar>
            <w:left w:w="6" w:type="dxa"/>
            <w:right w:w="11" w:type="dxa"/>
          </w:tblCellMar>
        </w:tblPrEx>
        <w:trPr>
          <w:cantSplit/>
          <w:trHeight w:hRule="exact" w:val="720"/>
        </w:trPr>
        <w:tc>
          <w:tcPr>
            <w:tcW w:w="2411" w:type="dxa"/>
            <w:vMerge w:val="restart"/>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rPr>
              <w:t>通学に対する安全対策</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事業における対応</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rPr>
                <w:rFonts w:cs="ＭＳ 明朝"/>
                <w:sz w:val="20"/>
              </w:rPr>
            </w:pPr>
            <w:r>
              <w:rPr>
                <w:rFonts w:cs="ＭＳ 明朝"/>
                <w:sz w:val="20"/>
              </w:rPr>
              <w:t>搬入搬出経路に</w:t>
            </w:r>
          </w:p>
          <w:p w:rsidR="00F658F2" w:rsidRDefault="00F658F2" w:rsidP="00740038">
            <w:pPr>
              <w:jc w:val="distribute"/>
            </w:pPr>
            <w:r>
              <w:rPr>
                <w:rFonts w:cs="ＭＳ 明朝"/>
                <w:sz w:val="20"/>
              </w:rPr>
              <w:t>おける対応</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sz w:val="20"/>
              </w:rPr>
            </w:pPr>
          </w:p>
        </w:tc>
      </w:tr>
      <w:tr w:rsidR="00F658F2" w:rsidTr="00740038">
        <w:tblPrEx>
          <w:tblCellMar>
            <w:left w:w="6" w:type="dxa"/>
            <w:right w:w="11" w:type="dxa"/>
          </w:tblCellMar>
        </w:tblPrEx>
        <w:trPr>
          <w:cantSplit/>
          <w:trHeight w:hRule="exact" w:val="720"/>
        </w:trPr>
        <w:tc>
          <w:tcPr>
            <w:tcW w:w="2411" w:type="dxa"/>
            <w:vMerge w:val="restart"/>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公共用物の保護対策</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道路</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sz w:val="20"/>
              </w:rPr>
              <w:t>水路等</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sz w:val="20"/>
              </w:rPr>
            </w:pPr>
          </w:p>
        </w:tc>
      </w:tr>
      <w:tr w:rsidR="00F658F2" w:rsidTr="00740038">
        <w:tblPrEx>
          <w:tblCellMar>
            <w:left w:w="6" w:type="dxa"/>
            <w:right w:w="11" w:type="dxa"/>
          </w:tblCellMar>
        </w:tblPrEx>
        <w:trPr>
          <w:cantSplit/>
          <w:trHeight w:hRule="exact" w:val="720"/>
        </w:trPr>
        <w:tc>
          <w:tcPr>
            <w:tcW w:w="2411" w:type="dxa"/>
            <w:vMerge w:val="restart"/>
            <w:tcBorders>
              <w:top w:val="single" w:sz="4" w:space="0" w:color="000001"/>
              <w:left w:val="single" w:sz="4" w:space="0" w:color="000001"/>
            </w:tcBorders>
            <w:shd w:val="clear" w:color="auto" w:fill="FFFFFF"/>
            <w:vAlign w:val="center"/>
          </w:tcPr>
          <w:p w:rsidR="00F658F2" w:rsidRDefault="00F658F2" w:rsidP="00740038">
            <w:pPr>
              <w:pStyle w:val="10"/>
              <w:jc w:val="distribute"/>
            </w:pPr>
            <w:r>
              <w:t>公害対策</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騒音・振動</w:t>
            </w:r>
          </w:p>
          <w:p w:rsidR="00F658F2" w:rsidRDefault="00F658F2" w:rsidP="00740038">
            <w:pPr>
              <w:pStyle w:val="10"/>
              <w:jc w:val="distribute"/>
            </w:pPr>
            <w:r>
              <w:t>その他公害</w:t>
            </w:r>
          </w:p>
        </w:tc>
        <w:tc>
          <w:tcPr>
            <w:tcW w:w="5702" w:type="dxa"/>
            <w:gridSpan w:val="3"/>
            <w:tcBorders>
              <w:top w:val="single" w:sz="4" w:space="0" w:color="000001"/>
              <w:left w:val="single" w:sz="4" w:space="0" w:color="000001"/>
              <w:bottom w:val="single" w:sz="4" w:space="0" w:color="auto"/>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left w:val="single" w:sz="4" w:space="0" w:color="000001"/>
            </w:tcBorders>
            <w:shd w:val="clear" w:color="auto" w:fill="FFFFFF"/>
            <w:vAlign w:val="center"/>
          </w:tcPr>
          <w:p w:rsidR="00F658F2" w:rsidRDefault="00F658F2" w:rsidP="00740038"/>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土砂の飛散</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left w:val="single" w:sz="4" w:space="0" w:color="000001"/>
              <w:bottom w:val="single" w:sz="4" w:space="0" w:color="000001"/>
            </w:tcBorders>
            <w:shd w:val="clear" w:color="auto" w:fill="FFFFFF"/>
            <w:vAlign w:val="center"/>
          </w:tcPr>
          <w:p w:rsidR="00F658F2" w:rsidRDefault="00F658F2" w:rsidP="00740038">
            <w:pPr>
              <w:pStyle w:val="10"/>
              <w:jc w:val="both"/>
            </w:pPr>
          </w:p>
        </w:tc>
        <w:tc>
          <w:tcPr>
            <w:tcW w:w="1418" w:type="dxa"/>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jc w:val="distribute"/>
              <w:rPr>
                <w:sz w:val="20"/>
              </w:rPr>
            </w:pPr>
            <w:r>
              <w:rPr>
                <w:sz w:val="20"/>
              </w:rPr>
              <w:t>土砂・汚濁水の流出</w:t>
            </w:r>
          </w:p>
        </w:tc>
        <w:tc>
          <w:tcPr>
            <w:tcW w:w="5702" w:type="dxa"/>
            <w:gridSpan w:val="3"/>
            <w:tcBorders>
              <w:left w:val="single" w:sz="4" w:space="0" w:color="auto"/>
              <w:bottom w:val="single" w:sz="4" w:space="0" w:color="auto"/>
              <w:right w:val="single" w:sz="4" w:space="0" w:color="auto"/>
            </w:tcBorders>
            <w:shd w:val="clear" w:color="auto" w:fill="auto"/>
          </w:tcPr>
          <w:p w:rsidR="00F658F2" w:rsidRDefault="00F658F2" w:rsidP="00740038"/>
        </w:tc>
      </w:tr>
    </w:tbl>
    <w:p w:rsidR="00F658F2" w:rsidRDefault="00F658F2" w:rsidP="00F658F2">
      <w:pPr>
        <w:ind w:left="459" w:hanging="434"/>
        <w:jc w:val="left"/>
        <w:sectPr w:rsidR="00F658F2">
          <w:pgSz w:w="11906" w:h="16838"/>
          <w:pgMar w:top="960" w:right="1247" w:bottom="720" w:left="1361" w:header="720" w:footer="720" w:gutter="0"/>
          <w:cols w:space="720"/>
          <w:docGrid w:type="linesAndChars" w:linePitch="304"/>
        </w:sectPr>
      </w:pPr>
      <w:r>
        <w:rPr>
          <w:sz w:val="20"/>
        </w:rPr>
        <w:t xml:space="preserve">備考　添付図書　工事の工程表、工事の作業予定時間計画、工事車両の運行計画、工事中の安全警備計画、工事中の騒音及び振動の防止対策計画、進入防止柵の設置計画図及び構造図、工事中に生じる安全対策等、(別紙)各機関等との協議書　　</w:t>
      </w:r>
    </w:p>
    <w:p w:rsidR="00F658F2" w:rsidRDefault="00F658F2" w:rsidP="00F658F2">
      <w:pPr>
        <w:pStyle w:val="a9"/>
        <w:spacing w:line="240" w:lineRule="auto"/>
      </w:pPr>
      <w:r>
        <w:lastRenderedPageBreak/>
        <w:t>別紙</w:t>
      </w:r>
    </w:p>
    <w:p w:rsidR="00F658F2" w:rsidRDefault="00F658F2" w:rsidP="00F658F2">
      <w:pPr>
        <w:pStyle w:val="a9"/>
        <w:spacing w:line="240" w:lineRule="auto"/>
      </w:pPr>
    </w:p>
    <w:p w:rsidR="00F658F2" w:rsidRDefault="00F658F2" w:rsidP="00F658F2">
      <w:pPr>
        <w:pStyle w:val="a9"/>
        <w:spacing w:line="240" w:lineRule="auto"/>
      </w:pPr>
      <w:r>
        <w:t>各機関等との協議書</w:t>
      </w:r>
    </w:p>
    <w:p w:rsidR="00F658F2" w:rsidRDefault="00F658F2" w:rsidP="00F658F2">
      <w:pPr>
        <w:pStyle w:val="a9"/>
        <w:spacing w:line="240" w:lineRule="auto"/>
      </w:pPr>
    </w:p>
    <w:tbl>
      <w:tblPr>
        <w:tblW w:w="0" w:type="auto"/>
        <w:tblInd w:w="94" w:type="dxa"/>
        <w:tblLayout w:type="fixed"/>
        <w:tblCellMar>
          <w:left w:w="94" w:type="dxa"/>
          <w:right w:w="99" w:type="dxa"/>
        </w:tblCellMar>
        <w:tblLook w:val="0000" w:firstRow="0" w:lastRow="0" w:firstColumn="0" w:lastColumn="0" w:noHBand="0" w:noVBand="0"/>
      </w:tblPr>
      <w:tblGrid>
        <w:gridCol w:w="2695"/>
        <w:gridCol w:w="980"/>
        <w:gridCol w:w="2696"/>
        <w:gridCol w:w="2949"/>
      </w:tblGrid>
      <w:tr w:rsidR="00F658F2" w:rsidTr="00740038">
        <w:tc>
          <w:tcPr>
            <w:tcW w:w="2695"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a9"/>
              <w:spacing w:line="240" w:lineRule="auto"/>
              <w:jc w:val="center"/>
            </w:pPr>
            <w:r>
              <w:t>協議項目及び内容等</w:t>
            </w:r>
          </w:p>
        </w:tc>
        <w:tc>
          <w:tcPr>
            <w:tcW w:w="980" w:type="dxa"/>
            <w:tcBorders>
              <w:top w:val="single" w:sz="4" w:space="0" w:color="000001"/>
              <w:left w:val="single" w:sz="4" w:space="0" w:color="000001"/>
              <w:bottom w:val="single" w:sz="4" w:space="0" w:color="000001"/>
            </w:tcBorders>
            <w:shd w:val="clear" w:color="auto" w:fill="FFFFFF"/>
          </w:tcPr>
          <w:p w:rsidR="00F658F2" w:rsidRDefault="00F658F2" w:rsidP="00740038">
            <w:pPr>
              <w:pStyle w:val="a9"/>
              <w:spacing w:line="240" w:lineRule="auto"/>
            </w:pPr>
            <w:r>
              <w:t>協議の必要性</w:t>
            </w:r>
          </w:p>
        </w:tc>
        <w:tc>
          <w:tcPr>
            <w:tcW w:w="2696"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a9"/>
              <w:spacing w:line="240" w:lineRule="auto"/>
              <w:jc w:val="center"/>
            </w:pPr>
            <w:r>
              <w:t>担当機関等</w:t>
            </w:r>
          </w:p>
        </w:tc>
        <w:tc>
          <w:tcPr>
            <w:tcW w:w="294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658F2" w:rsidRDefault="00F658F2" w:rsidP="00740038">
            <w:pPr>
              <w:pStyle w:val="a9"/>
              <w:spacing w:line="240" w:lineRule="auto"/>
              <w:jc w:val="center"/>
            </w:pPr>
            <w:r>
              <w:t>協議内容</w:t>
            </w:r>
          </w:p>
        </w:tc>
      </w:tr>
      <w:tr w:rsidR="00F658F2" w:rsidTr="00740038">
        <w:trPr>
          <w:trHeight w:val="12295"/>
        </w:trPr>
        <w:tc>
          <w:tcPr>
            <w:tcW w:w="2695"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a9"/>
              <w:spacing w:line="240" w:lineRule="auto"/>
            </w:pPr>
            <w:r>
              <w:t>(事業区域の防護対策通学に対する安全対策公共用物の保護対策公害対策その他必要と思われるもの)</w:t>
            </w:r>
          </w:p>
        </w:tc>
        <w:tc>
          <w:tcPr>
            <w:tcW w:w="980"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a9"/>
              <w:spacing w:line="240" w:lineRule="auto"/>
              <w:jc w:val="center"/>
            </w:pPr>
            <w:r>
              <w:t>有・無</w:t>
            </w:r>
          </w:p>
        </w:tc>
        <w:tc>
          <w:tcPr>
            <w:tcW w:w="2696" w:type="dxa"/>
            <w:tcBorders>
              <w:top w:val="single" w:sz="4" w:space="0" w:color="000001"/>
              <w:left w:val="single" w:sz="4" w:space="0" w:color="000001"/>
              <w:bottom w:val="single" w:sz="4" w:space="0" w:color="000001"/>
            </w:tcBorders>
            <w:shd w:val="clear" w:color="auto" w:fill="FFFFFF"/>
          </w:tcPr>
          <w:p w:rsidR="00F658F2" w:rsidRDefault="00F658F2" w:rsidP="00740038">
            <w:pPr>
              <w:pStyle w:val="a9"/>
              <w:snapToGrid w:val="0"/>
              <w:spacing w:line="240" w:lineRule="auto"/>
            </w:pPr>
          </w:p>
        </w:tc>
        <w:tc>
          <w:tcPr>
            <w:tcW w:w="2949" w:type="dxa"/>
            <w:tcBorders>
              <w:top w:val="single" w:sz="4" w:space="0" w:color="000001"/>
              <w:left w:val="single" w:sz="4" w:space="0" w:color="000001"/>
              <w:bottom w:val="single" w:sz="4" w:space="0" w:color="000001"/>
              <w:right w:val="single" w:sz="4" w:space="0" w:color="000001"/>
            </w:tcBorders>
            <w:shd w:val="clear" w:color="auto" w:fill="FFFFFF"/>
          </w:tcPr>
          <w:p w:rsidR="00F658F2" w:rsidRDefault="00F658F2" w:rsidP="00740038">
            <w:pPr>
              <w:pStyle w:val="a9"/>
              <w:snapToGrid w:val="0"/>
              <w:spacing w:line="240" w:lineRule="auto"/>
            </w:pPr>
          </w:p>
        </w:tc>
      </w:tr>
    </w:tbl>
    <w:p w:rsidR="00F658F2" w:rsidRPr="00CF36E6" w:rsidRDefault="00F658F2" w:rsidP="00F658F2"/>
    <w:p w:rsidR="00EC0684" w:rsidRDefault="00EC0684"/>
    <w:p w:rsidR="00F658F2" w:rsidRDefault="00F658F2"/>
    <w:p w:rsidR="00F658F2" w:rsidRDefault="00F658F2" w:rsidP="00F658F2">
      <w:r>
        <w:lastRenderedPageBreak/>
        <w:t>様式第</w:t>
      </w:r>
      <w:r w:rsidR="008250FB">
        <w:rPr>
          <w:rFonts w:hint="eastAsia"/>
        </w:rPr>
        <w:t>１３</w:t>
      </w:r>
      <w:r>
        <w:t>（第８条関係）</w:t>
      </w:r>
    </w:p>
    <w:p w:rsidR="00F658F2" w:rsidRDefault="00F658F2" w:rsidP="00F658F2">
      <w:pPr>
        <w:jc w:val="center"/>
      </w:pPr>
      <w:r>
        <w:rPr>
          <w:bCs/>
          <w:sz w:val="24"/>
          <w:szCs w:val="24"/>
        </w:rPr>
        <w:t>閲覧用安全対策計画書</w:t>
      </w:r>
    </w:p>
    <w:p w:rsidR="00F658F2" w:rsidRDefault="00F658F2" w:rsidP="00F658F2">
      <w:r>
        <w:rPr>
          <w:rFonts w:cs="ＭＳ 明朝"/>
        </w:rPr>
        <w:t xml:space="preserve">　　　　　　　　　　　　　　　　　　　　　　　　　　　　　　　　　</w:t>
      </w:r>
      <w:r>
        <w:rPr>
          <w:rFonts w:cs="ＭＳ 明朝"/>
          <w:spacing w:val="-18"/>
        </w:rPr>
        <w:t>年</w:t>
      </w:r>
      <w:r>
        <w:rPr>
          <w:rFonts w:cs="ＭＳ 明朝"/>
        </w:rPr>
        <w:t xml:space="preserve">　　</w:t>
      </w:r>
      <w:r>
        <w:rPr>
          <w:rFonts w:cs="ＭＳ 明朝"/>
          <w:spacing w:val="-18"/>
        </w:rPr>
        <w:t>月</w:t>
      </w:r>
      <w:r>
        <w:rPr>
          <w:rFonts w:cs="ＭＳ 明朝"/>
        </w:rPr>
        <w:t xml:space="preserve">　　</w:t>
      </w:r>
      <w:r>
        <w:rPr>
          <w:rFonts w:cs="ＭＳ 明朝"/>
          <w:spacing w:val="-18"/>
        </w:rPr>
        <w:t>日</w:t>
      </w:r>
    </w:p>
    <w:p w:rsidR="00F658F2" w:rsidRDefault="00F658F2" w:rsidP="00F658F2">
      <w:r>
        <w:t xml:space="preserve">　</w:t>
      </w:r>
      <w:r>
        <w:rPr>
          <w:spacing w:val="-18"/>
          <w:lang w:eastAsia="zh-TW"/>
        </w:rPr>
        <w:t>知立市長</w:t>
      </w:r>
      <w:r>
        <w:rPr>
          <w:lang w:eastAsia="zh-TW"/>
        </w:rPr>
        <w:t xml:space="preserve">　</w:t>
      </w:r>
      <w:r>
        <w:rPr>
          <w:spacing w:val="-18"/>
          <w:lang w:eastAsia="zh-TW"/>
        </w:rPr>
        <w:t>様</w:t>
      </w:r>
    </w:p>
    <w:p w:rsidR="00F658F2" w:rsidRDefault="00F658F2" w:rsidP="00F658F2">
      <w:pPr>
        <w:rPr>
          <w:lang w:eastAsia="zh-TW"/>
        </w:rPr>
      </w:pPr>
      <w:r>
        <w:rPr>
          <w:lang w:eastAsia="zh-TW"/>
        </w:rPr>
        <w:t xml:space="preserve">　　　　　　　　　　　　　　　　　　　　　　事業者　住所</w:t>
      </w:r>
    </w:p>
    <w:p w:rsidR="00F658F2" w:rsidRPr="00F658F2" w:rsidRDefault="00F658F2" w:rsidP="00F658F2">
      <w:pPr>
        <w:rPr>
          <w:rFonts w:eastAsia="PMingLiU"/>
          <w:lang w:eastAsia="zh-TW"/>
        </w:rPr>
      </w:pPr>
      <w:r>
        <w:rPr>
          <w:lang w:eastAsia="zh-TW"/>
        </w:rPr>
        <w:t xml:space="preserve">　　　　　　　　　　　　　　　　　　　　　　　　　　氏名</w:t>
      </w:r>
    </w:p>
    <w:p w:rsidR="00F658F2" w:rsidRDefault="00F658F2" w:rsidP="00F658F2">
      <w:pPr>
        <w:rPr>
          <w:lang w:eastAsia="zh-TW"/>
        </w:rPr>
      </w:pPr>
      <w:r>
        <w:rPr>
          <w:lang w:eastAsia="zh-TW"/>
        </w:rPr>
        <w:t xml:space="preserve">　　　　　　　　　　　　　　　　　　　　　　　　　　電話</w:t>
      </w:r>
    </w:p>
    <w:p w:rsidR="00F658F2" w:rsidRDefault="00F658F2" w:rsidP="00F658F2">
      <w:pPr>
        <w:rPr>
          <w:lang w:eastAsia="zh-TW"/>
        </w:rPr>
      </w:pPr>
    </w:p>
    <w:p w:rsidR="00F658F2" w:rsidRDefault="00F658F2" w:rsidP="00F658F2">
      <w:r>
        <w:rPr>
          <w:lang w:eastAsia="zh-TW"/>
        </w:rPr>
        <w:t xml:space="preserve">　</w:t>
      </w:r>
      <w:r>
        <w:t>知立市開発等事業に関する手続条例第11条に規定する開発等事業計画書について、同条例に係る手続等規則第８条の規定により、下記のとおり協議します。</w:t>
      </w:r>
    </w:p>
    <w:p w:rsidR="00F658F2" w:rsidRDefault="00F658F2" w:rsidP="00F658F2"/>
    <w:tbl>
      <w:tblPr>
        <w:tblW w:w="9531" w:type="dxa"/>
        <w:tblInd w:w="4" w:type="dxa"/>
        <w:tblLayout w:type="fixed"/>
        <w:tblCellMar>
          <w:left w:w="0" w:type="dxa"/>
          <w:right w:w="0" w:type="dxa"/>
        </w:tblCellMar>
        <w:tblLook w:val="0000" w:firstRow="0" w:lastRow="0" w:firstColumn="0" w:lastColumn="0" w:noHBand="0" w:noVBand="0"/>
      </w:tblPr>
      <w:tblGrid>
        <w:gridCol w:w="2411"/>
        <w:gridCol w:w="1418"/>
        <w:gridCol w:w="2268"/>
        <w:gridCol w:w="1275"/>
        <w:gridCol w:w="2159"/>
      </w:tblGrid>
      <w:tr w:rsidR="00F658F2" w:rsidTr="00740038">
        <w:trPr>
          <w:cantSplit/>
          <w:trHeight w:hRule="exact" w:val="982"/>
        </w:trPr>
        <w:tc>
          <w:tcPr>
            <w:tcW w:w="2411"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rPr>
              <w:t>事業者の連絡先</w:t>
            </w:r>
          </w:p>
        </w:tc>
        <w:tc>
          <w:tcPr>
            <w:tcW w:w="7120"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jc w:val="center"/>
              <w:rPr>
                <w:rFonts w:cs="ＭＳ 明朝"/>
              </w:rPr>
            </w:pPr>
            <w:r>
              <w:rPr>
                <w:rFonts w:hint="eastAsia"/>
                <w:sz w:val="20"/>
              </w:rPr>
              <w:t xml:space="preserve">　　　　　　　　　　　　　　</w:t>
            </w:r>
            <w:r>
              <w:rPr>
                <w:sz w:val="20"/>
                <w:lang w:eastAsia="zh-TW"/>
              </w:rPr>
              <w:t>電話　　　　（　　）</w:t>
            </w:r>
            <w:r>
              <w:rPr>
                <w:rFonts w:hint="eastAsia"/>
                <w:sz w:val="20"/>
              </w:rPr>
              <w:t xml:space="preserve">　　　　　</w:t>
            </w:r>
          </w:p>
        </w:tc>
      </w:tr>
      <w:tr w:rsidR="00F658F2" w:rsidTr="00740038">
        <w:trPr>
          <w:cantSplit/>
          <w:trHeight w:hRule="exact" w:val="982"/>
        </w:trPr>
        <w:tc>
          <w:tcPr>
            <w:tcW w:w="2411"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開発等事業計画書</w:t>
            </w:r>
          </w:p>
          <w:p w:rsidR="00F658F2" w:rsidRDefault="00F658F2" w:rsidP="00740038">
            <w:pPr>
              <w:jc w:val="distribute"/>
            </w:pPr>
            <w:r>
              <w:rPr>
                <w:rFonts w:cs="ＭＳ 明朝"/>
              </w:rPr>
              <w:t>受付年月日及び番号</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center"/>
            </w:pPr>
            <w:r>
              <w:rPr>
                <w:rFonts w:cs="ＭＳ 明朝"/>
                <w:sz w:val="20"/>
              </w:rPr>
              <w:t>受付年月日</w:t>
            </w:r>
          </w:p>
        </w:tc>
        <w:tc>
          <w:tcPr>
            <w:tcW w:w="226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snapToGrid w:val="0"/>
              <w:jc w:val="center"/>
              <w:rPr>
                <w:rFonts w:cs="ＭＳ 明朝"/>
                <w:sz w:val="20"/>
              </w:rPr>
            </w:pPr>
          </w:p>
        </w:tc>
        <w:tc>
          <w:tcPr>
            <w:tcW w:w="1275"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center"/>
            </w:pPr>
            <w:r>
              <w:rPr>
                <w:rFonts w:cs="ＭＳ 明朝"/>
                <w:sz w:val="20"/>
              </w:rPr>
              <w:t>受付番号</w:t>
            </w:r>
          </w:p>
        </w:tc>
        <w:tc>
          <w:tcPr>
            <w:tcW w:w="2159" w:type="dxa"/>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sz w:val="20"/>
              </w:rPr>
            </w:pPr>
          </w:p>
        </w:tc>
      </w:tr>
      <w:tr w:rsidR="00F658F2" w:rsidTr="00740038">
        <w:trPr>
          <w:cantSplit/>
          <w:trHeight w:hRule="exact" w:val="988"/>
        </w:trPr>
        <w:tc>
          <w:tcPr>
            <w:tcW w:w="2411"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事業地の所在地番</w:t>
            </w:r>
          </w:p>
          <w:p w:rsidR="00F658F2" w:rsidRDefault="00F658F2" w:rsidP="00740038">
            <w:pPr>
              <w:jc w:val="distribute"/>
            </w:pPr>
            <w:r>
              <w:rPr>
                <w:rFonts w:cs="ＭＳ 明朝"/>
                <w:sz w:val="16"/>
              </w:rPr>
              <w:t>(土地区画整理事業施行中の場合は、仮換地及び従前地を記入)</w:t>
            </w:r>
          </w:p>
        </w:tc>
        <w:tc>
          <w:tcPr>
            <w:tcW w:w="7120"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rPr>
            </w:pPr>
            <w:r>
              <w:t xml:space="preserve">　　　　　　　　</w:t>
            </w:r>
          </w:p>
        </w:tc>
      </w:tr>
      <w:tr w:rsidR="00F658F2" w:rsidTr="00740038">
        <w:trPr>
          <w:cantSplit/>
          <w:trHeight w:hRule="exact" w:val="833"/>
        </w:trPr>
        <w:tc>
          <w:tcPr>
            <w:tcW w:w="2411"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rPr>
              <w:t>事業の名称(目的)</w:t>
            </w:r>
          </w:p>
        </w:tc>
        <w:tc>
          <w:tcPr>
            <w:tcW w:w="7120"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rPr>
            </w:pPr>
          </w:p>
        </w:tc>
      </w:tr>
      <w:tr w:rsidR="00F658F2" w:rsidTr="00740038">
        <w:tblPrEx>
          <w:tblCellMar>
            <w:left w:w="6" w:type="dxa"/>
            <w:right w:w="11" w:type="dxa"/>
          </w:tblCellMar>
        </w:tblPrEx>
        <w:trPr>
          <w:cantSplit/>
          <w:trHeight w:hRule="exact" w:val="720"/>
        </w:trPr>
        <w:tc>
          <w:tcPr>
            <w:tcW w:w="2411" w:type="dxa"/>
            <w:vMerge w:val="restart"/>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rPr>
              <w:t>事業区域の防護対策</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進入防止策</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sz w:val="20"/>
              </w:rPr>
              <w:t>出入口の構造</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sz w:val="20"/>
              </w:rPr>
            </w:pPr>
          </w:p>
        </w:tc>
      </w:tr>
      <w:tr w:rsidR="00F658F2" w:rsidTr="00740038">
        <w:tblPrEx>
          <w:tblCellMar>
            <w:left w:w="6" w:type="dxa"/>
            <w:right w:w="11" w:type="dxa"/>
          </w:tblCellMar>
        </w:tblPrEx>
        <w:trPr>
          <w:cantSplit/>
          <w:trHeight w:hRule="exact" w:val="720"/>
        </w:trPr>
        <w:tc>
          <w:tcPr>
            <w:tcW w:w="2411" w:type="dxa"/>
            <w:vMerge w:val="restart"/>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rPr>
              <w:t>通学に対する安全対策</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事業における対応</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rPr>
                <w:rFonts w:cs="ＭＳ 明朝"/>
                <w:sz w:val="20"/>
              </w:rPr>
            </w:pPr>
            <w:r>
              <w:rPr>
                <w:rFonts w:cs="ＭＳ 明朝"/>
                <w:sz w:val="20"/>
              </w:rPr>
              <w:t>搬入搬出経路に</w:t>
            </w:r>
          </w:p>
          <w:p w:rsidR="00F658F2" w:rsidRDefault="00F658F2" w:rsidP="00740038">
            <w:pPr>
              <w:jc w:val="distribute"/>
            </w:pPr>
            <w:r>
              <w:rPr>
                <w:rFonts w:cs="ＭＳ 明朝"/>
                <w:sz w:val="20"/>
              </w:rPr>
              <w:t>おける対応</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sz w:val="20"/>
              </w:rPr>
            </w:pPr>
          </w:p>
        </w:tc>
      </w:tr>
      <w:tr w:rsidR="00F658F2" w:rsidTr="00740038">
        <w:tblPrEx>
          <w:tblCellMar>
            <w:left w:w="6" w:type="dxa"/>
            <w:right w:w="11" w:type="dxa"/>
          </w:tblCellMar>
        </w:tblPrEx>
        <w:trPr>
          <w:cantSplit/>
          <w:trHeight w:hRule="exact" w:val="720"/>
        </w:trPr>
        <w:tc>
          <w:tcPr>
            <w:tcW w:w="2411" w:type="dxa"/>
            <w:vMerge w:val="restart"/>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公共用物の保護対策</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道路</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jc w:val="distribute"/>
            </w:pPr>
            <w:r>
              <w:rPr>
                <w:rFonts w:cs="ＭＳ 明朝"/>
                <w:sz w:val="20"/>
              </w:rPr>
              <w:t>水路等</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snapToGrid w:val="0"/>
              <w:rPr>
                <w:rFonts w:cs="ＭＳ 明朝"/>
                <w:sz w:val="20"/>
              </w:rPr>
            </w:pPr>
          </w:p>
        </w:tc>
      </w:tr>
      <w:tr w:rsidR="00F658F2" w:rsidTr="00740038">
        <w:tblPrEx>
          <w:tblCellMar>
            <w:left w:w="6" w:type="dxa"/>
            <w:right w:w="11" w:type="dxa"/>
          </w:tblCellMar>
        </w:tblPrEx>
        <w:trPr>
          <w:cantSplit/>
          <w:trHeight w:hRule="exact" w:val="720"/>
        </w:trPr>
        <w:tc>
          <w:tcPr>
            <w:tcW w:w="2411" w:type="dxa"/>
            <w:vMerge w:val="restart"/>
            <w:tcBorders>
              <w:top w:val="single" w:sz="4" w:space="0" w:color="000001"/>
              <w:left w:val="single" w:sz="4" w:space="0" w:color="000001"/>
            </w:tcBorders>
            <w:shd w:val="clear" w:color="auto" w:fill="FFFFFF"/>
            <w:vAlign w:val="center"/>
          </w:tcPr>
          <w:p w:rsidR="00F658F2" w:rsidRDefault="00F658F2" w:rsidP="00740038">
            <w:pPr>
              <w:pStyle w:val="10"/>
              <w:jc w:val="distribute"/>
            </w:pPr>
            <w:r>
              <w:t>公害対策</w:t>
            </w:r>
          </w:p>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騒音・振動</w:t>
            </w:r>
          </w:p>
          <w:p w:rsidR="00F658F2" w:rsidRDefault="00F658F2" w:rsidP="00740038">
            <w:pPr>
              <w:pStyle w:val="10"/>
              <w:jc w:val="distribute"/>
            </w:pPr>
            <w:r>
              <w:t>その他公害</w:t>
            </w:r>
          </w:p>
        </w:tc>
        <w:tc>
          <w:tcPr>
            <w:tcW w:w="5702" w:type="dxa"/>
            <w:gridSpan w:val="3"/>
            <w:tcBorders>
              <w:top w:val="single" w:sz="4" w:space="0" w:color="000001"/>
              <w:left w:val="single" w:sz="4" w:space="0" w:color="000001"/>
              <w:bottom w:val="single" w:sz="4" w:space="0" w:color="auto"/>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left w:val="single" w:sz="4" w:space="0" w:color="000001"/>
            </w:tcBorders>
            <w:shd w:val="clear" w:color="auto" w:fill="FFFFFF"/>
            <w:vAlign w:val="center"/>
          </w:tcPr>
          <w:p w:rsidR="00F658F2" w:rsidRDefault="00F658F2" w:rsidP="00740038"/>
        </w:tc>
        <w:tc>
          <w:tcPr>
            <w:tcW w:w="1418" w:type="dxa"/>
            <w:tcBorders>
              <w:top w:val="single" w:sz="4" w:space="0" w:color="000001"/>
              <w:left w:val="single" w:sz="4" w:space="0" w:color="000001"/>
              <w:bottom w:val="single" w:sz="4" w:space="0" w:color="000001"/>
            </w:tcBorders>
            <w:shd w:val="clear" w:color="auto" w:fill="FFFFFF"/>
            <w:vAlign w:val="center"/>
          </w:tcPr>
          <w:p w:rsidR="00F658F2" w:rsidRDefault="00F658F2" w:rsidP="00740038">
            <w:pPr>
              <w:pStyle w:val="10"/>
              <w:jc w:val="distribute"/>
            </w:pPr>
            <w:r>
              <w:t>土砂の飛散</w:t>
            </w:r>
          </w:p>
        </w:tc>
        <w:tc>
          <w:tcPr>
            <w:tcW w:w="5702"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pPr>
          </w:p>
        </w:tc>
      </w:tr>
      <w:tr w:rsidR="00F658F2" w:rsidTr="00740038">
        <w:tblPrEx>
          <w:tblCellMar>
            <w:left w:w="6" w:type="dxa"/>
            <w:right w:w="11" w:type="dxa"/>
          </w:tblCellMar>
        </w:tblPrEx>
        <w:trPr>
          <w:cantSplit/>
          <w:trHeight w:hRule="exact" w:val="720"/>
        </w:trPr>
        <w:tc>
          <w:tcPr>
            <w:tcW w:w="2411" w:type="dxa"/>
            <w:vMerge/>
            <w:tcBorders>
              <w:left w:val="single" w:sz="4" w:space="0" w:color="000001"/>
              <w:bottom w:val="single" w:sz="4" w:space="0" w:color="000001"/>
            </w:tcBorders>
            <w:shd w:val="clear" w:color="auto" w:fill="FFFFFF"/>
            <w:vAlign w:val="center"/>
          </w:tcPr>
          <w:p w:rsidR="00F658F2" w:rsidRDefault="00F658F2" w:rsidP="00740038">
            <w:pPr>
              <w:pStyle w:val="10"/>
              <w:jc w:val="both"/>
            </w:pPr>
          </w:p>
        </w:tc>
        <w:tc>
          <w:tcPr>
            <w:tcW w:w="1418" w:type="dxa"/>
            <w:tcBorders>
              <w:top w:val="single" w:sz="4" w:space="0" w:color="000001"/>
              <w:left w:val="single" w:sz="4" w:space="0" w:color="000001"/>
              <w:bottom w:val="single" w:sz="4" w:space="0" w:color="000001"/>
              <w:right w:val="single" w:sz="4" w:space="0" w:color="auto"/>
            </w:tcBorders>
            <w:shd w:val="clear" w:color="auto" w:fill="FFFFFF"/>
            <w:vAlign w:val="center"/>
          </w:tcPr>
          <w:p w:rsidR="00F658F2" w:rsidRDefault="00F658F2" w:rsidP="00740038">
            <w:pPr>
              <w:pStyle w:val="10"/>
              <w:snapToGrid w:val="0"/>
              <w:jc w:val="distribute"/>
              <w:rPr>
                <w:sz w:val="20"/>
              </w:rPr>
            </w:pPr>
            <w:r>
              <w:rPr>
                <w:sz w:val="20"/>
              </w:rPr>
              <w:t>土砂・汚濁水の流出</w:t>
            </w:r>
          </w:p>
        </w:tc>
        <w:tc>
          <w:tcPr>
            <w:tcW w:w="5702" w:type="dxa"/>
            <w:gridSpan w:val="3"/>
            <w:tcBorders>
              <w:left w:val="single" w:sz="4" w:space="0" w:color="auto"/>
              <w:bottom w:val="single" w:sz="4" w:space="0" w:color="auto"/>
              <w:right w:val="single" w:sz="4" w:space="0" w:color="auto"/>
            </w:tcBorders>
            <w:shd w:val="clear" w:color="auto" w:fill="auto"/>
          </w:tcPr>
          <w:p w:rsidR="00F658F2" w:rsidRDefault="00F658F2" w:rsidP="00740038"/>
        </w:tc>
      </w:tr>
    </w:tbl>
    <w:p w:rsidR="00F658F2" w:rsidRDefault="00F658F2" w:rsidP="00F658F2">
      <w:pPr>
        <w:ind w:left="454" w:hanging="454"/>
        <w:rPr>
          <w:rFonts w:cs="ＭＳ 明朝"/>
          <w:color w:val="0000FF"/>
        </w:rPr>
      </w:pPr>
      <w:r>
        <w:t>備考　添付図書　工事の工程表、工事の作業予定時間計画、工事車両の運行計画、工事中の安全警備計画、工事中の騒音及び振動の防止対策計画、工事中に生じる安全対策等の計画</w:t>
      </w:r>
    </w:p>
    <w:p w:rsidR="00F658F2" w:rsidRDefault="00F658F2" w:rsidP="00F658F2"/>
    <w:p w:rsidR="00EC0684" w:rsidRPr="00F658F2" w:rsidRDefault="00EC0684">
      <w:bookmarkStart w:id="0" w:name="_GoBack"/>
      <w:bookmarkEnd w:id="0"/>
    </w:p>
    <w:sectPr w:rsidR="00EC0684" w:rsidRPr="00F658F2" w:rsidSect="005915CD">
      <w:pgSz w:w="11906" w:h="16838"/>
      <w:pgMar w:top="960" w:right="1247" w:bottom="720" w:left="1361" w:header="720" w:footer="720" w:gutter="0"/>
      <w:cols w:space="720"/>
      <w:docGrid w:type="linesAndChar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0D"/>
    <w:rsid w:val="00057F10"/>
    <w:rsid w:val="001619DB"/>
    <w:rsid w:val="0025451B"/>
    <w:rsid w:val="003A770D"/>
    <w:rsid w:val="003C3E48"/>
    <w:rsid w:val="005915CD"/>
    <w:rsid w:val="006435F1"/>
    <w:rsid w:val="00740038"/>
    <w:rsid w:val="008250FB"/>
    <w:rsid w:val="00BE7033"/>
    <w:rsid w:val="00C000C3"/>
    <w:rsid w:val="00E96FDB"/>
    <w:rsid w:val="00EC0684"/>
    <w:rsid w:val="00F6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0211EA7"/>
  <w15:chartTrackingRefBased/>
  <w15:docId w15:val="{D36429C0-4271-466D-A56C-815DDA95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u w:val="none"/>
      <w:lang w:val="en-US" w:eastAsia="ja-JP" w:bidi="ar-SA"/>
    </w:rPr>
  </w:style>
  <w:style w:type="character" w:customStyle="1" w:styleId="WW8Num1z1">
    <w:name w:val="WW8Num1z1"/>
    <w:rPr>
      <w:rFonts w:ascii="ＭＳ 明朝" w:eastAsia="ＭＳ 明朝" w:hAnsi="ＭＳ 明朝" w:cs="Times New Roman"/>
      <w:color w:val="00000A"/>
      <w:sz w:val="21"/>
      <w:szCs w:val="20"/>
      <w:lang w:val="en-US" w:eastAsia="ja-JP" w:bidi="ar-SA"/>
    </w:rPr>
  </w:style>
  <w:style w:type="character" w:customStyle="1" w:styleId="WW8Num1z2">
    <w:name w:val="WW8Num1z2"/>
    <w:rPr>
      <w:rFonts w:ascii="ＭＳ 明朝" w:eastAsia="ＭＳ 明朝" w:hAnsi="ＭＳ 明朝" w:cs="Times New Roman"/>
      <w:color w:val="00000A"/>
      <w:sz w:val="21"/>
      <w:szCs w:val="20"/>
      <w:lang w:val="en-US" w:eastAsia="ja-JP" w:bidi="ar-SA"/>
    </w:rPr>
  </w:style>
  <w:style w:type="character" w:customStyle="1" w:styleId="WW8Num1z3">
    <w:name w:val="WW8Num1z3"/>
    <w:rPr>
      <w:rFonts w:ascii="ＭＳ 明朝" w:eastAsia="ＭＳ 明朝" w:hAnsi="ＭＳ 明朝" w:cs="Times New Roman"/>
      <w:color w:val="00000A"/>
      <w:sz w:val="21"/>
      <w:szCs w:val="20"/>
      <w:lang w:val="en-US" w:eastAsia="ja-JP" w:bidi="ar-SA"/>
    </w:rPr>
  </w:style>
  <w:style w:type="character" w:customStyle="1" w:styleId="WW8Num1z4">
    <w:name w:val="WW8Num1z4"/>
    <w:rPr>
      <w:rFonts w:ascii="ＭＳ 明朝" w:eastAsia="ＭＳ 明朝" w:hAnsi="ＭＳ 明朝" w:cs="Times New Roman"/>
      <w:color w:val="00000A"/>
      <w:sz w:val="21"/>
      <w:szCs w:val="20"/>
      <w:lang w:val="en-US" w:eastAsia="ja-JP" w:bidi="ar-SA"/>
    </w:rPr>
  </w:style>
  <w:style w:type="character" w:customStyle="1" w:styleId="WW8Num1z5">
    <w:name w:val="WW8Num1z5"/>
    <w:rPr>
      <w:rFonts w:ascii="ＭＳ 明朝" w:eastAsia="ＭＳ 明朝" w:hAnsi="ＭＳ 明朝" w:cs="Times New Roman"/>
      <w:color w:val="00000A"/>
      <w:sz w:val="21"/>
      <w:szCs w:val="20"/>
      <w:lang w:val="en-US" w:eastAsia="ja-JP" w:bidi="ar-SA"/>
    </w:rPr>
  </w:style>
  <w:style w:type="character" w:customStyle="1" w:styleId="WW8Num1z6">
    <w:name w:val="WW8Num1z6"/>
    <w:rPr>
      <w:rFonts w:ascii="ＭＳ 明朝" w:eastAsia="ＭＳ 明朝" w:hAnsi="ＭＳ 明朝" w:cs="Times New Roman"/>
      <w:color w:val="00000A"/>
      <w:sz w:val="21"/>
      <w:szCs w:val="20"/>
      <w:lang w:val="en-US" w:eastAsia="ja-JP" w:bidi="ar-SA"/>
    </w:rPr>
  </w:style>
  <w:style w:type="character" w:customStyle="1" w:styleId="WW8Num1z7">
    <w:name w:val="WW8Num1z7"/>
    <w:rPr>
      <w:rFonts w:ascii="ＭＳ 明朝" w:eastAsia="ＭＳ 明朝" w:hAnsi="ＭＳ 明朝" w:cs="Times New Roman"/>
      <w:color w:val="00000A"/>
      <w:sz w:val="21"/>
      <w:szCs w:val="20"/>
      <w:lang w:val="en-US" w:eastAsia="ja-JP" w:bidi="ar-SA"/>
    </w:rPr>
  </w:style>
  <w:style w:type="character" w:customStyle="1" w:styleId="WW8Num1z8">
    <w:name w:val="WW8Num1z8"/>
    <w:rPr>
      <w:rFonts w:ascii="ＭＳ 明朝" w:eastAsia="ＭＳ 明朝" w:hAnsi="ＭＳ 明朝" w:cs="Times New Roman"/>
      <w:color w:val="00000A"/>
      <w:sz w:val="21"/>
      <w:szCs w:val="20"/>
      <w:lang w:val="en-US" w:eastAsia="ja-JP" w:bidi="ar-SA"/>
    </w:rPr>
  </w:style>
  <w:style w:type="character" w:customStyle="1" w:styleId="WW8Num2z0">
    <w:name w:val="WW8Num2z0"/>
    <w:rPr>
      <w:rFonts w:ascii="ＭＳ 明朝" w:eastAsia="ＭＳ 明朝" w:hAnsi="ＭＳ 明朝" w:cs="Times New Roman"/>
      <w:color w:val="00000A"/>
      <w:sz w:val="21"/>
      <w:szCs w:val="20"/>
      <w:u w:val="single"/>
      <w:lang w:val="en-US" w:eastAsia="ja-JP" w:bidi="ar-SA"/>
    </w:rPr>
  </w:style>
  <w:style w:type="character" w:customStyle="1" w:styleId="WW8Num2z1">
    <w:name w:val="WW8Num2z1"/>
    <w:rPr>
      <w:rFonts w:ascii="ＭＳ 明朝" w:eastAsia="ＭＳ 明朝" w:hAnsi="ＭＳ 明朝" w:cs="Times New Roman"/>
      <w:color w:val="00000A"/>
      <w:sz w:val="21"/>
      <w:szCs w:val="20"/>
      <w:lang w:val="en-US" w:eastAsia="ja-JP" w:bidi="ar-SA"/>
    </w:rPr>
  </w:style>
  <w:style w:type="character" w:customStyle="1" w:styleId="WW8Num2z2">
    <w:name w:val="WW8Num2z2"/>
    <w:rPr>
      <w:rFonts w:ascii="ＭＳ 明朝" w:eastAsia="ＭＳ 明朝" w:hAnsi="ＭＳ 明朝" w:cs="Times New Roman"/>
      <w:color w:val="00000A"/>
      <w:sz w:val="21"/>
      <w:szCs w:val="20"/>
      <w:lang w:val="en-US" w:eastAsia="ja-JP" w:bidi="ar-SA"/>
    </w:rPr>
  </w:style>
  <w:style w:type="character" w:customStyle="1" w:styleId="WW8Num2z3">
    <w:name w:val="WW8Num2z3"/>
    <w:rPr>
      <w:rFonts w:ascii="ＭＳ 明朝" w:eastAsia="ＭＳ 明朝" w:hAnsi="ＭＳ 明朝" w:cs="Times New Roman"/>
      <w:color w:val="00000A"/>
      <w:sz w:val="21"/>
      <w:szCs w:val="20"/>
      <w:lang w:val="en-US" w:eastAsia="ja-JP" w:bidi="ar-SA"/>
    </w:rPr>
  </w:style>
  <w:style w:type="character" w:customStyle="1" w:styleId="WW8Num2z4">
    <w:name w:val="WW8Num2z4"/>
    <w:rPr>
      <w:rFonts w:ascii="ＭＳ 明朝" w:eastAsia="ＭＳ 明朝" w:hAnsi="ＭＳ 明朝" w:cs="Times New Roman"/>
      <w:color w:val="00000A"/>
      <w:sz w:val="21"/>
      <w:szCs w:val="20"/>
      <w:lang w:val="en-US" w:eastAsia="ja-JP" w:bidi="ar-SA"/>
    </w:rPr>
  </w:style>
  <w:style w:type="character" w:customStyle="1" w:styleId="WW8Num2z5">
    <w:name w:val="WW8Num2z5"/>
    <w:rPr>
      <w:rFonts w:ascii="ＭＳ 明朝" w:eastAsia="ＭＳ 明朝" w:hAnsi="ＭＳ 明朝" w:cs="Times New Roman"/>
      <w:color w:val="00000A"/>
      <w:sz w:val="21"/>
      <w:szCs w:val="20"/>
      <w:lang w:val="en-US" w:eastAsia="ja-JP" w:bidi="ar-SA"/>
    </w:rPr>
  </w:style>
  <w:style w:type="character" w:customStyle="1" w:styleId="WW8Num2z6">
    <w:name w:val="WW8Num2z6"/>
    <w:rPr>
      <w:rFonts w:ascii="ＭＳ 明朝" w:eastAsia="ＭＳ 明朝" w:hAnsi="ＭＳ 明朝" w:cs="Times New Roman"/>
      <w:color w:val="00000A"/>
      <w:sz w:val="21"/>
      <w:szCs w:val="20"/>
      <w:lang w:val="en-US" w:eastAsia="ja-JP" w:bidi="ar-SA"/>
    </w:rPr>
  </w:style>
  <w:style w:type="character" w:customStyle="1" w:styleId="WW8Num2z7">
    <w:name w:val="WW8Num2z7"/>
    <w:rPr>
      <w:rFonts w:ascii="ＭＳ 明朝" w:eastAsia="ＭＳ 明朝" w:hAnsi="ＭＳ 明朝" w:cs="Times New Roman"/>
      <w:color w:val="00000A"/>
      <w:sz w:val="21"/>
      <w:szCs w:val="20"/>
      <w:lang w:val="en-US" w:eastAsia="ja-JP" w:bidi="ar-SA"/>
    </w:rPr>
  </w:style>
  <w:style w:type="character" w:customStyle="1" w:styleId="WW8Num2z8">
    <w:name w:val="WW8Num2z8"/>
    <w:rPr>
      <w:rFonts w:ascii="ＭＳ 明朝" w:eastAsia="ＭＳ 明朝" w:hAnsi="ＭＳ 明朝" w:cs="Times New Roman"/>
      <w:color w:val="00000A"/>
      <w:sz w:val="21"/>
      <w:szCs w:val="20"/>
      <w:lang w:val="en-US" w:eastAsia="ja-JP" w:bidi="ar-SA"/>
    </w:rPr>
  </w:style>
  <w:style w:type="character" w:customStyle="1" w:styleId="WW8Num3z0">
    <w:name w:val="WW8Num3z0"/>
    <w:rPr>
      <w:rFonts w:ascii="ＭＳ 明朝" w:eastAsia="ＭＳ 明朝" w:hAnsi="ＭＳ 明朝" w:cs="Times New Roman"/>
      <w:color w:val="00000A"/>
      <w:sz w:val="21"/>
      <w:szCs w:val="20"/>
      <w:lang w:val="en-US" w:eastAsia="ja-JP" w:bidi="ar-SA"/>
    </w:rPr>
  </w:style>
  <w:style w:type="character" w:customStyle="1" w:styleId="WW8Num3z2">
    <w:name w:val="WW8Num3z2"/>
    <w:rPr>
      <w:rFonts w:ascii="ＭＳ 明朝" w:eastAsia="ＭＳ 明朝" w:hAnsi="ＭＳ 明朝" w:cs="Times New Roman"/>
      <w:color w:val="00000A"/>
      <w:sz w:val="21"/>
      <w:szCs w:val="20"/>
      <w:lang w:val="en-US" w:eastAsia="ja-JP" w:bidi="ar-SA"/>
    </w:rPr>
  </w:style>
  <w:style w:type="character" w:customStyle="1" w:styleId="WW8Num3z3">
    <w:name w:val="WW8Num3z3"/>
    <w:rPr>
      <w:rFonts w:ascii="ＭＳ 明朝" w:eastAsia="ＭＳ 明朝" w:hAnsi="ＭＳ 明朝" w:cs="Times New Roman"/>
      <w:color w:val="00000A"/>
      <w:sz w:val="21"/>
      <w:szCs w:val="20"/>
      <w:lang w:val="en-US" w:eastAsia="ja-JP" w:bidi="ar-SA"/>
    </w:rPr>
  </w:style>
  <w:style w:type="character" w:customStyle="1" w:styleId="WW8Num3z4">
    <w:name w:val="WW8Num3z4"/>
    <w:rPr>
      <w:rFonts w:ascii="ＭＳ 明朝" w:eastAsia="ＭＳ 明朝" w:hAnsi="ＭＳ 明朝" w:cs="Times New Roman"/>
      <w:color w:val="00000A"/>
      <w:sz w:val="21"/>
      <w:szCs w:val="20"/>
      <w:lang w:val="en-US" w:eastAsia="ja-JP" w:bidi="ar-SA"/>
    </w:rPr>
  </w:style>
  <w:style w:type="character" w:customStyle="1" w:styleId="WW8Num3z5">
    <w:name w:val="WW8Num3z5"/>
    <w:rPr>
      <w:rFonts w:ascii="ＭＳ 明朝" w:eastAsia="ＭＳ 明朝" w:hAnsi="ＭＳ 明朝" w:cs="Times New Roman"/>
      <w:color w:val="00000A"/>
      <w:sz w:val="21"/>
      <w:szCs w:val="20"/>
      <w:lang w:val="en-US" w:eastAsia="ja-JP" w:bidi="ar-SA"/>
    </w:rPr>
  </w:style>
  <w:style w:type="character" w:customStyle="1" w:styleId="WW8Num3z6">
    <w:name w:val="WW8Num3z6"/>
    <w:rPr>
      <w:rFonts w:ascii="ＭＳ 明朝" w:eastAsia="ＭＳ 明朝" w:hAnsi="ＭＳ 明朝" w:cs="Times New Roman"/>
      <w:color w:val="00000A"/>
      <w:sz w:val="21"/>
      <w:szCs w:val="20"/>
      <w:lang w:val="en-US" w:eastAsia="ja-JP" w:bidi="ar-SA"/>
    </w:rPr>
  </w:style>
  <w:style w:type="character" w:customStyle="1" w:styleId="WW8Num3z7">
    <w:name w:val="WW8Num3z7"/>
    <w:rPr>
      <w:rFonts w:ascii="ＭＳ 明朝" w:eastAsia="ＭＳ 明朝" w:hAnsi="ＭＳ 明朝" w:cs="Times New Roman"/>
      <w:color w:val="00000A"/>
      <w:sz w:val="21"/>
      <w:szCs w:val="20"/>
      <w:lang w:val="en-US" w:eastAsia="ja-JP" w:bidi="ar-SA"/>
    </w:rPr>
  </w:style>
  <w:style w:type="character" w:customStyle="1" w:styleId="WW8Num3z8">
    <w:name w:val="WW8Num3z8"/>
    <w:rPr>
      <w:rFonts w:ascii="ＭＳ 明朝" w:eastAsia="ＭＳ 明朝" w:hAnsi="ＭＳ 明朝" w:cs="Times New Roman"/>
      <w:color w:val="00000A"/>
      <w:sz w:val="21"/>
      <w:szCs w:val="20"/>
      <w:lang w:val="en-US" w:eastAsia="ja-JP" w:bidi="ar-SA"/>
    </w:rPr>
  </w:style>
  <w:style w:type="character" w:customStyle="1" w:styleId="WW8Num4z0">
    <w:name w:val="WW8Num4z0"/>
    <w:rPr>
      <w:rFonts w:ascii="ＭＳ 明朝" w:eastAsia="ＭＳ 明朝" w:hAnsi="ＭＳ 明朝" w:cs="Times New Roman"/>
      <w:color w:val="00000A"/>
      <w:sz w:val="21"/>
      <w:szCs w:val="20"/>
      <w:lang w:val="en-US" w:eastAsia="ja-JP" w:bidi="ar-SA"/>
    </w:rPr>
  </w:style>
  <w:style w:type="character" w:customStyle="1" w:styleId="WW8Num4z1">
    <w:name w:val="WW8Num4z1"/>
    <w:rPr>
      <w:rFonts w:ascii="ＭＳ 明朝" w:eastAsia="ＭＳ 明朝" w:hAnsi="ＭＳ 明朝" w:cs="Times New Roman"/>
      <w:color w:val="00000A"/>
      <w:sz w:val="21"/>
      <w:szCs w:val="20"/>
      <w:lang w:val="en-US" w:eastAsia="ja-JP" w:bidi="ar-SA"/>
    </w:rPr>
  </w:style>
  <w:style w:type="character" w:customStyle="1" w:styleId="WW8Num4z2">
    <w:name w:val="WW8Num4z2"/>
    <w:rPr>
      <w:rFonts w:ascii="ＭＳ 明朝" w:eastAsia="ＭＳ 明朝" w:hAnsi="ＭＳ 明朝" w:cs="Times New Roman"/>
      <w:color w:val="00000A"/>
      <w:sz w:val="21"/>
      <w:szCs w:val="20"/>
      <w:lang w:val="en-US" w:eastAsia="ja-JP" w:bidi="ar-SA"/>
    </w:rPr>
  </w:style>
  <w:style w:type="character" w:customStyle="1" w:styleId="WW8Num4z3">
    <w:name w:val="WW8Num4z3"/>
    <w:rPr>
      <w:rFonts w:ascii="ＭＳ 明朝" w:eastAsia="ＭＳ 明朝" w:hAnsi="ＭＳ 明朝" w:cs="Times New Roman"/>
      <w:color w:val="00000A"/>
      <w:sz w:val="21"/>
      <w:szCs w:val="20"/>
      <w:lang w:val="en-US" w:eastAsia="ja-JP" w:bidi="ar-SA"/>
    </w:rPr>
  </w:style>
  <w:style w:type="character" w:customStyle="1" w:styleId="WW8Num4z4">
    <w:name w:val="WW8Num4z4"/>
    <w:rPr>
      <w:rFonts w:ascii="ＭＳ 明朝" w:eastAsia="ＭＳ 明朝" w:hAnsi="ＭＳ 明朝" w:cs="Times New Roman"/>
      <w:color w:val="00000A"/>
      <w:sz w:val="21"/>
      <w:szCs w:val="20"/>
      <w:lang w:val="en-US" w:eastAsia="ja-JP" w:bidi="ar-SA"/>
    </w:rPr>
  </w:style>
  <w:style w:type="character" w:customStyle="1" w:styleId="WW8Num4z5">
    <w:name w:val="WW8Num4z5"/>
    <w:rPr>
      <w:rFonts w:ascii="ＭＳ 明朝" w:eastAsia="ＭＳ 明朝" w:hAnsi="ＭＳ 明朝" w:cs="Times New Roman"/>
      <w:color w:val="00000A"/>
      <w:sz w:val="21"/>
      <w:szCs w:val="20"/>
      <w:lang w:val="en-US" w:eastAsia="ja-JP" w:bidi="ar-SA"/>
    </w:rPr>
  </w:style>
  <w:style w:type="character" w:customStyle="1" w:styleId="WW8Num4z6">
    <w:name w:val="WW8Num4z6"/>
    <w:rPr>
      <w:rFonts w:ascii="ＭＳ 明朝" w:eastAsia="ＭＳ 明朝" w:hAnsi="ＭＳ 明朝" w:cs="Times New Roman"/>
      <w:color w:val="00000A"/>
      <w:sz w:val="21"/>
      <w:szCs w:val="20"/>
      <w:lang w:val="en-US" w:eastAsia="ja-JP" w:bidi="ar-SA"/>
    </w:rPr>
  </w:style>
  <w:style w:type="character" w:customStyle="1" w:styleId="WW8Num4z7">
    <w:name w:val="WW8Num4z7"/>
    <w:rPr>
      <w:rFonts w:ascii="ＭＳ 明朝" w:eastAsia="ＭＳ 明朝" w:hAnsi="ＭＳ 明朝" w:cs="Times New Roman"/>
      <w:color w:val="00000A"/>
      <w:sz w:val="21"/>
      <w:szCs w:val="20"/>
      <w:lang w:val="en-US" w:eastAsia="ja-JP" w:bidi="ar-SA"/>
    </w:rPr>
  </w:style>
  <w:style w:type="character" w:customStyle="1" w:styleId="WW8Num4z8">
    <w:name w:val="WW8Num4z8"/>
    <w:rPr>
      <w:rFonts w:ascii="ＭＳ 明朝" w:eastAsia="ＭＳ 明朝" w:hAnsi="ＭＳ 明朝" w:cs="Times New Roman"/>
      <w:color w:val="00000A"/>
      <w:sz w:val="21"/>
      <w:szCs w:val="20"/>
      <w:lang w:val="en-US" w:eastAsia="ja-JP" w:bidi="ar-SA"/>
    </w:rPr>
  </w:style>
  <w:style w:type="character" w:customStyle="1" w:styleId="WW8Num5z0">
    <w:name w:val="WW8Num5z0"/>
    <w:rPr>
      <w:rFonts w:ascii="ＭＳ 明朝" w:eastAsia="ＭＳ 明朝" w:hAnsi="ＭＳ 明朝" w:cs="Times New Roman"/>
      <w:color w:val="00000A"/>
      <w:sz w:val="21"/>
      <w:szCs w:val="20"/>
      <w:lang w:val="en-US" w:eastAsia="ja-JP" w:bidi="ar-SA"/>
    </w:rPr>
  </w:style>
  <w:style w:type="character" w:customStyle="1" w:styleId="WW8Num5z1">
    <w:name w:val="WW8Num5z1"/>
    <w:rPr>
      <w:rFonts w:ascii="ＭＳ 明朝" w:eastAsia="ＭＳ 明朝" w:hAnsi="ＭＳ 明朝" w:cs="Times New Roman"/>
      <w:color w:val="00000A"/>
      <w:sz w:val="21"/>
      <w:szCs w:val="20"/>
      <w:lang w:val="en-US" w:eastAsia="ja-JP" w:bidi="ar-SA"/>
    </w:rPr>
  </w:style>
  <w:style w:type="character" w:customStyle="1" w:styleId="WW8Num5z2">
    <w:name w:val="WW8Num5z2"/>
    <w:rPr>
      <w:rFonts w:ascii="ＭＳ 明朝" w:eastAsia="ＭＳ 明朝" w:hAnsi="ＭＳ 明朝" w:cs="Times New Roman"/>
      <w:color w:val="00000A"/>
      <w:sz w:val="21"/>
      <w:szCs w:val="20"/>
      <w:lang w:val="en-US" w:eastAsia="ja-JP" w:bidi="ar-SA"/>
    </w:rPr>
  </w:style>
  <w:style w:type="character" w:customStyle="1" w:styleId="WW8Num5z3">
    <w:name w:val="WW8Num5z3"/>
    <w:rPr>
      <w:rFonts w:ascii="ＭＳ 明朝" w:eastAsia="ＭＳ 明朝" w:hAnsi="ＭＳ 明朝" w:cs="Times New Roman"/>
      <w:color w:val="00000A"/>
      <w:sz w:val="21"/>
      <w:szCs w:val="20"/>
      <w:lang w:val="en-US" w:eastAsia="ja-JP" w:bidi="ar-SA"/>
    </w:rPr>
  </w:style>
  <w:style w:type="character" w:customStyle="1" w:styleId="WW8Num5z4">
    <w:name w:val="WW8Num5z4"/>
    <w:rPr>
      <w:rFonts w:ascii="ＭＳ 明朝" w:eastAsia="ＭＳ 明朝" w:hAnsi="ＭＳ 明朝" w:cs="Times New Roman"/>
      <w:color w:val="00000A"/>
      <w:sz w:val="21"/>
      <w:szCs w:val="20"/>
      <w:lang w:val="en-US" w:eastAsia="ja-JP" w:bidi="ar-SA"/>
    </w:rPr>
  </w:style>
  <w:style w:type="character" w:customStyle="1" w:styleId="WW8Num5z5">
    <w:name w:val="WW8Num5z5"/>
    <w:rPr>
      <w:rFonts w:ascii="ＭＳ 明朝" w:eastAsia="ＭＳ 明朝" w:hAnsi="ＭＳ 明朝" w:cs="Times New Roman"/>
      <w:color w:val="00000A"/>
      <w:sz w:val="21"/>
      <w:szCs w:val="20"/>
      <w:lang w:val="en-US" w:eastAsia="ja-JP" w:bidi="ar-SA"/>
    </w:rPr>
  </w:style>
  <w:style w:type="character" w:customStyle="1" w:styleId="WW8Num5z6">
    <w:name w:val="WW8Num5z6"/>
    <w:rPr>
      <w:rFonts w:ascii="ＭＳ 明朝" w:eastAsia="ＭＳ 明朝" w:hAnsi="ＭＳ 明朝" w:cs="Times New Roman"/>
      <w:color w:val="00000A"/>
      <w:sz w:val="21"/>
      <w:szCs w:val="20"/>
      <w:lang w:val="en-US" w:eastAsia="ja-JP" w:bidi="ar-SA"/>
    </w:rPr>
  </w:style>
  <w:style w:type="character" w:customStyle="1" w:styleId="WW8Num5z7">
    <w:name w:val="WW8Num5z7"/>
    <w:rPr>
      <w:rFonts w:ascii="ＭＳ 明朝" w:eastAsia="ＭＳ 明朝" w:hAnsi="ＭＳ 明朝" w:cs="Times New Roman"/>
      <w:color w:val="00000A"/>
      <w:sz w:val="21"/>
      <w:szCs w:val="20"/>
      <w:lang w:val="en-US" w:eastAsia="ja-JP" w:bidi="ar-SA"/>
    </w:rPr>
  </w:style>
  <w:style w:type="character" w:customStyle="1" w:styleId="WW8Num5z8">
    <w:name w:val="WW8Num5z8"/>
    <w:rPr>
      <w:rFonts w:ascii="ＭＳ 明朝" w:eastAsia="ＭＳ 明朝" w:hAnsi="ＭＳ 明朝" w:cs="Times New Roman"/>
      <w:color w:val="00000A"/>
      <w:sz w:val="21"/>
      <w:szCs w:val="20"/>
      <w:lang w:val="en-US" w:eastAsia="ja-JP" w:bidi="ar-SA"/>
    </w:rPr>
  </w:style>
  <w:style w:type="character" w:customStyle="1" w:styleId="WW8Num6z0">
    <w:name w:val="WW8Num6z0"/>
    <w:rPr>
      <w:rFonts w:ascii="ＭＳ 明朝" w:eastAsia="ＭＳ 明朝" w:hAnsi="ＭＳ 明朝" w:cs="Times New Roman"/>
      <w:color w:val="00000A"/>
      <w:sz w:val="21"/>
      <w:szCs w:val="20"/>
      <w:lang w:val="en-US" w:eastAsia="ja-JP" w:bidi="ar-SA"/>
    </w:rPr>
  </w:style>
  <w:style w:type="character" w:customStyle="1" w:styleId="WW8Num6z1">
    <w:name w:val="WW8Num6z1"/>
    <w:rPr>
      <w:rFonts w:ascii="ＭＳ 明朝" w:eastAsia="ＭＳ 明朝" w:hAnsi="ＭＳ 明朝" w:cs="Times New Roman"/>
      <w:color w:val="00000A"/>
      <w:sz w:val="21"/>
      <w:szCs w:val="20"/>
      <w:lang w:val="en-US" w:eastAsia="ja-JP" w:bidi="ar-SA"/>
    </w:rPr>
  </w:style>
  <w:style w:type="character" w:customStyle="1" w:styleId="WW8Num6z2">
    <w:name w:val="WW8Num6z2"/>
    <w:rPr>
      <w:rFonts w:ascii="ＭＳ 明朝" w:eastAsia="ＭＳ 明朝" w:hAnsi="ＭＳ 明朝" w:cs="Times New Roman"/>
      <w:color w:val="00000A"/>
      <w:sz w:val="21"/>
      <w:szCs w:val="20"/>
      <w:lang w:val="en-US" w:eastAsia="ja-JP" w:bidi="ar-SA"/>
    </w:rPr>
  </w:style>
  <w:style w:type="character" w:customStyle="1" w:styleId="WW8Num6z3">
    <w:name w:val="WW8Num6z3"/>
    <w:rPr>
      <w:rFonts w:ascii="ＭＳ 明朝" w:eastAsia="ＭＳ 明朝" w:hAnsi="ＭＳ 明朝" w:cs="Times New Roman"/>
      <w:color w:val="00000A"/>
      <w:sz w:val="21"/>
      <w:szCs w:val="20"/>
      <w:lang w:val="en-US" w:eastAsia="ja-JP" w:bidi="ar-SA"/>
    </w:rPr>
  </w:style>
  <w:style w:type="character" w:customStyle="1" w:styleId="WW8Num6z4">
    <w:name w:val="WW8Num6z4"/>
    <w:rPr>
      <w:rFonts w:ascii="ＭＳ 明朝" w:eastAsia="ＭＳ 明朝" w:hAnsi="ＭＳ 明朝" w:cs="Times New Roman"/>
      <w:color w:val="00000A"/>
      <w:sz w:val="21"/>
      <w:szCs w:val="20"/>
      <w:lang w:val="en-US" w:eastAsia="ja-JP" w:bidi="ar-SA"/>
    </w:rPr>
  </w:style>
  <w:style w:type="character" w:customStyle="1" w:styleId="WW8Num6z5">
    <w:name w:val="WW8Num6z5"/>
    <w:rPr>
      <w:rFonts w:ascii="ＭＳ 明朝" w:eastAsia="ＭＳ 明朝" w:hAnsi="ＭＳ 明朝" w:cs="Times New Roman"/>
      <w:color w:val="00000A"/>
      <w:sz w:val="21"/>
      <w:szCs w:val="20"/>
      <w:lang w:val="en-US" w:eastAsia="ja-JP" w:bidi="ar-SA"/>
    </w:rPr>
  </w:style>
  <w:style w:type="character" w:customStyle="1" w:styleId="WW8Num6z6">
    <w:name w:val="WW8Num6z6"/>
    <w:rPr>
      <w:rFonts w:ascii="ＭＳ 明朝" w:eastAsia="ＭＳ 明朝" w:hAnsi="ＭＳ 明朝" w:cs="Times New Roman"/>
      <w:color w:val="00000A"/>
      <w:sz w:val="21"/>
      <w:szCs w:val="20"/>
      <w:lang w:val="en-US" w:eastAsia="ja-JP" w:bidi="ar-SA"/>
    </w:rPr>
  </w:style>
  <w:style w:type="character" w:customStyle="1" w:styleId="WW8Num6z7">
    <w:name w:val="WW8Num6z7"/>
    <w:rPr>
      <w:rFonts w:ascii="ＭＳ 明朝" w:eastAsia="ＭＳ 明朝" w:hAnsi="ＭＳ 明朝" w:cs="Times New Roman"/>
      <w:color w:val="00000A"/>
      <w:sz w:val="21"/>
      <w:szCs w:val="20"/>
      <w:lang w:val="en-US" w:eastAsia="ja-JP" w:bidi="ar-SA"/>
    </w:rPr>
  </w:style>
  <w:style w:type="character" w:customStyle="1" w:styleId="WW8Num6z8">
    <w:name w:val="WW8Num6z8"/>
    <w:rPr>
      <w:rFonts w:ascii="ＭＳ 明朝" w:eastAsia="ＭＳ 明朝" w:hAnsi="ＭＳ 明朝" w:cs="Times New Roman"/>
      <w:color w:val="00000A"/>
      <w:sz w:val="21"/>
      <w:szCs w:val="20"/>
      <w:lang w:val="en-US" w:eastAsia="ja-JP" w:bidi="ar-SA"/>
    </w:rPr>
  </w:style>
  <w:style w:type="character" w:customStyle="1" w:styleId="WW8Num7z0">
    <w:name w:val="WW8Num7z0"/>
    <w:rPr>
      <w:rFonts w:ascii="ＭＳ 明朝" w:eastAsia="ＭＳ 明朝" w:hAnsi="ＭＳ 明朝" w:cs="Times New Roman"/>
      <w:color w:val="00000A"/>
      <w:sz w:val="21"/>
      <w:szCs w:val="20"/>
      <w:u w:val="none"/>
      <w:lang w:val="en-US" w:eastAsia="ja-JP" w:bidi="ar-SA"/>
    </w:rPr>
  </w:style>
  <w:style w:type="character" w:customStyle="1" w:styleId="WW8Num7z1">
    <w:name w:val="WW8Num7z1"/>
    <w:rPr>
      <w:rFonts w:ascii="ＭＳ 明朝" w:eastAsia="ＭＳ 明朝" w:hAnsi="ＭＳ 明朝" w:cs="Times New Roman"/>
      <w:color w:val="00000A"/>
      <w:sz w:val="21"/>
      <w:szCs w:val="20"/>
      <w:lang w:val="en-US" w:eastAsia="ja-JP" w:bidi="ar-SA"/>
    </w:rPr>
  </w:style>
  <w:style w:type="character" w:customStyle="1" w:styleId="WW8Num7z2">
    <w:name w:val="WW8Num7z2"/>
    <w:rPr>
      <w:rFonts w:ascii="ＭＳ 明朝" w:eastAsia="ＭＳ 明朝" w:hAnsi="ＭＳ 明朝" w:cs="Times New Roman"/>
      <w:color w:val="00000A"/>
      <w:sz w:val="21"/>
      <w:szCs w:val="20"/>
      <w:lang w:val="en-US" w:eastAsia="ja-JP" w:bidi="ar-SA"/>
    </w:rPr>
  </w:style>
  <w:style w:type="character" w:customStyle="1" w:styleId="WW8Num7z3">
    <w:name w:val="WW8Num7z3"/>
    <w:rPr>
      <w:rFonts w:ascii="ＭＳ 明朝" w:eastAsia="ＭＳ 明朝" w:hAnsi="ＭＳ 明朝" w:cs="Times New Roman"/>
      <w:color w:val="00000A"/>
      <w:sz w:val="21"/>
      <w:szCs w:val="20"/>
      <w:lang w:val="en-US" w:eastAsia="ja-JP" w:bidi="ar-SA"/>
    </w:rPr>
  </w:style>
  <w:style w:type="character" w:customStyle="1" w:styleId="WW8Num7z4">
    <w:name w:val="WW8Num7z4"/>
    <w:rPr>
      <w:rFonts w:ascii="ＭＳ 明朝" w:eastAsia="ＭＳ 明朝" w:hAnsi="ＭＳ 明朝" w:cs="Times New Roman"/>
      <w:color w:val="00000A"/>
      <w:sz w:val="21"/>
      <w:szCs w:val="20"/>
      <w:lang w:val="en-US" w:eastAsia="ja-JP" w:bidi="ar-SA"/>
    </w:rPr>
  </w:style>
  <w:style w:type="character" w:customStyle="1" w:styleId="WW8Num7z5">
    <w:name w:val="WW8Num7z5"/>
    <w:rPr>
      <w:rFonts w:ascii="ＭＳ 明朝" w:eastAsia="ＭＳ 明朝" w:hAnsi="ＭＳ 明朝" w:cs="Times New Roman"/>
      <w:color w:val="00000A"/>
      <w:sz w:val="21"/>
      <w:szCs w:val="20"/>
      <w:lang w:val="en-US" w:eastAsia="ja-JP" w:bidi="ar-SA"/>
    </w:rPr>
  </w:style>
  <w:style w:type="character" w:customStyle="1" w:styleId="WW8Num7z6">
    <w:name w:val="WW8Num7z6"/>
    <w:rPr>
      <w:rFonts w:ascii="ＭＳ 明朝" w:eastAsia="ＭＳ 明朝" w:hAnsi="ＭＳ 明朝" w:cs="Times New Roman"/>
      <w:color w:val="00000A"/>
      <w:sz w:val="21"/>
      <w:szCs w:val="20"/>
      <w:lang w:val="en-US" w:eastAsia="ja-JP" w:bidi="ar-SA"/>
    </w:rPr>
  </w:style>
  <w:style w:type="character" w:customStyle="1" w:styleId="WW8Num7z7">
    <w:name w:val="WW8Num7z7"/>
    <w:rPr>
      <w:rFonts w:ascii="ＭＳ 明朝" w:eastAsia="ＭＳ 明朝" w:hAnsi="ＭＳ 明朝" w:cs="Times New Roman"/>
      <w:color w:val="00000A"/>
      <w:sz w:val="21"/>
      <w:szCs w:val="20"/>
      <w:lang w:val="en-US" w:eastAsia="ja-JP" w:bidi="ar-SA"/>
    </w:rPr>
  </w:style>
  <w:style w:type="character" w:customStyle="1" w:styleId="WW8Num7z8">
    <w:name w:val="WW8Num7z8"/>
    <w:rPr>
      <w:rFonts w:ascii="ＭＳ 明朝" w:eastAsia="ＭＳ 明朝" w:hAnsi="ＭＳ 明朝" w:cs="Times New Roman"/>
      <w:color w:val="00000A"/>
      <w:sz w:val="21"/>
      <w:szCs w:val="20"/>
      <w:lang w:val="en-US" w:eastAsia="ja-JP" w:bidi="ar-SA"/>
    </w:rPr>
  </w:style>
  <w:style w:type="character" w:customStyle="1" w:styleId="WW8Num8z0">
    <w:name w:val="WW8Num8z0"/>
    <w:rPr>
      <w:rFonts w:ascii="Times New Roman" w:eastAsia="ＭＳ 明朝" w:hAnsi="Times New Roman" w:cs="Times New Roman"/>
      <w:color w:val="00000A"/>
      <w:sz w:val="21"/>
      <w:szCs w:val="20"/>
      <w:lang w:val="en-US" w:eastAsia="ja-JP" w:bidi="ar-SA"/>
    </w:rPr>
  </w:style>
  <w:style w:type="character" w:customStyle="1" w:styleId="WW8Num8z1">
    <w:name w:val="WW8Num8z1"/>
    <w:rPr>
      <w:rFonts w:ascii="Wingdings" w:eastAsia="ＭＳ 明朝" w:hAnsi="Wingdings" w:cs="Wingdings"/>
      <w:color w:val="00000A"/>
      <w:sz w:val="21"/>
      <w:szCs w:val="20"/>
      <w:lang w:val="en-US" w:eastAsia="ja-JP" w:bidi="ar-SA"/>
    </w:rPr>
  </w:style>
  <w:style w:type="character" w:customStyle="1" w:styleId="WW8Num9z0">
    <w:name w:val="WW8Num9z0"/>
    <w:rPr>
      <w:rFonts w:ascii="ＭＳ 明朝" w:eastAsia="ＭＳ 明朝" w:hAnsi="ＭＳ 明朝" w:cs="Times New Roman"/>
      <w:color w:val="00000A"/>
      <w:sz w:val="21"/>
      <w:szCs w:val="20"/>
      <w:lang w:val="en-US" w:eastAsia="ja-JP" w:bidi="ar-SA"/>
    </w:rPr>
  </w:style>
  <w:style w:type="character" w:customStyle="1" w:styleId="WW8Num9z1">
    <w:name w:val="WW8Num9z1"/>
    <w:rPr>
      <w:rFonts w:ascii="ＭＳ 明朝" w:eastAsia="ＭＳ 明朝" w:hAnsi="ＭＳ 明朝" w:cs="Times New Roman"/>
      <w:color w:val="00000A"/>
      <w:sz w:val="21"/>
      <w:szCs w:val="20"/>
      <w:lang w:val="en-US" w:eastAsia="ja-JP" w:bidi="ar-SA"/>
    </w:rPr>
  </w:style>
  <w:style w:type="character" w:customStyle="1" w:styleId="WW8Num9z2">
    <w:name w:val="WW8Num9z2"/>
    <w:rPr>
      <w:rFonts w:ascii="ＭＳ 明朝" w:eastAsia="ＭＳ 明朝" w:hAnsi="ＭＳ 明朝" w:cs="Times New Roman"/>
      <w:color w:val="00000A"/>
      <w:sz w:val="21"/>
      <w:szCs w:val="20"/>
      <w:lang w:val="en-US" w:eastAsia="ja-JP" w:bidi="ar-SA"/>
    </w:rPr>
  </w:style>
  <w:style w:type="character" w:customStyle="1" w:styleId="WW8Num9z3">
    <w:name w:val="WW8Num9z3"/>
    <w:rPr>
      <w:rFonts w:ascii="ＭＳ 明朝" w:eastAsia="ＭＳ 明朝" w:hAnsi="ＭＳ 明朝" w:cs="Times New Roman"/>
      <w:color w:val="00000A"/>
      <w:sz w:val="21"/>
      <w:szCs w:val="20"/>
      <w:lang w:val="en-US" w:eastAsia="ja-JP" w:bidi="ar-SA"/>
    </w:rPr>
  </w:style>
  <w:style w:type="character" w:customStyle="1" w:styleId="WW8Num9z4">
    <w:name w:val="WW8Num9z4"/>
    <w:rPr>
      <w:rFonts w:ascii="ＭＳ 明朝" w:eastAsia="ＭＳ 明朝" w:hAnsi="ＭＳ 明朝" w:cs="Times New Roman"/>
      <w:color w:val="00000A"/>
      <w:sz w:val="21"/>
      <w:szCs w:val="20"/>
      <w:lang w:val="en-US" w:eastAsia="ja-JP" w:bidi="ar-SA"/>
    </w:rPr>
  </w:style>
  <w:style w:type="character" w:customStyle="1" w:styleId="WW8Num9z5">
    <w:name w:val="WW8Num9z5"/>
    <w:rPr>
      <w:rFonts w:ascii="ＭＳ 明朝" w:eastAsia="ＭＳ 明朝" w:hAnsi="ＭＳ 明朝" w:cs="Times New Roman"/>
      <w:color w:val="00000A"/>
      <w:sz w:val="21"/>
      <w:szCs w:val="20"/>
      <w:lang w:val="en-US" w:eastAsia="ja-JP" w:bidi="ar-SA"/>
    </w:rPr>
  </w:style>
  <w:style w:type="character" w:customStyle="1" w:styleId="WW8Num9z6">
    <w:name w:val="WW8Num9z6"/>
    <w:rPr>
      <w:rFonts w:ascii="ＭＳ 明朝" w:eastAsia="ＭＳ 明朝" w:hAnsi="ＭＳ 明朝" w:cs="Times New Roman"/>
      <w:color w:val="00000A"/>
      <w:sz w:val="21"/>
      <w:szCs w:val="20"/>
      <w:lang w:val="en-US" w:eastAsia="ja-JP" w:bidi="ar-SA"/>
    </w:rPr>
  </w:style>
  <w:style w:type="character" w:customStyle="1" w:styleId="WW8Num9z7">
    <w:name w:val="WW8Num9z7"/>
    <w:rPr>
      <w:rFonts w:ascii="ＭＳ 明朝" w:eastAsia="ＭＳ 明朝" w:hAnsi="ＭＳ 明朝" w:cs="Times New Roman"/>
      <w:color w:val="00000A"/>
      <w:sz w:val="21"/>
      <w:szCs w:val="20"/>
      <w:lang w:val="en-US" w:eastAsia="ja-JP" w:bidi="ar-SA"/>
    </w:rPr>
  </w:style>
  <w:style w:type="character" w:customStyle="1" w:styleId="WW8Num9z8">
    <w:name w:val="WW8Num9z8"/>
    <w:rPr>
      <w:rFonts w:ascii="ＭＳ 明朝" w:eastAsia="ＭＳ 明朝" w:hAnsi="ＭＳ 明朝" w:cs="Times New Roman"/>
      <w:color w:val="00000A"/>
      <w:sz w:val="21"/>
      <w:szCs w:val="20"/>
      <w:lang w:val="en-US" w:eastAsia="ja-JP" w:bidi="ar-SA"/>
    </w:rPr>
  </w:style>
  <w:style w:type="character" w:customStyle="1" w:styleId="WW8Num10z0">
    <w:name w:val="WW8Num10z0"/>
    <w:rPr>
      <w:rFonts w:ascii="ＭＳ 明朝" w:eastAsia="ＭＳ 明朝" w:hAnsi="ＭＳ 明朝" w:cs="Times New Roman"/>
      <w:color w:val="00000A"/>
      <w:sz w:val="21"/>
      <w:szCs w:val="20"/>
      <w:lang w:val="en-US" w:eastAsia="ja-JP" w:bidi="ar-SA"/>
    </w:rPr>
  </w:style>
  <w:style w:type="character" w:customStyle="1" w:styleId="WW8Num10z1">
    <w:name w:val="WW8Num10z1"/>
    <w:rPr>
      <w:rFonts w:ascii="ＭＳ 明朝" w:eastAsia="ＭＳ 明朝" w:hAnsi="ＭＳ 明朝" w:cs="Times New Roman"/>
      <w:color w:val="00000A"/>
      <w:sz w:val="21"/>
      <w:szCs w:val="20"/>
      <w:lang w:val="en-US" w:eastAsia="ja-JP" w:bidi="ar-SA"/>
    </w:rPr>
  </w:style>
  <w:style w:type="character" w:customStyle="1" w:styleId="WW8Num10z2">
    <w:name w:val="WW8Num10z2"/>
    <w:rPr>
      <w:rFonts w:ascii="ＭＳ 明朝" w:eastAsia="ＭＳ 明朝" w:hAnsi="ＭＳ 明朝" w:cs="Times New Roman"/>
      <w:color w:val="00000A"/>
      <w:sz w:val="21"/>
      <w:szCs w:val="20"/>
      <w:lang w:val="en-US" w:eastAsia="ja-JP" w:bidi="ar-SA"/>
    </w:rPr>
  </w:style>
  <w:style w:type="character" w:customStyle="1" w:styleId="WW8Num10z3">
    <w:name w:val="WW8Num10z3"/>
    <w:rPr>
      <w:rFonts w:ascii="ＭＳ 明朝" w:eastAsia="ＭＳ 明朝" w:hAnsi="ＭＳ 明朝" w:cs="Times New Roman"/>
      <w:color w:val="00000A"/>
      <w:sz w:val="21"/>
      <w:szCs w:val="20"/>
      <w:lang w:val="en-US" w:eastAsia="ja-JP" w:bidi="ar-SA"/>
    </w:rPr>
  </w:style>
  <w:style w:type="character" w:customStyle="1" w:styleId="WW8Num10z4">
    <w:name w:val="WW8Num10z4"/>
    <w:rPr>
      <w:rFonts w:ascii="ＭＳ 明朝" w:eastAsia="ＭＳ 明朝" w:hAnsi="ＭＳ 明朝" w:cs="Times New Roman"/>
      <w:color w:val="00000A"/>
      <w:sz w:val="21"/>
      <w:szCs w:val="20"/>
      <w:lang w:val="en-US" w:eastAsia="ja-JP" w:bidi="ar-SA"/>
    </w:rPr>
  </w:style>
  <w:style w:type="character" w:customStyle="1" w:styleId="WW8Num10z5">
    <w:name w:val="WW8Num10z5"/>
    <w:rPr>
      <w:rFonts w:ascii="ＭＳ 明朝" w:eastAsia="ＭＳ 明朝" w:hAnsi="ＭＳ 明朝" w:cs="Times New Roman"/>
      <w:color w:val="00000A"/>
      <w:sz w:val="21"/>
      <w:szCs w:val="20"/>
      <w:lang w:val="en-US" w:eastAsia="ja-JP" w:bidi="ar-SA"/>
    </w:rPr>
  </w:style>
  <w:style w:type="character" w:customStyle="1" w:styleId="WW8Num10z6">
    <w:name w:val="WW8Num10z6"/>
    <w:rPr>
      <w:rFonts w:ascii="ＭＳ 明朝" w:eastAsia="ＭＳ 明朝" w:hAnsi="ＭＳ 明朝" w:cs="Times New Roman"/>
      <w:color w:val="00000A"/>
      <w:sz w:val="21"/>
      <w:szCs w:val="20"/>
      <w:lang w:val="en-US" w:eastAsia="ja-JP" w:bidi="ar-SA"/>
    </w:rPr>
  </w:style>
  <w:style w:type="character" w:customStyle="1" w:styleId="WW8Num10z7">
    <w:name w:val="WW8Num10z7"/>
    <w:rPr>
      <w:rFonts w:ascii="ＭＳ 明朝" w:eastAsia="ＭＳ 明朝" w:hAnsi="ＭＳ 明朝" w:cs="Times New Roman"/>
      <w:color w:val="00000A"/>
      <w:sz w:val="21"/>
      <w:szCs w:val="20"/>
      <w:lang w:val="en-US" w:eastAsia="ja-JP" w:bidi="ar-SA"/>
    </w:rPr>
  </w:style>
  <w:style w:type="character" w:customStyle="1" w:styleId="WW8Num10z8">
    <w:name w:val="WW8Num10z8"/>
    <w:rPr>
      <w:rFonts w:ascii="ＭＳ 明朝" w:eastAsia="ＭＳ 明朝" w:hAnsi="ＭＳ 明朝" w:cs="Times New Roman"/>
      <w:color w:val="00000A"/>
      <w:sz w:val="21"/>
      <w:szCs w:val="20"/>
      <w:lang w:val="en-US" w:eastAsia="ja-JP" w:bidi="ar-SA"/>
    </w:rPr>
  </w:style>
  <w:style w:type="character" w:customStyle="1" w:styleId="1">
    <w:name w:val="段落フォント1"/>
    <w:rPr>
      <w:rFonts w:ascii="ＭＳ 明朝" w:eastAsia="ＭＳ 明朝" w:hAnsi="ＭＳ 明朝" w:cs="Times New Roman"/>
      <w:color w:val="00000A"/>
      <w:sz w:val="21"/>
      <w:szCs w:val="20"/>
      <w:lang w:val="en-US" w:eastAsia="ja-JP" w:bidi="ar-SA"/>
    </w:rPr>
  </w:style>
  <w:style w:type="character" w:customStyle="1" w:styleId="a3">
    <w:name w:val="記 (文字)"/>
    <w:link w:val="a4"/>
    <w:rPr>
      <w:rFonts w:ascii="ＭＳ 明朝" w:eastAsia="ＭＳ 明朝" w:hAnsi="ＭＳ 明朝" w:cs="ＭＳ 明朝"/>
      <w:color w:val="00000A"/>
      <w:sz w:val="21"/>
      <w:szCs w:val="20"/>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オアシス"/>
    <w:pPr>
      <w:widowControl w:val="0"/>
      <w:suppressAutoHyphens/>
      <w:spacing w:line="477" w:lineRule="exact"/>
      <w:jc w:val="both"/>
    </w:pPr>
    <w:rPr>
      <w:rFonts w:ascii="ＭＳ 明朝" w:eastAsia="ＭＳ 明朝" w:hAnsi="ＭＳ 明朝"/>
      <w:color w:val="00000A"/>
      <w:kern w:val="1"/>
      <w:sz w:val="21"/>
    </w:rPr>
  </w:style>
  <w:style w:type="paragraph" w:customStyle="1" w:styleId="10">
    <w:name w:val="記1"/>
    <w:basedOn w:val="a"/>
    <w:next w:val="a"/>
    <w:pPr>
      <w:jc w:val="center"/>
    </w:pPr>
    <w:rPr>
      <w:rFonts w:cs="ＭＳ 明朝"/>
    </w:rPr>
  </w:style>
  <w:style w:type="paragraph" w:customStyle="1" w:styleId="21">
    <w:name w:val="本文インデント 21"/>
    <w:basedOn w:val="a"/>
    <w:pPr>
      <w:ind w:left="240"/>
    </w:pPr>
    <w:rPr>
      <w:rFonts w:cs="ＭＳ 明朝"/>
    </w:rPr>
  </w:style>
  <w:style w:type="paragraph" w:styleId="aa">
    <w:name w:val="Body Text Indent"/>
    <w:basedOn w:val="a"/>
    <w:pPr>
      <w:ind w:left="245" w:hanging="245"/>
    </w:pPr>
    <w:rPr>
      <w:rFonts w:cs="ＭＳ 明朝"/>
    </w:rPr>
  </w:style>
  <w:style w:type="paragraph" w:customStyle="1" w:styleId="31">
    <w:name w:val="本文インデント 31"/>
    <w:basedOn w:val="a"/>
    <w:pPr>
      <w:ind w:left="245" w:hanging="245"/>
    </w:pPr>
    <w:rPr>
      <w:rFonts w:cs="ＭＳ 明朝"/>
      <w:u w:val="single"/>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1">
    <w:name w:val="結語1"/>
    <w:basedOn w:val="a"/>
    <w:pPr>
      <w:jc w:val="right"/>
    </w:pPr>
    <w:rPr>
      <w:rFonts w:cs="ＭＳ 明朝"/>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4">
    <w:name w:val="Note Heading"/>
    <w:basedOn w:val="a"/>
    <w:next w:val="a"/>
    <w:link w:val="a3"/>
    <w:rsid w:val="00057F10"/>
    <w:pPr>
      <w:suppressAutoHyphens w:val="0"/>
      <w:jc w:val="center"/>
    </w:pPr>
    <w:rPr>
      <w:rFonts w:cs="ＭＳ 明朝"/>
      <w:kern w:val="0"/>
    </w:rPr>
  </w:style>
  <w:style w:type="character" w:customStyle="1" w:styleId="12">
    <w:name w:val="記 (文字)1"/>
    <w:basedOn w:val="a0"/>
    <w:uiPriority w:val="99"/>
    <w:semiHidden/>
    <w:rsid w:val="00057F10"/>
    <w:rPr>
      <w:rFonts w:ascii="ＭＳ 明朝" w:eastAsia="ＭＳ 明朝" w:hAnsi="ＭＳ 明朝"/>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１４－０８</vt:lpstr>
    </vt:vector>
  </TitlesOfParts>
  <Company>知立市役所</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１４－０８</dc:title>
  <dc:subject/>
  <dc:creator>知立市役所</dc:creator>
  <cp:keywords/>
  <dc:description/>
  <cp:lastModifiedBy>田中 修造 </cp:lastModifiedBy>
  <cp:revision>2</cp:revision>
  <cp:lastPrinted>2015-08-03T03:37:00Z</cp:lastPrinted>
  <dcterms:created xsi:type="dcterms:W3CDTF">2021-08-26T22:44:00Z</dcterms:created>
  <dcterms:modified xsi:type="dcterms:W3CDTF">2021-08-26T22:44:00Z</dcterms:modified>
</cp:coreProperties>
</file>